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56B" w:rsidRPr="00ED7BCC" w:rsidRDefault="00ED7BCC" w:rsidP="00AA7CC1">
      <w:pPr>
        <w:pStyle w:val="Nagwek"/>
        <w:tabs>
          <w:tab w:val="clear" w:pos="4536"/>
          <w:tab w:val="clear" w:pos="9072"/>
        </w:tabs>
        <w:rPr>
          <w:rFonts w:ascii="Tahoma" w:hAnsi="Tahoma" w:cs="Tahoma"/>
          <w:b/>
          <w:color w:val="000000"/>
          <w:sz w:val="18"/>
          <w:szCs w:val="18"/>
        </w:rPr>
      </w:pPr>
      <w:r w:rsidRPr="00ED7BCC">
        <w:rPr>
          <w:rFonts w:ascii="Tahoma" w:hAnsi="Tahoma" w:cs="Tahoma"/>
          <w:b/>
          <w:sz w:val="18"/>
          <w:szCs w:val="18"/>
        </w:rPr>
        <w:t>IX</w:t>
      </w:r>
      <w:r w:rsidR="004E0BCD" w:rsidRPr="00ED7BCC">
        <w:rPr>
          <w:rFonts w:ascii="Tahoma" w:hAnsi="Tahoma" w:cs="Tahoma"/>
          <w:b/>
          <w:color w:val="000000"/>
          <w:sz w:val="18"/>
          <w:szCs w:val="18"/>
        </w:rPr>
        <w:t xml:space="preserve"> Liceum Ogólnokształcące</w:t>
      </w:r>
    </w:p>
    <w:p w:rsidR="00ED7BCC" w:rsidRPr="00ED7BCC" w:rsidRDefault="00ED7BCC" w:rsidP="00AA7CC1">
      <w:pPr>
        <w:pStyle w:val="Nagwek"/>
        <w:tabs>
          <w:tab w:val="clear" w:pos="4536"/>
          <w:tab w:val="clear" w:pos="9072"/>
        </w:tabs>
        <w:rPr>
          <w:rFonts w:ascii="Tahoma" w:hAnsi="Tahoma" w:cs="Tahoma"/>
          <w:b/>
          <w:sz w:val="18"/>
          <w:szCs w:val="18"/>
        </w:rPr>
      </w:pPr>
      <w:r w:rsidRPr="00ED7BCC">
        <w:rPr>
          <w:rFonts w:ascii="Tahoma" w:hAnsi="Tahoma" w:cs="Tahoma"/>
          <w:b/>
          <w:sz w:val="18"/>
          <w:szCs w:val="18"/>
        </w:rPr>
        <w:t>ul. Paderewskiego 24</w:t>
      </w:r>
    </w:p>
    <w:p w:rsidR="005F256B" w:rsidRPr="00ED7BCC" w:rsidRDefault="00ED7BCC" w:rsidP="00AA7CC1">
      <w:pPr>
        <w:pStyle w:val="Nagwek"/>
        <w:tabs>
          <w:tab w:val="clear" w:pos="4536"/>
          <w:tab w:val="clear" w:pos="9072"/>
        </w:tabs>
        <w:rPr>
          <w:rFonts w:ascii="Tahoma" w:hAnsi="Tahoma" w:cs="Tahoma"/>
          <w:b/>
          <w:sz w:val="18"/>
          <w:szCs w:val="18"/>
        </w:rPr>
      </w:pPr>
      <w:r w:rsidRPr="00ED7BCC">
        <w:rPr>
          <w:rFonts w:ascii="Tahoma" w:hAnsi="Tahoma" w:cs="Tahoma"/>
          <w:b/>
          <w:sz w:val="18"/>
          <w:szCs w:val="18"/>
        </w:rPr>
        <w:t>90-001 Łódź</w:t>
      </w:r>
    </w:p>
    <w:p w:rsidR="004E0BCD" w:rsidRPr="00E708E7" w:rsidRDefault="004E0BCD"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color w:val="000000"/>
          <w:sz w:val="18"/>
          <w:szCs w:val="18"/>
        </w:rPr>
      </w:pPr>
    </w:p>
    <w:p w:rsidR="005F256B" w:rsidRPr="00E708E7" w:rsidRDefault="005F256B" w:rsidP="00AA7CC1">
      <w:pPr>
        <w:pStyle w:val="Nagwek"/>
        <w:tabs>
          <w:tab w:val="clear" w:pos="4536"/>
          <w:tab w:val="clear" w:pos="9072"/>
        </w:tabs>
        <w:rPr>
          <w:rFonts w:ascii="Tahoma" w:hAnsi="Tahoma" w:cs="Tahoma"/>
          <w:b/>
          <w:i/>
          <w:sz w:val="18"/>
          <w:szCs w:val="18"/>
        </w:rPr>
      </w:pPr>
    </w:p>
    <w:p w:rsidR="002E341B" w:rsidRPr="00E708E7" w:rsidRDefault="002E341B" w:rsidP="00AA7CC1">
      <w:pPr>
        <w:pStyle w:val="Nagwek"/>
        <w:tabs>
          <w:tab w:val="clear" w:pos="4536"/>
          <w:tab w:val="clear" w:pos="9072"/>
        </w:tabs>
        <w:rPr>
          <w:rFonts w:ascii="Tahoma" w:hAnsi="Tahoma" w:cs="Tahoma"/>
          <w:sz w:val="18"/>
          <w:szCs w:val="18"/>
        </w:rPr>
      </w:pPr>
    </w:p>
    <w:p w:rsidR="002435E3" w:rsidRPr="00E708E7" w:rsidRDefault="002435E3" w:rsidP="002435E3">
      <w:pPr>
        <w:keepNext/>
        <w:jc w:val="center"/>
        <w:outlineLvl w:val="8"/>
        <w:rPr>
          <w:rFonts w:ascii="Tahoma" w:hAnsi="Tahoma" w:cs="Tahoma"/>
          <w:b/>
          <w:smallCaps/>
          <w:sz w:val="28"/>
          <w:szCs w:val="28"/>
        </w:rPr>
      </w:pPr>
      <w:r w:rsidRPr="00E708E7">
        <w:rPr>
          <w:rFonts w:ascii="Tahoma" w:hAnsi="Tahoma" w:cs="Tahoma"/>
          <w:b/>
          <w:smallCaps/>
          <w:sz w:val="28"/>
          <w:szCs w:val="28"/>
        </w:rPr>
        <w:t>Specyfikacja Warunków Zamówienia</w:t>
      </w:r>
    </w:p>
    <w:p w:rsidR="002435E3" w:rsidRPr="00E708E7" w:rsidRDefault="002435E3" w:rsidP="002435E3">
      <w:pPr>
        <w:tabs>
          <w:tab w:val="left" w:pos="708"/>
          <w:tab w:val="center" w:pos="4536"/>
          <w:tab w:val="right" w:pos="9072"/>
        </w:tabs>
        <w:rPr>
          <w:rFonts w:ascii="Tahoma" w:hAnsi="Tahoma" w:cs="Tahoma"/>
          <w:sz w:val="18"/>
          <w:szCs w:val="18"/>
        </w:rPr>
      </w:pPr>
    </w:p>
    <w:p w:rsidR="002435E3" w:rsidRPr="00E708E7" w:rsidRDefault="002435E3" w:rsidP="002435E3">
      <w:pPr>
        <w:rPr>
          <w:rFonts w:ascii="Tahoma" w:hAnsi="Tahoma" w:cs="Tahoma"/>
          <w:sz w:val="18"/>
          <w:szCs w:val="18"/>
        </w:rPr>
      </w:pPr>
    </w:p>
    <w:p w:rsidR="002435E3" w:rsidRPr="00ED7BCC" w:rsidRDefault="002435E3" w:rsidP="002435E3">
      <w:pPr>
        <w:jc w:val="center"/>
        <w:rPr>
          <w:rFonts w:ascii="Tahoma" w:hAnsi="Tahoma" w:cs="Tahoma"/>
          <w:b/>
          <w:sz w:val="20"/>
          <w:szCs w:val="20"/>
        </w:rPr>
      </w:pPr>
    </w:p>
    <w:p w:rsidR="002435E3" w:rsidRPr="00ED7BCC" w:rsidRDefault="002435E3" w:rsidP="002435E3">
      <w:pPr>
        <w:spacing w:line="360" w:lineRule="auto"/>
        <w:jc w:val="center"/>
        <w:rPr>
          <w:rFonts w:ascii="Tahoma" w:hAnsi="Tahoma" w:cs="Tahoma"/>
          <w:b/>
          <w:sz w:val="20"/>
          <w:szCs w:val="20"/>
        </w:rPr>
      </w:pPr>
      <w:r w:rsidRPr="00ED7BCC">
        <w:rPr>
          <w:rFonts w:ascii="Tahoma" w:hAnsi="Tahoma" w:cs="Tahoma"/>
          <w:b/>
          <w:sz w:val="20"/>
          <w:szCs w:val="20"/>
        </w:rPr>
        <w:t xml:space="preserve">w postępowaniu o udzielenie zamówienia publicznego prowadzonym </w:t>
      </w:r>
    </w:p>
    <w:p w:rsidR="002435E3" w:rsidRPr="00ED7BCC" w:rsidRDefault="001122D5" w:rsidP="002435E3">
      <w:pPr>
        <w:spacing w:line="360" w:lineRule="auto"/>
        <w:jc w:val="center"/>
        <w:rPr>
          <w:rFonts w:ascii="Tahoma" w:hAnsi="Tahoma" w:cs="Tahoma"/>
          <w:b/>
          <w:sz w:val="20"/>
          <w:szCs w:val="20"/>
        </w:rPr>
      </w:pPr>
      <w:r w:rsidRPr="00ED7BCC">
        <w:rPr>
          <w:rFonts w:ascii="Tahoma" w:hAnsi="Tahoma" w:cs="Tahoma"/>
          <w:b/>
          <w:sz w:val="20"/>
          <w:szCs w:val="20"/>
        </w:rPr>
        <w:t>w t</w:t>
      </w:r>
      <w:r w:rsidR="00D71CFA" w:rsidRPr="00ED7BCC">
        <w:rPr>
          <w:rFonts w:ascii="Tahoma" w:hAnsi="Tahoma" w:cs="Tahoma"/>
          <w:b/>
          <w:sz w:val="20"/>
          <w:szCs w:val="20"/>
        </w:rPr>
        <w:t>ryb</w:t>
      </w:r>
      <w:r w:rsidRPr="00ED7BCC">
        <w:rPr>
          <w:rFonts w:ascii="Tahoma" w:hAnsi="Tahoma" w:cs="Tahoma"/>
          <w:b/>
          <w:sz w:val="20"/>
          <w:szCs w:val="20"/>
        </w:rPr>
        <w:t>ie</w:t>
      </w:r>
      <w:r w:rsidR="00D71CFA" w:rsidRPr="00ED7BCC">
        <w:rPr>
          <w:rFonts w:ascii="Tahoma" w:hAnsi="Tahoma" w:cs="Tahoma"/>
          <w:b/>
          <w:sz w:val="20"/>
          <w:szCs w:val="20"/>
        </w:rPr>
        <w:t xml:space="preserve"> podstawowy</w:t>
      </w:r>
      <w:r w:rsidRPr="00ED7BCC">
        <w:rPr>
          <w:rFonts w:ascii="Tahoma" w:hAnsi="Tahoma" w:cs="Tahoma"/>
          <w:b/>
          <w:sz w:val="20"/>
          <w:szCs w:val="20"/>
        </w:rPr>
        <w:t>m</w:t>
      </w:r>
      <w:r w:rsidR="00D71CFA" w:rsidRPr="00ED7BCC">
        <w:rPr>
          <w:rFonts w:ascii="Tahoma" w:hAnsi="Tahoma" w:cs="Tahoma"/>
          <w:b/>
          <w:sz w:val="20"/>
          <w:szCs w:val="20"/>
        </w:rPr>
        <w:t xml:space="preserve"> bez negocjacji</w:t>
      </w:r>
    </w:p>
    <w:p w:rsidR="00AA7CC1" w:rsidRPr="00E708E7" w:rsidRDefault="002435E3" w:rsidP="002435E3">
      <w:pPr>
        <w:spacing w:line="360" w:lineRule="auto"/>
        <w:jc w:val="center"/>
        <w:rPr>
          <w:rFonts w:ascii="Tahoma" w:hAnsi="Tahoma" w:cs="Tahoma"/>
          <w:sz w:val="20"/>
          <w:szCs w:val="20"/>
        </w:rPr>
      </w:pPr>
      <w:r w:rsidRPr="00ED7BCC">
        <w:rPr>
          <w:rFonts w:ascii="Tahoma" w:hAnsi="Tahoma" w:cs="Tahoma"/>
          <w:b/>
          <w:sz w:val="20"/>
          <w:szCs w:val="20"/>
        </w:rPr>
        <w:t xml:space="preserve">numer sprawy: </w:t>
      </w:r>
      <w:r w:rsidR="005F256B" w:rsidRPr="00ED7BCC">
        <w:rPr>
          <w:rFonts w:ascii="Tahoma" w:hAnsi="Tahoma" w:cs="Tahoma"/>
          <w:b/>
          <w:sz w:val="20"/>
          <w:szCs w:val="20"/>
        </w:rPr>
        <w:t>1/</w:t>
      </w:r>
      <w:r w:rsidR="004E0BCD" w:rsidRPr="00ED7BCC">
        <w:rPr>
          <w:rFonts w:ascii="Tahoma" w:hAnsi="Tahoma" w:cs="Tahoma"/>
          <w:b/>
          <w:sz w:val="20"/>
          <w:szCs w:val="20"/>
        </w:rPr>
        <w:t>LO</w:t>
      </w:r>
      <w:r w:rsidR="00ED7BCC" w:rsidRPr="00ED7BCC">
        <w:rPr>
          <w:rFonts w:ascii="Tahoma" w:hAnsi="Tahoma" w:cs="Tahoma"/>
          <w:b/>
          <w:sz w:val="20"/>
          <w:szCs w:val="20"/>
        </w:rPr>
        <w:t>9</w:t>
      </w:r>
      <w:r w:rsidR="000472B1" w:rsidRPr="00ED7BCC">
        <w:rPr>
          <w:rFonts w:ascii="Tahoma" w:hAnsi="Tahoma" w:cs="Tahoma"/>
          <w:b/>
          <w:sz w:val="20"/>
          <w:szCs w:val="20"/>
        </w:rPr>
        <w:t>/</w:t>
      </w:r>
      <w:r w:rsidR="00557AEF" w:rsidRPr="00ED7BCC">
        <w:rPr>
          <w:rFonts w:ascii="Tahoma" w:hAnsi="Tahoma" w:cs="Tahoma"/>
          <w:b/>
          <w:sz w:val="20"/>
          <w:szCs w:val="20"/>
        </w:rPr>
        <w:t>TP/</w:t>
      </w:r>
      <w:r w:rsidR="000472B1" w:rsidRPr="00ED7BCC">
        <w:rPr>
          <w:rFonts w:ascii="Tahoma" w:hAnsi="Tahoma" w:cs="Tahoma"/>
          <w:b/>
          <w:sz w:val="20"/>
          <w:szCs w:val="20"/>
        </w:rPr>
        <w:t>RB/</w:t>
      </w:r>
      <w:r w:rsidR="00DC1E78" w:rsidRPr="00ED7BCC">
        <w:rPr>
          <w:rFonts w:ascii="Tahoma" w:hAnsi="Tahoma" w:cs="Tahoma"/>
          <w:b/>
          <w:sz w:val="20"/>
          <w:szCs w:val="20"/>
        </w:rPr>
        <w:t>20</w:t>
      </w:r>
      <w:r w:rsidR="00D71CFA" w:rsidRPr="00ED7BCC">
        <w:rPr>
          <w:rFonts w:ascii="Tahoma" w:hAnsi="Tahoma" w:cs="Tahoma"/>
          <w:b/>
          <w:sz w:val="20"/>
          <w:szCs w:val="20"/>
        </w:rPr>
        <w:t>21</w:t>
      </w:r>
      <w:r w:rsidR="00AA7CC1" w:rsidRPr="00ED7BCC">
        <w:rPr>
          <w:rFonts w:ascii="Tahoma" w:hAnsi="Tahoma" w:cs="Tahoma"/>
          <w:b/>
          <w:sz w:val="20"/>
          <w:szCs w:val="20"/>
        </w:rPr>
        <w:t>, na</w:t>
      </w:r>
      <w:r w:rsidR="00AA7CC1" w:rsidRPr="00ED7BCC">
        <w:rPr>
          <w:rFonts w:ascii="Tahoma" w:hAnsi="Tahoma" w:cs="Tahoma"/>
          <w:sz w:val="20"/>
          <w:szCs w:val="20"/>
        </w:rPr>
        <w:t>:</w:t>
      </w:r>
    </w:p>
    <w:p w:rsidR="00AA7CC1" w:rsidRPr="00E708E7" w:rsidRDefault="00AA7CC1"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055606" w:rsidRPr="00E708E7" w:rsidRDefault="00055606" w:rsidP="00AA7CC1">
      <w:pPr>
        <w:pStyle w:val="Nagwek"/>
        <w:tabs>
          <w:tab w:val="clear" w:pos="4536"/>
          <w:tab w:val="clear" w:pos="9072"/>
        </w:tabs>
        <w:rPr>
          <w:rFonts w:ascii="Tahoma" w:hAnsi="Tahoma" w:cs="Tahoma"/>
          <w:sz w:val="18"/>
          <w:szCs w:val="18"/>
        </w:rPr>
      </w:pPr>
    </w:p>
    <w:p w:rsidR="00282937" w:rsidRPr="00ED7BCC" w:rsidRDefault="00282937" w:rsidP="00AA7CC1">
      <w:pPr>
        <w:pStyle w:val="Nagwek"/>
        <w:tabs>
          <w:tab w:val="clear" w:pos="4536"/>
          <w:tab w:val="clear" w:pos="9072"/>
        </w:tabs>
        <w:rPr>
          <w:rFonts w:ascii="Tahoma" w:hAnsi="Tahoma" w:cs="Tahoma"/>
          <w:sz w:val="22"/>
          <w:szCs w:val="22"/>
        </w:rPr>
      </w:pPr>
    </w:p>
    <w:p w:rsidR="005F256B" w:rsidRPr="00ED7BCC" w:rsidRDefault="00ED7BCC" w:rsidP="00EF075D">
      <w:pPr>
        <w:pStyle w:val="Default"/>
        <w:tabs>
          <w:tab w:val="left" w:pos="7380"/>
        </w:tabs>
        <w:jc w:val="center"/>
        <w:rPr>
          <w:rFonts w:ascii="Tahoma" w:hAnsi="Tahoma" w:cs="Tahoma"/>
          <w:b/>
          <w:color w:val="auto"/>
          <w:sz w:val="22"/>
          <w:szCs w:val="22"/>
          <w:highlight w:val="yellow"/>
        </w:rPr>
      </w:pPr>
      <w:r w:rsidRPr="00ED7BCC">
        <w:rPr>
          <w:rFonts w:ascii="Tahoma" w:hAnsi="Tahoma" w:cs="Tahoma"/>
          <w:b/>
          <w:sz w:val="22"/>
          <w:szCs w:val="22"/>
        </w:rPr>
        <w:t>Roboty budowlane polegające na remoncie ogrodzenia, remoncie nawierzchni utwardzonych i modernizacji szatni na terenie IX LO w Łodzi</w:t>
      </w:r>
    </w:p>
    <w:p w:rsidR="005F256B" w:rsidRPr="00F5636C" w:rsidRDefault="005F256B" w:rsidP="005F256B">
      <w:pPr>
        <w:autoSpaceDE w:val="0"/>
        <w:autoSpaceDN w:val="0"/>
        <w:adjustRightInd w:val="0"/>
        <w:rPr>
          <w:rFonts w:ascii="Tahoma" w:hAnsi="Tahoma" w:cs="Tahoma"/>
          <w:color w:val="000000"/>
          <w:sz w:val="18"/>
          <w:szCs w:val="18"/>
          <w:highlight w:val="yellow"/>
        </w:rPr>
      </w:pPr>
    </w:p>
    <w:p w:rsidR="00ED7BCC" w:rsidRPr="00ED7BCC" w:rsidRDefault="00ED7BCC" w:rsidP="00ED7BCC">
      <w:pPr>
        <w:autoSpaceDE w:val="0"/>
        <w:autoSpaceDN w:val="0"/>
        <w:adjustRightInd w:val="0"/>
        <w:rPr>
          <w:rFonts w:ascii="Arial" w:hAnsi="Arial" w:cs="Arial"/>
          <w:color w:val="000000"/>
        </w:rPr>
      </w:pPr>
    </w:p>
    <w:p w:rsidR="00ED7BCC" w:rsidRPr="00ED7BCC" w:rsidRDefault="00ED7BCC" w:rsidP="00ED7BCC">
      <w:pPr>
        <w:autoSpaceDE w:val="0"/>
        <w:autoSpaceDN w:val="0"/>
        <w:adjustRightInd w:val="0"/>
        <w:jc w:val="center"/>
        <w:rPr>
          <w:rFonts w:ascii="Tahoma" w:hAnsi="Tahoma" w:cs="Tahoma"/>
          <w:color w:val="000000"/>
          <w:sz w:val="16"/>
          <w:szCs w:val="16"/>
        </w:rPr>
      </w:pPr>
      <w:r w:rsidRPr="00ED7BCC">
        <w:rPr>
          <w:rFonts w:ascii="Tahoma" w:hAnsi="Tahoma" w:cs="Tahoma"/>
          <w:color w:val="000000"/>
          <w:sz w:val="16"/>
          <w:szCs w:val="16"/>
        </w:rPr>
        <w:t xml:space="preserve"> (Projekt realizowany w ramach budżetu obywatelskiego na rok 2020 – zadanie G122PK "Bezpieczeństwo w szkole i wokół niej - wymiana ogrodzenia, modernizacja chodników, budowa ciągów komunikacyjnych, modernizacja szatni.”)</w:t>
      </w:r>
    </w:p>
    <w:p w:rsidR="00ED7BCC" w:rsidRDefault="00ED7BCC" w:rsidP="00ED7BCC">
      <w:pPr>
        <w:autoSpaceDE w:val="0"/>
        <w:autoSpaceDN w:val="0"/>
        <w:adjustRightInd w:val="0"/>
        <w:jc w:val="center"/>
        <w:rPr>
          <w:rFonts w:ascii="Arial" w:hAnsi="Arial" w:cs="Arial"/>
          <w:color w:val="000000"/>
          <w:sz w:val="20"/>
          <w:szCs w:val="20"/>
        </w:rPr>
      </w:pPr>
    </w:p>
    <w:p w:rsidR="008F7E33" w:rsidRPr="00E708E7" w:rsidRDefault="008F7E33" w:rsidP="00ED7BCC">
      <w:pPr>
        <w:autoSpaceDE w:val="0"/>
        <w:autoSpaceDN w:val="0"/>
        <w:adjustRightInd w:val="0"/>
        <w:jc w:val="center"/>
        <w:rPr>
          <w:rFonts w:ascii="Tahoma" w:hAnsi="Tahoma" w:cs="Tahoma"/>
          <w:color w:val="000000"/>
          <w:sz w:val="18"/>
          <w:szCs w:val="18"/>
        </w:rPr>
      </w:pPr>
      <w:r w:rsidRPr="00E708E7">
        <w:rPr>
          <w:rFonts w:ascii="Tahoma" w:hAnsi="Tahoma" w:cs="Tahoma"/>
          <w:b/>
          <w:sz w:val="18"/>
          <w:szCs w:val="18"/>
        </w:rPr>
        <w:br/>
      </w:r>
    </w:p>
    <w:p w:rsidR="00BB5135" w:rsidRPr="00E708E7" w:rsidRDefault="00BB5135" w:rsidP="00BB5135">
      <w:pPr>
        <w:jc w:val="center"/>
        <w:rPr>
          <w:rFonts w:ascii="Tahoma" w:hAnsi="Tahoma" w:cs="Tahoma"/>
          <w:sz w:val="18"/>
          <w:szCs w:val="18"/>
        </w:rPr>
      </w:pPr>
      <w:r w:rsidRPr="00E708E7">
        <w:rPr>
          <w:rFonts w:ascii="Tahoma" w:hAnsi="Tahoma" w:cs="Tahoma"/>
          <w:sz w:val="18"/>
          <w:szCs w:val="18"/>
        </w:rPr>
        <w:t xml:space="preserve">Wartość szacunkowa zamówienia </w:t>
      </w:r>
      <w:r w:rsidR="00790CD1" w:rsidRPr="00E708E7">
        <w:rPr>
          <w:rFonts w:ascii="Tahoma" w:hAnsi="Tahoma" w:cs="Tahoma"/>
          <w:sz w:val="18"/>
          <w:szCs w:val="18"/>
        </w:rPr>
        <w:t>nie przekracza wyrażonej</w:t>
      </w:r>
      <w:r w:rsidRPr="00E708E7">
        <w:rPr>
          <w:rFonts w:ascii="Tahoma" w:hAnsi="Tahoma" w:cs="Tahoma"/>
          <w:sz w:val="18"/>
          <w:szCs w:val="18"/>
        </w:rPr>
        <w:t xml:space="preserve"> w złotych</w:t>
      </w:r>
    </w:p>
    <w:p w:rsidR="00627356" w:rsidRPr="00E708E7" w:rsidRDefault="00790CD1" w:rsidP="00BB5135">
      <w:pPr>
        <w:jc w:val="center"/>
        <w:rPr>
          <w:rFonts w:ascii="Tahoma" w:hAnsi="Tahoma" w:cs="Tahoma"/>
          <w:sz w:val="18"/>
          <w:szCs w:val="18"/>
        </w:rPr>
      </w:pPr>
      <w:r w:rsidRPr="00E708E7">
        <w:rPr>
          <w:rFonts w:ascii="Tahoma" w:hAnsi="Tahoma" w:cs="Tahoma"/>
          <w:sz w:val="18"/>
          <w:szCs w:val="18"/>
        </w:rPr>
        <w:t>równowartości</w:t>
      </w:r>
      <w:r w:rsidR="00EA1D08" w:rsidRPr="00E708E7">
        <w:rPr>
          <w:rFonts w:ascii="Tahoma" w:hAnsi="Tahoma" w:cs="Tahoma"/>
          <w:sz w:val="18"/>
          <w:szCs w:val="18"/>
        </w:rPr>
        <w:t xml:space="preserve"> kwoty </w:t>
      </w:r>
      <w:r w:rsidR="00D12E11" w:rsidRPr="00E708E7">
        <w:rPr>
          <w:rFonts w:ascii="Tahoma" w:hAnsi="Tahoma" w:cs="Tahoma"/>
          <w:sz w:val="18"/>
          <w:szCs w:val="18"/>
        </w:rPr>
        <w:t xml:space="preserve">5 </w:t>
      </w:r>
      <w:r w:rsidR="008D4CD1" w:rsidRPr="00E708E7">
        <w:rPr>
          <w:rFonts w:ascii="Tahoma" w:hAnsi="Tahoma" w:cs="Tahoma"/>
          <w:sz w:val="18"/>
          <w:szCs w:val="18"/>
        </w:rPr>
        <w:t>350</w:t>
      </w:r>
      <w:r w:rsidR="00BB5135" w:rsidRPr="00E708E7">
        <w:rPr>
          <w:rFonts w:ascii="Tahoma" w:hAnsi="Tahoma" w:cs="Tahoma"/>
          <w:sz w:val="18"/>
          <w:szCs w:val="18"/>
        </w:rPr>
        <w:t xml:space="preserve"> 000 EURO</w:t>
      </w:r>
    </w:p>
    <w:p w:rsidR="00E07A6B" w:rsidRPr="00E708E7" w:rsidRDefault="00E07A6B" w:rsidP="00816F48">
      <w:pPr>
        <w:jc w:val="center"/>
        <w:rPr>
          <w:rFonts w:ascii="Tahoma" w:hAnsi="Tahoma" w:cs="Tahoma"/>
          <w:sz w:val="18"/>
          <w:szCs w:val="18"/>
        </w:rPr>
      </w:pPr>
    </w:p>
    <w:p w:rsidR="00ED7C12" w:rsidRDefault="00ED7C12"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Default="004E0BCD" w:rsidP="00AA7CC1">
      <w:pPr>
        <w:jc w:val="both"/>
        <w:rPr>
          <w:rFonts w:ascii="Tahoma" w:hAnsi="Tahoma" w:cs="Tahoma"/>
          <w:sz w:val="18"/>
          <w:szCs w:val="18"/>
        </w:rPr>
      </w:pPr>
    </w:p>
    <w:p w:rsidR="004E0BCD" w:rsidRPr="00E708E7" w:rsidRDefault="004E0BCD" w:rsidP="00AA7CC1">
      <w:pPr>
        <w:jc w:val="both"/>
        <w:rPr>
          <w:rFonts w:ascii="Tahoma" w:hAnsi="Tahoma" w:cs="Tahoma"/>
          <w:sz w:val="18"/>
          <w:szCs w:val="18"/>
        </w:rPr>
      </w:pPr>
    </w:p>
    <w:p w:rsidR="00AA7CC1" w:rsidRPr="00E708E7" w:rsidRDefault="00AA7CC1" w:rsidP="00AA7CC1">
      <w:pPr>
        <w:jc w:val="both"/>
        <w:rPr>
          <w:rFonts w:ascii="Tahoma" w:hAnsi="Tahoma" w:cs="Tahoma"/>
          <w:sz w:val="18"/>
          <w:szCs w:val="18"/>
        </w:rPr>
      </w:pPr>
    </w:p>
    <w:p w:rsidR="00395831" w:rsidRPr="00ED7BCC" w:rsidRDefault="00D5090C" w:rsidP="00395831">
      <w:pPr>
        <w:spacing w:line="360" w:lineRule="auto"/>
        <w:ind w:right="1133"/>
        <w:jc w:val="right"/>
        <w:rPr>
          <w:rFonts w:ascii="Tahoma" w:hAnsi="Tahoma" w:cs="Tahoma"/>
          <w:sz w:val="18"/>
          <w:szCs w:val="18"/>
          <w:lang w:eastAsia="ar-SA"/>
        </w:rPr>
      </w:pPr>
      <w:r w:rsidRPr="00E708E7">
        <w:rPr>
          <w:rFonts w:ascii="Tahoma" w:hAnsi="Tahoma" w:cs="Tahoma"/>
          <w:b/>
          <w:sz w:val="18"/>
          <w:szCs w:val="18"/>
        </w:rPr>
        <w:t xml:space="preserve">                          </w:t>
      </w:r>
      <w:r w:rsidR="00AA7CC1" w:rsidRPr="00ED7BCC">
        <w:rPr>
          <w:rFonts w:ascii="Tahoma" w:hAnsi="Tahoma" w:cs="Tahoma"/>
          <w:b/>
          <w:sz w:val="18"/>
          <w:szCs w:val="18"/>
        </w:rPr>
        <w:t>Specyfikacj</w:t>
      </w:r>
      <w:r w:rsidR="008C127C" w:rsidRPr="00ED7BCC">
        <w:rPr>
          <w:rFonts w:ascii="Tahoma" w:hAnsi="Tahoma" w:cs="Tahoma"/>
          <w:b/>
          <w:sz w:val="18"/>
          <w:szCs w:val="18"/>
        </w:rPr>
        <w:t>a zatwierdzona przez</w:t>
      </w:r>
      <w:r w:rsidR="00AA7CC1" w:rsidRPr="00ED7BCC">
        <w:rPr>
          <w:rFonts w:ascii="Tahoma" w:hAnsi="Tahoma" w:cs="Tahoma"/>
          <w:b/>
          <w:sz w:val="18"/>
          <w:szCs w:val="18"/>
        </w:rPr>
        <w:t>:</w:t>
      </w:r>
      <w:r w:rsidR="00395831" w:rsidRPr="00ED7BCC">
        <w:rPr>
          <w:rFonts w:ascii="Tahoma" w:hAnsi="Tahoma" w:cs="Tahoma"/>
          <w:b/>
          <w:sz w:val="18"/>
          <w:szCs w:val="18"/>
        </w:rPr>
        <w:t xml:space="preserve"> </w:t>
      </w:r>
      <w:r w:rsidR="00ED7BCC">
        <w:rPr>
          <w:rFonts w:ascii="Tahoma" w:hAnsi="Tahoma" w:cs="Tahoma"/>
          <w:b/>
          <w:sz w:val="18"/>
          <w:szCs w:val="18"/>
        </w:rPr>
        <w:t xml:space="preserve">Agnieszkę Katarzynę </w:t>
      </w:r>
      <w:proofErr w:type="spellStart"/>
      <w:r w:rsidR="00ED7BCC">
        <w:rPr>
          <w:rFonts w:ascii="Tahoma" w:hAnsi="Tahoma" w:cs="Tahoma"/>
          <w:b/>
          <w:sz w:val="18"/>
          <w:szCs w:val="18"/>
        </w:rPr>
        <w:t>Gębora</w:t>
      </w:r>
      <w:proofErr w:type="spellEnd"/>
    </w:p>
    <w:p w:rsidR="00395831" w:rsidRPr="00E708E7" w:rsidRDefault="00395831" w:rsidP="005F256B">
      <w:pPr>
        <w:suppressAutoHyphens/>
        <w:spacing w:line="276" w:lineRule="auto"/>
        <w:ind w:right="1133"/>
        <w:jc w:val="right"/>
        <w:rPr>
          <w:rFonts w:ascii="Tahoma" w:hAnsi="Tahoma" w:cs="Tahoma"/>
          <w:b/>
          <w:sz w:val="18"/>
          <w:szCs w:val="18"/>
          <w:lang w:eastAsia="ar-SA"/>
        </w:rPr>
      </w:pPr>
      <w:r w:rsidRPr="00ED7BCC">
        <w:rPr>
          <w:rFonts w:ascii="Tahoma" w:hAnsi="Tahoma" w:cs="Tahoma"/>
          <w:sz w:val="18"/>
          <w:szCs w:val="18"/>
          <w:lang w:eastAsia="ar-SA"/>
        </w:rPr>
        <w:t>Dyrektor</w:t>
      </w:r>
      <w:r w:rsidR="005F256B" w:rsidRPr="00ED7BCC">
        <w:rPr>
          <w:rFonts w:ascii="Tahoma" w:hAnsi="Tahoma" w:cs="Tahoma"/>
          <w:sz w:val="18"/>
          <w:szCs w:val="18"/>
          <w:lang w:eastAsia="ar-SA"/>
        </w:rPr>
        <w:t xml:space="preserve">a </w:t>
      </w:r>
      <w:r w:rsidR="00ED7BCC">
        <w:rPr>
          <w:rFonts w:ascii="Tahoma" w:hAnsi="Tahoma" w:cs="Tahoma"/>
          <w:sz w:val="18"/>
          <w:szCs w:val="18"/>
          <w:lang w:eastAsia="ar-SA"/>
        </w:rPr>
        <w:t>IX</w:t>
      </w:r>
      <w:r w:rsidR="004E0BCD" w:rsidRPr="00ED7BCC">
        <w:rPr>
          <w:rFonts w:ascii="Tahoma" w:hAnsi="Tahoma" w:cs="Tahoma"/>
          <w:sz w:val="18"/>
          <w:szCs w:val="18"/>
          <w:lang w:eastAsia="ar-SA"/>
        </w:rPr>
        <w:t xml:space="preserve"> Liceum Ogólnokształcącego</w:t>
      </w:r>
    </w:p>
    <w:p w:rsidR="00D5090C" w:rsidRPr="00E708E7" w:rsidRDefault="00D5090C" w:rsidP="00D5090C">
      <w:pPr>
        <w:spacing w:line="360" w:lineRule="auto"/>
        <w:rPr>
          <w:rFonts w:ascii="Tahoma" w:hAnsi="Tahoma" w:cs="Tahoma"/>
          <w:b/>
          <w:bCs/>
          <w:sz w:val="18"/>
          <w:szCs w:val="18"/>
          <w:lang w:eastAsia="ar-SA"/>
        </w:rPr>
      </w:pPr>
    </w:p>
    <w:p w:rsidR="00D5090C" w:rsidRPr="00E708E7" w:rsidRDefault="007C79C8"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-Medycznych</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Uniwersyteckiego Szpitala Klinicznego</w:t>
      </w:r>
    </w:p>
    <w:p w:rsidR="00D5090C" w:rsidRPr="00E708E7" w:rsidRDefault="00D5090C" w:rsidP="00D5090C">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im. Wojskowej Akademii Medycznej</w:t>
      </w:r>
    </w:p>
    <w:p w:rsidR="00A5519E" w:rsidRPr="00E708E7" w:rsidRDefault="00D5090C" w:rsidP="005F256B">
      <w:pPr>
        <w:suppressAutoHyphens/>
        <w:spacing w:line="276" w:lineRule="auto"/>
        <w:ind w:right="1133"/>
        <w:jc w:val="right"/>
        <w:rPr>
          <w:rFonts w:ascii="Tahoma" w:hAnsi="Tahoma" w:cs="Tahoma"/>
          <w:color w:val="FFFFFF"/>
          <w:sz w:val="18"/>
          <w:szCs w:val="18"/>
          <w:lang w:eastAsia="ar-SA"/>
        </w:rPr>
      </w:pPr>
      <w:r w:rsidRPr="00E708E7">
        <w:rPr>
          <w:rFonts w:ascii="Tahoma" w:hAnsi="Tahoma" w:cs="Tahoma"/>
          <w:color w:val="FFFFFF"/>
          <w:sz w:val="18"/>
          <w:szCs w:val="18"/>
          <w:lang w:eastAsia="ar-SA"/>
        </w:rPr>
        <w:t>Uniwersytetu Medycznego w Łodzi</w:t>
      </w:r>
      <w:bookmarkStart w:id="0" w:name="_GoBack"/>
      <w:bookmarkEnd w:id="0"/>
    </w:p>
    <w:p w:rsidR="00ED7C12" w:rsidRPr="00E708E7" w:rsidRDefault="00ED7C12"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EC5AF8" w:rsidRPr="00E708E7" w:rsidRDefault="00EC5AF8" w:rsidP="00AA7CC1">
      <w:pPr>
        <w:jc w:val="center"/>
        <w:rPr>
          <w:rFonts w:ascii="Tahoma" w:hAnsi="Tahoma" w:cs="Tahoma"/>
          <w:b/>
          <w:sz w:val="18"/>
          <w:szCs w:val="18"/>
        </w:rPr>
      </w:pPr>
    </w:p>
    <w:p w:rsidR="00AA7CC1" w:rsidRPr="00E708E7" w:rsidRDefault="00AA7CC1" w:rsidP="00AA7CC1">
      <w:pPr>
        <w:jc w:val="center"/>
        <w:rPr>
          <w:rFonts w:ascii="Tahoma" w:hAnsi="Tahoma" w:cs="Tahoma"/>
          <w:b/>
          <w:sz w:val="18"/>
          <w:szCs w:val="18"/>
        </w:rPr>
      </w:pPr>
      <w:r w:rsidRPr="00E708E7">
        <w:rPr>
          <w:rFonts w:ascii="Tahoma" w:hAnsi="Tahoma" w:cs="Tahoma"/>
          <w:b/>
          <w:sz w:val="18"/>
          <w:szCs w:val="18"/>
        </w:rPr>
        <w:t>Łódź, dnia</w:t>
      </w:r>
      <w:r w:rsidR="005219F6" w:rsidRPr="00E708E7">
        <w:rPr>
          <w:rFonts w:ascii="Tahoma" w:hAnsi="Tahoma" w:cs="Tahoma"/>
          <w:b/>
          <w:sz w:val="18"/>
          <w:szCs w:val="18"/>
        </w:rPr>
        <w:t xml:space="preserve"> </w:t>
      </w:r>
      <w:r w:rsidR="00ED7BCC">
        <w:rPr>
          <w:rFonts w:ascii="Tahoma" w:hAnsi="Tahoma" w:cs="Tahoma"/>
          <w:b/>
          <w:sz w:val="18"/>
          <w:szCs w:val="18"/>
        </w:rPr>
        <w:t>12</w:t>
      </w:r>
      <w:r w:rsidR="00F5636C">
        <w:rPr>
          <w:rFonts w:ascii="Tahoma" w:hAnsi="Tahoma" w:cs="Tahoma"/>
          <w:b/>
          <w:sz w:val="18"/>
          <w:szCs w:val="18"/>
        </w:rPr>
        <w:t>.05</w:t>
      </w:r>
      <w:r w:rsidR="00D5090C" w:rsidRPr="00E708E7">
        <w:rPr>
          <w:rFonts w:ascii="Tahoma" w:hAnsi="Tahoma" w:cs="Tahoma"/>
          <w:b/>
          <w:sz w:val="18"/>
          <w:szCs w:val="18"/>
        </w:rPr>
        <w:t>.</w:t>
      </w:r>
      <w:r w:rsidRPr="00E708E7">
        <w:rPr>
          <w:rFonts w:ascii="Tahoma" w:hAnsi="Tahoma" w:cs="Tahoma"/>
          <w:b/>
          <w:sz w:val="18"/>
          <w:szCs w:val="18"/>
        </w:rPr>
        <w:t>20</w:t>
      </w:r>
      <w:r w:rsidR="00D71CFA" w:rsidRPr="00E708E7">
        <w:rPr>
          <w:rFonts w:ascii="Tahoma" w:hAnsi="Tahoma" w:cs="Tahoma"/>
          <w:b/>
          <w:sz w:val="18"/>
          <w:szCs w:val="18"/>
        </w:rPr>
        <w:t>21</w:t>
      </w:r>
      <w:r w:rsidR="001D0B6E" w:rsidRPr="00E708E7">
        <w:rPr>
          <w:rFonts w:ascii="Tahoma" w:hAnsi="Tahoma" w:cs="Tahoma"/>
          <w:b/>
          <w:sz w:val="18"/>
          <w:szCs w:val="18"/>
        </w:rPr>
        <w:t xml:space="preserve"> </w:t>
      </w:r>
      <w:r w:rsidRPr="00E708E7">
        <w:rPr>
          <w:rFonts w:ascii="Tahoma" w:hAnsi="Tahoma" w:cs="Tahoma"/>
          <w:b/>
          <w:sz w:val="18"/>
          <w:szCs w:val="18"/>
        </w:rPr>
        <w:t>r.</w:t>
      </w:r>
    </w:p>
    <w:p w:rsidR="00EA6E86" w:rsidRPr="00E708E7" w:rsidRDefault="00EA6E86" w:rsidP="00AA7CC1">
      <w:pPr>
        <w:jc w:val="center"/>
        <w:rPr>
          <w:rFonts w:ascii="Tahoma" w:hAnsi="Tahoma" w:cs="Tahoma"/>
          <w:b/>
          <w:sz w:val="18"/>
          <w:szCs w:val="18"/>
        </w:rPr>
      </w:pPr>
    </w:p>
    <w:p w:rsidR="006D4851" w:rsidRPr="00E708E7" w:rsidRDefault="006D4851" w:rsidP="00AA7CC1">
      <w:pPr>
        <w:jc w:val="center"/>
        <w:rPr>
          <w:rFonts w:ascii="Tahoma" w:hAnsi="Tahoma" w:cs="Tahoma"/>
          <w:sz w:val="18"/>
          <w:szCs w:val="18"/>
        </w:rPr>
      </w:pPr>
    </w:p>
    <w:p w:rsidR="006D5CD6" w:rsidRPr="00E708E7" w:rsidRDefault="00FC0F11" w:rsidP="006D5CD6">
      <w:pPr>
        <w:keepNext/>
        <w:jc w:val="both"/>
        <w:outlineLvl w:val="3"/>
        <w:rPr>
          <w:rFonts w:ascii="Tahoma" w:hAnsi="Tahoma" w:cs="Tahoma"/>
          <w:sz w:val="18"/>
          <w:szCs w:val="18"/>
        </w:rPr>
      </w:pPr>
      <w:r w:rsidRPr="00E708E7">
        <w:rPr>
          <w:rFonts w:ascii="Tahoma" w:hAnsi="Tahoma" w:cs="Tahoma"/>
          <w:sz w:val="18"/>
          <w:szCs w:val="18"/>
        </w:rPr>
        <w:br w:type="page"/>
      </w:r>
      <w:r w:rsidR="006D5CD6" w:rsidRPr="00E708E7">
        <w:rPr>
          <w:rFonts w:ascii="Tahoma" w:hAnsi="Tahoma" w:cs="Tahoma"/>
          <w:sz w:val="18"/>
          <w:szCs w:val="18"/>
        </w:rPr>
        <w:lastRenderedPageBreak/>
        <w:t xml:space="preserve">    </w:t>
      </w:r>
    </w:p>
    <w:p w:rsidR="006D5CD6" w:rsidRPr="00E708E7" w:rsidRDefault="006D5CD6" w:rsidP="006D5CD6">
      <w:pPr>
        <w:keepNext/>
        <w:jc w:val="both"/>
        <w:outlineLvl w:val="3"/>
        <w:rPr>
          <w:rFonts w:ascii="Tahoma" w:hAnsi="Tahoma" w:cs="Tahoma"/>
          <w:sz w:val="18"/>
          <w:szCs w:val="18"/>
        </w:rPr>
      </w:pPr>
    </w:p>
    <w:p w:rsidR="00A5519E" w:rsidRPr="00E708E7" w:rsidRDefault="00A5519E" w:rsidP="006D5CD6">
      <w:pPr>
        <w:keepNext/>
        <w:jc w:val="both"/>
        <w:outlineLvl w:val="3"/>
        <w:rPr>
          <w:rFonts w:ascii="Tahoma" w:hAnsi="Tahoma" w:cs="Tahoma"/>
          <w:b/>
          <w:sz w:val="18"/>
          <w:szCs w:val="18"/>
        </w:rPr>
      </w:pPr>
      <w:r w:rsidRPr="00E708E7">
        <w:rPr>
          <w:rFonts w:ascii="Tahoma" w:hAnsi="Tahoma" w:cs="Tahoma"/>
          <w:b/>
          <w:sz w:val="18"/>
          <w:szCs w:val="18"/>
        </w:rPr>
        <w:t>I. INFORMACJE OGÓLNE</w:t>
      </w:r>
    </w:p>
    <w:p w:rsidR="00A5519E" w:rsidRPr="00E708E7" w:rsidRDefault="00A5519E" w:rsidP="00A5519E">
      <w:pPr>
        <w:rPr>
          <w:rFonts w:ascii="Tahoma" w:hAnsi="Tahoma" w:cs="Tahoma"/>
          <w:sz w:val="18"/>
          <w:szCs w:val="18"/>
        </w:rPr>
      </w:pPr>
    </w:p>
    <w:p w:rsidR="00A5519E" w:rsidRPr="00E708E7" w:rsidRDefault="00ED7BCC" w:rsidP="001E5F43">
      <w:pPr>
        <w:keepNext/>
        <w:numPr>
          <w:ilvl w:val="0"/>
          <w:numId w:val="4"/>
        </w:numPr>
        <w:suppressAutoHyphens/>
        <w:ind w:left="357" w:hanging="357"/>
        <w:jc w:val="both"/>
        <w:outlineLvl w:val="3"/>
        <w:rPr>
          <w:rFonts w:ascii="Tahoma" w:hAnsi="Tahoma" w:cs="Tahoma"/>
          <w:bCs/>
          <w:sz w:val="18"/>
          <w:szCs w:val="18"/>
        </w:rPr>
      </w:pPr>
      <w:r w:rsidRPr="00ED7BCC">
        <w:rPr>
          <w:rFonts w:ascii="Tahoma" w:hAnsi="Tahoma" w:cs="Tahoma"/>
          <w:bCs/>
          <w:sz w:val="18"/>
          <w:szCs w:val="18"/>
        </w:rPr>
        <w:t>IX</w:t>
      </w:r>
      <w:r w:rsidR="004E0BCD" w:rsidRPr="00ED7BCC">
        <w:rPr>
          <w:rFonts w:ascii="Tahoma" w:hAnsi="Tahoma" w:cs="Tahoma"/>
          <w:bCs/>
          <w:sz w:val="18"/>
          <w:szCs w:val="18"/>
        </w:rPr>
        <w:t xml:space="preserve"> Liceum Ogólnokształcące </w:t>
      </w:r>
      <w:r w:rsidR="005F256B" w:rsidRPr="00ED7BCC">
        <w:rPr>
          <w:rFonts w:ascii="Tahoma" w:hAnsi="Tahoma" w:cs="Tahoma"/>
          <w:bCs/>
          <w:sz w:val="18"/>
          <w:szCs w:val="18"/>
        </w:rPr>
        <w:t>w Łodzi</w:t>
      </w:r>
      <w:r w:rsidR="00A5519E" w:rsidRPr="00ED7BCC">
        <w:rPr>
          <w:rFonts w:ascii="Tahoma" w:hAnsi="Tahoma" w:cs="Tahoma"/>
          <w:bCs/>
          <w:sz w:val="18"/>
          <w:szCs w:val="18"/>
        </w:rPr>
        <w:t xml:space="preserve"> zaprasza do składania ofert w postępowaniu prowadzonym</w:t>
      </w:r>
      <w:r w:rsidR="004914F6" w:rsidRPr="00ED7BCC">
        <w:rPr>
          <w:rFonts w:ascii="Tahoma" w:hAnsi="Tahoma" w:cs="Tahoma"/>
          <w:bCs/>
          <w:sz w:val="18"/>
          <w:szCs w:val="18"/>
        </w:rPr>
        <w:t xml:space="preserve"> na podstawie art. 275 </w:t>
      </w:r>
      <w:proofErr w:type="spellStart"/>
      <w:r w:rsidR="004914F6" w:rsidRPr="00ED7BCC">
        <w:rPr>
          <w:rFonts w:ascii="Tahoma" w:hAnsi="Tahoma" w:cs="Tahoma"/>
          <w:bCs/>
          <w:sz w:val="18"/>
          <w:szCs w:val="18"/>
        </w:rPr>
        <w:t>pkt</w:t>
      </w:r>
      <w:proofErr w:type="spellEnd"/>
      <w:r w:rsidR="004914F6" w:rsidRPr="00ED7BCC">
        <w:rPr>
          <w:rFonts w:ascii="Tahoma" w:hAnsi="Tahoma" w:cs="Tahoma"/>
          <w:bCs/>
          <w:sz w:val="18"/>
          <w:szCs w:val="18"/>
        </w:rPr>
        <w:t xml:space="preserve"> 1 Ustawy </w:t>
      </w:r>
      <w:r w:rsidR="00A5519E" w:rsidRPr="00ED7BCC">
        <w:rPr>
          <w:rFonts w:ascii="Tahoma" w:hAnsi="Tahoma" w:cs="Tahoma"/>
          <w:b/>
          <w:sz w:val="18"/>
          <w:szCs w:val="18"/>
        </w:rPr>
        <w:t xml:space="preserve">w trybie </w:t>
      </w:r>
      <w:r w:rsidR="00D71CFA" w:rsidRPr="00ED7BCC">
        <w:rPr>
          <w:rFonts w:ascii="Tahoma" w:hAnsi="Tahoma" w:cs="Tahoma"/>
          <w:b/>
          <w:sz w:val="18"/>
          <w:szCs w:val="18"/>
        </w:rPr>
        <w:t>podstawowym bez</w:t>
      </w:r>
      <w:r w:rsidR="00D71CFA" w:rsidRPr="00E708E7">
        <w:rPr>
          <w:rFonts w:ascii="Tahoma" w:hAnsi="Tahoma" w:cs="Tahoma"/>
          <w:b/>
          <w:sz w:val="18"/>
          <w:szCs w:val="18"/>
        </w:rPr>
        <w:t xml:space="preserve"> negocjacji</w:t>
      </w:r>
      <w:r w:rsidR="009179BA" w:rsidRPr="00E708E7">
        <w:rPr>
          <w:rFonts w:ascii="Tahoma" w:hAnsi="Tahoma" w:cs="Tahoma"/>
          <w:b/>
          <w:sz w:val="18"/>
          <w:szCs w:val="18"/>
        </w:rPr>
        <w:t>.</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Postępowanie zostanie przeprowadzone na podstawie ustawy z dnia </w:t>
      </w:r>
      <w:r w:rsidR="00D71CFA" w:rsidRPr="00E708E7">
        <w:rPr>
          <w:rFonts w:ascii="Tahoma" w:hAnsi="Tahoma" w:cs="Tahoma"/>
          <w:bCs/>
          <w:sz w:val="18"/>
          <w:szCs w:val="18"/>
        </w:rPr>
        <w:t>11 września 2019</w:t>
      </w:r>
      <w:r w:rsidRPr="00E708E7">
        <w:rPr>
          <w:rFonts w:ascii="Tahoma" w:hAnsi="Tahoma" w:cs="Tahoma"/>
          <w:bCs/>
          <w:sz w:val="18"/>
          <w:szCs w:val="18"/>
        </w:rPr>
        <w:t xml:space="preserve"> r. Prawo zamówień publicznych, przepisów wykonawczych wydanych na jej podstawie oraz niniejszej Specyfikacji Warunków Zamówienia. Postępowanie przeprowadzone jest na zasadach ogólnych. W sprawach nieuregulowanych ustawą zastosowanie mają przepisy ustawy z dnia 23 kwietnia 1964 r. - Kodeks cywilny.</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 xml:space="preserve">W uzasadnionych przypadkach Zamawiający może przed upływem terminu do składania ofert zmienić treść Specyfikacji Warunków Zamówienia. W przypadku wprowadzenia takiej zmiany, informacja o tym zostanie niezwłocznie przekazana wszystkim </w:t>
      </w:r>
      <w:r w:rsidR="00D71CFA" w:rsidRPr="00E708E7">
        <w:rPr>
          <w:rFonts w:ascii="Tahoma" w:hAnsi="Tahoma" w:cs="Tahoma"/>
          <w:bCs/>
          <w:sz w:val="18"/>
          <w:szCs w:val="18"/>
        </w:rPr>
        <w:t>Wykonawcom, którym przekazano S</w:t>
      </w:r>
      <w:r w:rsidRPr="00E708E7">
        <w:rPr>
          <w:rFonts w:ascii="Tahoma" w:hAnsi="Tahoma" w:cs="Tahoma"/>
          <w:bCs/>
          <w:sz w:val="18"/>
          <w:szCs w:val="18"/>
        </w:rPr>
        <w:t>WZ oraz zamieszczona na stronie internetowej Zamawiającego. Zmiana ta będzie wiążąca d</w:t>
      </w:r>
      <w:r w:rsidR="00D71CFA" w:rsidRPr="00E708E7">
        <w:rPr>
          <w:rFonts w:ascii="Tahoma" w:hAnsi="Tahoma" w:cs="Tahoma"/>
          <w:bCs/>
          <w:sz w:val="18"/>
          <w:szCs w:val="18"/>
        </w:rPr>
        <w:t>la wszystkich, którzy pobrali S</w:t>
      </w:r>
      <w:r w:rsidRPr="00E708E7">
        <w:rPr>
          <w:rFonts w:ascii="Tahoma" w:hAnsi="Tahoma" w:cs="Tahoma"/>
          <w:bCs/>
          <w:sz w:val="18"/>
          <w:szCs w:val="18"/>
        </w:rPr>
        <w:t>WZ.</w:t>
      </w:r>
    </w:p>
    <w:p w:rsidR="00A5519E" w:rsidRPr="00E708E7" w:rsidRDefault="00A5519E" w:rsidP="001E5F43">
      <w:pPr>
        <w:keepNext/>
        <w:numPr>
          <w:ilvl w:val="0"/>
          <w:numId w:val="4"/>
        </w:numPr>
        <w:suppressAutoHyphens/>
        <w:jc w:val="both"/>
        <w:outlineLvl w:val="3"/>
        <w:rPr>
          <w:rFonts w:ascii="Tahoma" w:hAnsi="Tahoma" w:cs="Tahoma"/>
          <w:bCs/>
          <w:sz w:val="18"/>
          <w:szCs w:val="18"/>
        </w:rPr>
      </w:pPr>
      <w:r w:rsidRPr="00E708E7">
        <w:rPr>
          <w:rFonts w:ascii="Tahoma" w:hAnsi="Tahoma" w:cs="Tahoma"/>
          <w:bCs/>
          <w:sz w:val="18"/>
          <w:szCs w:val="18"/>
        </w:rPr>
        <w:t>Użyte w Specyfikacji terminy mają następujące znaczenie:</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 </w:t>
      </w:r>
      <w:r w:rsidRPr="00ED7BCC">
        <w:rPr>
          <w:rFonts w:ascii="Tahoma" w:hAnsi="Tahoma" w:cs="Tahoma"/>
          <w:sz w:val="18"/>
          <w:szCs w:val="18"/>
        </w:rPr>
        <w:t xml:space="preserve">„Zamawiający” – </w:t>
      </w:r>
      <w:r w:rsidR="00ED7BCC" w:rsidRPr="00ED7BCC">
        <w:rPr>
          <w:rFonts w:ascii="Tahoma" w:hAnsi="Tahoma" w:cs="Tahoma"/>
          <w:sz w:val="18"/>
          <w:szCs w:val="18"/>
        </w:rPr>
        <w:t>IX</w:t>
      </w:r>
      <w:r w:rsidR="004E0BCD" w:rsidRPr="00ED7BCC">
        <w:rPr>
          <w:rFonts w:ascii="Tahoma" w:hAnsi="Tahoma" w:cs="Tahoma"/>
          <w:sz w:val="18"/>
          <w:szCs w:val="18"/>
        </w:rPr>
        <w:t xml:space="preserve"> Liceum Ogólnokształcące</w:t>
      </w:r>
      <w:r w:rsidRPr="00ED7BCC">
        <w:rPr>
          <w:rFonts w:ascii="Tahoma" w:hAnsi="Tahoma" w:cs="Tahoma"/>
          <w:sz w:val="18"/>
          <w:szCs w:val="18"/>
        </w:rPr>
        <w:t>.</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„Postępowanie” – postępowanie prowadzone przez Zamawiającego na podstawie niniejszej Specyfikacji.</w:t>
      </w:r>
    </w:p>
    <w:p w:rsidR="00A5519E" w:rsidRPr="00E708E7" w:rsidRDefault="00D71CFA"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„S</w:t>
      </w:r>
      <w:r w:rsidR="00A5519E" w:rsidRPr="00E708E7">
        <w:rPr>
          <w:rFonts w:ascii="Tahoma" w:hAnsi="Tahoma" w:cs="Tahoma"/>
          <w:sz w:val="18"/>
          <w:szCs w:val="18"/>
        </w:rPr>
        <w:t>WZ” – n</w:t>
      </w:r>
      <w:r w:rsidRPr="00E708E7">
        <w:rPr>
          <w:rFonts w:ascii="Tahoma" w:hAnsi="Tahoma" w:cs="Tahoma"/>
          <w:sz w:val="18"/>
          <w:szCs w:val="18"/>
        </w:rPr>
        <w:t xml:space="preserve">iniejsza Specyfikacja </w:t>
      </w:r>
      <w:r w:rsidR="00A5519E" w:rsidRPr="00E708E7">
        <w:rPr>
          <w:rFonts w:ascii="Tahoma" w:hAnsi="Tahoma" w:cs="Tahoma"/>
          <w:sz w:val="18"/>
          <w:szCs w:val="18"/>
        </w:rPr>
        <w:t>Warunków Zamówienia.</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 xml:space="preserve">„Ustawa” - ustawa z dnia </w:t>
      </w:r>
      <w:r w:rsidR="00D71CFA" w:rsidRPr="00E708E7">
        <w:rPr>
          <w:rFonts w:ascii="Tahoma" w:hAnsi="Tahoma" w:cs="Tahoma"/>
          <w:sz w:val="18"/>
          <w:szCs w:val="18"/>
        </w:rPr>
        <w:t>11</w:t>
      </w:r>
      <w:r w:rsidR="009179BA" w:rsidRPr="00E708E7">
        <w:rPr>
          <w:rFonts w:ascii="Tahoma" w:hAnsi="Tahoma" w:cs="Tahoma"/>
          <w:sz w:val="18"/>
          <w:szCs w:val="18"/>
        </w:rPr>
        <w:t xml:space="preserve"> </w:t>
      </w:r>
      <w:r w:rsidR="00D71CFA" w:rsidRPr="00E708E7">
        <w:rPr>
          <w:rFonts w:ascii="Tahoma" w:hAnsi="Tahoma" w:cs="Tahoma"/>
          <w:sz w:val="18"/>
          <w:szCs w:val="18"/>
        </w:rPr>
        <w:t>września 2019</w:t>
      </w:r>
      <w:r w:rsidRPr="00E708E7">
        <w:rPr>
          <w:rFonts w:ascii="Tahoma" w:hAnsi="Tahoma" w:cs="Tahoma"/>
          <w:sz w:val="18"/>
          <w:szCs w:val="18"/>
        </w:rPr>
        <w:t xml:space="preserve"> r. - Prawo zamówień publicznych z późniejszymi zmianami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z 2019 </w:t>
      </w:r>
      <w:proofErr w:type="spellStart"/>
      <w:r w:rsidRPr="00E708E7">
        <w:rPr>
          <w:rFonts w:ascii="Tahoma" w:hAnsi="Tahoma" w:cs="Tahoma"/>
          <w:sz w:val="18"/>
          <w:szCs w:val="18"/>
        </w:rPr>
        <w:t>r.,poz</w:t>
      </w:r>
      <w:proofErr w:type="spellEnd"/>
      <w:r w:rsidRPr="00E708E7">
        <w:rPr>
          <w:rFonts w:ascii="Tahoma" w:hAnsi="Tahoma" w:cs="Tahoma"/>
          <w:sz w:val="18"/>
          <w:szCs w:val="18"/>
        </w:rPr>
        <w:t xml:space="preserve">. </w:t>
      </w:r>
      <w:r w:rsidR="00D71CFA" w:rsidRPr="00E708E7">
        <w:rPr>
          <w:rFonts w:ascii="Tahoma" w:hAnsi="Tahoma" w:cs="Tahoma"/>
          <w:sz w:val="18"/>
          <w:szCs w:val="18"/>
        </w:rPr>
        <w:t>2019</w:t>
      </w:r>
      <w:r w:rsidRPr="00E708E7">
        <w:rPr>
          <w:rFonts w:ascii="Tahoma" w:hAnsi="Tahoma" w:cs="Tahoma"/>
          <w:sz w:val="18"/>
          <w:szCs w:val="18"/>
        </w:rPr>
        <w:t xml:space="preserve"> - </w:t>
      </w:r>
      <w:proofErr w:type="spellStart"/>
      <w:r w:rsidRPr="00E708E7">
        <w:rPr>
          <w:rFonts w:ascii="Tahoma" w:hAnsi="Tahoma" w:cs="Tahoma"/>
          <w:sz w:val="18"/>
          <w:szCs w:val="18"/>
        </w:rPr>
        <w:t>j.t</w:t>
      </w:r>
      <w:proofErr w:type="spellEnd"/>
      <w:r w:rsidRPr="00E708E7">
        <w:rPr>
          <w:rFonts w:ascii="Tahoma" w:hAnsi="Tahoma" w:cs="Tahoma"/>
          <w:sz w:val="18"/>
          <w:szCs w:val="18"/>
        </w:rPr>
        <w:t>. ze zm.).</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„Zamówienie” – należy przez to rozumieć zamówienie publiczne, którego przedmiot został w sposób szc</w:t>
      </w:r>
      <w:r w:rsidR="00D71CFA" w:rsidRPr="00E708E7">
        <w:rPr>
          <w:rFonts w:ascii="Tahoma" w:hAnsi="Tahoma" w:cs="Tahoma"/>
          <w:sz w:val="18"/>
          <w:szCs w:val="18"/>
        </w:rPr>
        <w:t>zegółowy opisany w punkcie II S</w:t>
      </w:r>
      <w:r w:rsidRPr="00E708E7">
        <w:rPr>
          <w:rFonts w:ascii="Tahoma" w:hAnsi="Tahoma" w:cs="Tahoma"/>
          <w:sz w:val="18"/>
          <w:szCs w:val="18"/>
        </w:rPr>
        <w:t>WZ.</w:t>
      </w:r>
    </w:p>
    <w:p w:rsidR="00A5519E" w:rsidRPr="00E708E7" w:rsidRDefault="00A5519E" w:rsidP="00FF6FE1">
      <w:pPr>
        <w:widowControl w:val="0"/>
        <w:numPr>
          <w:ilvl w:val="0"/>
          <w:numId w:val="2"/>
        </w:numPr>
        <w:tabs>
          <w:tab w:val="left" w:pos="900"/>
        </w:tabs>
        <w:suppressAutoHyphens/>
        <w:jc w:val="both"/>
        <w:outlineLvl w:val="4"/>
        <w:rPr>
          <w:rFonts w:ascii="Tahoma" w:hAnsi="Tahoma" w:cs="Tahoma"/>
          <w:sz w:val="18"/>
          <w:szCs w:val="18"/>
        </w:rPr>
      </w:pPr>
      <w:r w:rsidRPr="00E708E7">
        <w:rPr>
          <w:rFonts w:ascii="Tahoma" w:hAnsi="Tahoma" w:cs="Tahoma"/>
          <w:sz w:val="18"/>
          <w:szCs w:val="18"/>
        </w:rPr>
        <w:t>”Wykonawca” – podmiot, który ubiega się o wykonanie Zamówienia, złoży ofertę na wykonanie Zamówienia albo zawrze z Zamawiającym umowę w sprawie wykonania Zamówienia.</w:t>
      </w:r>
    </w:p>
    <w:p w:rsidR="00A5519E" w:rsidRPr="00E708E7" w:rsidRDefault="00A5519E" w:rsidP="001E5F43">
      <w:pPr>
        <w:keepNext/>
        <w:numPr>
          <w:ilvl w:val="0"/>
          <w:numId w:val="4"/>
        </w:numPr>
        <w:suppressAutoHyphens/>
        <w:ind w:hanging="357"/>
        <w:jc w:val="both"/>
        <w:outlineLvl w:val="3"/>
        <w:rPr>
          <w:rFonts w:ascii="Tahoma" w:hAnsi="Tahoma" w:cs="Tahoma"/>
          <w:bCs/>
          <w:sz w:val="18"/>
          <w:szCs w:val="18"/>
        </w:rPr>
      </w:pPr>
      <w:r w:rsidRPr="00E708E7">
        <w:rPr>
          <w:rFonts w:ascii="Tahoma" w:hAnsi="Tahoma" w:cs="Tahoma"/>
          <w:bCs/>
          <w:sz w:val="18"/>
          <w:szCs w:val="18"/>
        </w:rPr>
        <w:t>Dane Zamawiającego:</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Konto bankowe: </w:t>
      </w:r>
      <w:r w:rsidR="00360BEA" w:rsidRPr="00A247F3">
        <w:rPr>
          <w:rFonts w:ascii="Tahoma" w:hAnsi="Tahoma" w:cs="Tahoma"/>
          <w:b/>
          <w:bCs/>
          <w:sz w:val="18"/>
          <w:szCs w:val="18"/>
        </w:rPr>
        <w:t xml:space="preserve">Getin </w:t>
      </w:r>
      <w:r w:rsidR="004E0BCD" w:rsidRPr="00A247F3">
        <w:rPr>
          <w:rFonts w:ascii="Tahoma" w:hAnsi="Tahoma" w:cs="Tahoma"/>
          <w:b/>
          <w:bCs/>
          <w:sz w:val="18"/>
          <w:szCs w:val="18"/>
        </w:rPr>
        <w:t xml:space="preserve">Noble </w:t>
      </w:r>
      <w:r w:rsidR="00360BEA" w:rsidRPr="00A247F3">
        <w:rPr>
          <w:rFonts w:ascii="Tahoma" w:hAnsi="Tahoma" w:cs="Tahoma"/>
          <w:b/>
          <w:bCs/>
          <w:sz w:val="18"/>
          <w:szCs w:val="18"/>
        </w:rPr>
        <w:t>Bank</w:t>
      </w:r>
      <w:r w:rsidR="004E0BCD" w:rsidRPr="00A247F3">
        <w:rPr>
          <w:rFonts w:ascii="Tahoma" w:hAnsi="Tahoma" w:cs="Tahoma"/>
          <w:b/>
          <w:bCs/>
          <w:sz w:val="18"/>
          <w:szCs w:val="18"/>
        </w:rPr>
        <w:t xml:space="preserve"> SA</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rPr>
      </w:pPr>
      <w:r w:rsidRPr="00A247F3">
        <w:rPr>
          <w:rFonts w:ascii="Tahoma" w:hAnsi="Tahoma" w:cs="Tahoma"/>
          <w:sz w:val="18"/>
          <w:szCs w:val="18"/>
        </w:rPr>
        <w:t xml:space="preserve">Nr konta bankowego: </w:t>
      </w:r>
      <w:r w:rsidR="00A247F3" w:rsidRPr="00A247F3">
        <w:rPr>
          <w:rFonts w:ascii="Tahoma" w:hAnsi="Tahoma" w:cs="Tahoma"/>
          <w:sz w:val="18"/>
          <w:szCs w:val="18"/>
        </w:rPr>
        <w:t>70 1560 0013 2026 0025 0476 0005</w:t>
      </w:r>
    </w:p>
    <w:p w:rsidR="00A5519E" w:rsidRPr="00A247F3" w:rsidRDefault="00A5519E" w:rsidP="001E5F4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NIP: </w:t>
      </w:r>
      <w:r w:rsidR="00A247F3" w:rsidRPr="00A247F3">
        <w:rPr>
          <w:rFonts w:ascii="Tahoma" w:hAnsi="Tahoma" w:cs="Tahoma"/>
          <w:sz w:val="18"/>
          <w:szCs w:val="18"/>
        </w:rPr>
        <w:t>729-11-20-800</w:t>
      </w:r>
    </w:p>
    <w:p w:rsidR="004E0BCD" w:rsidRPr="00A247F3" w:rsidRDefault="00A5519E" w:rsidP="004E0BCD">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lang w:val="de-DE"/>
        </w:rPr>
        <w:t xml:space="preserve">REGON: </w:t>
      </w:r>
      <w:r w:rsidR="00A247F3" w:rsidRPr="00A247F3">
        <w:rPr>
          <w:rFonts w:ascii="Tahoma" w:hAnsi="Tahoma" w:cs="Tahoma"/>
          <w:sz w:val="18"/>
          <w:szCs w:val="18"/>
        </w:rPr>
        <w:t>000216674</w:t>
      </w:r>
    </w:p>
    <w:p w:rsidR="00A5519E" w:rsidRPr="00A247F3" w:rsidRDefault="00A5519E"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 xml:space="preserve">Dokładny adres do korespondencji: </w:t>
      </w:r>
      <w:r w:rsidR="00A247F3" w:rsidRPr="00A247F3">
        <w:rPr>
          <w:rFonts w:ascii="Tahoma" w:hAnsi="Tahoma" w:cs="Tahoma"/>
          <w:sz w:val="18"/>
          <w:szCs w:val="18"/>
        </w:rPr>
        <w:t>IX Liceum Ogólnokształcące, 90-001 Łódź, ul. Paderewskiego 24</w:t>
      </w:r>
      <w:r w:rsidR="005119A3" w:rsidRPr="00A247F3">
        <w:rPr>
          <w:rFonts w:ascii="Tahoma" w:hAnsi="Tahoma" w:cs="Tahoma"/>
          <w:sz w:val="18"/>
          <w:szCs w:val="18"/>
        </w:rPr>
        <w:t>,</w:t>
      </w:r>
      <w:r w:rsidRPr="00A247F3">
        <w:rPr>
          <w:rFonts w:ascii="Tahoma" w:hAnsi="Tahoma" w:cs="Tahoma"/>
          <w:sz w:val="18"/>
          <w:szCs w:val="18"/>
        </w:rPr>
        <w:t xml:space="preserve"> </w:t>
      </w:r>
      <w:r w:rsidRPr="00A247F3">
        <w:rPr>
          <w:rFonts w:ascii="Tahoma" w:hAnsi="Tahoma" w:cs="Tahoma"/>
          <w:b/>
          <w:bCs/>
          <w:sz w:val="18"/>
          <w:szCs w:val="18"/>
        </w:rPr>
        <w:t xml:space="preserve">z dopiskiem </w:t>
      </w:r>
      <w:r w:rsidR="00557AEF" w:rsidRPr="00A247F3">
        <w:rPr>
          <w:rFonts w:ascii="Tahoma" w:hAnsi="Tahoma" w:cs="Tahoma"/>
          <w:b/>
          <w:bCs/>
          <w:sz w:val="18"/>
          <w:szCs w:val="18"/>
        </w:rPr>
        <w:t>przetarg nr 1/</w:t>
      </w:r>
      <w:r w:rsidR="00A247F3" w:rsidRPr="00A247F3">
        <w:rPr>
          <w:rFonts w:ascii="Tahoma" w:hAnsi="Tahoma" w:cs="Tahoma"/>
          <w:b/>
          <w:bCs/>
          <w:sz w:val="18"/>
          <w:szCs w:val="18"/>
        </w:rPr>
        <w:t>LO9</w:t>
      </w:r>
      <w:r w:rsidR="00557AEF" w:rsidRPr="00A247F3">
        <w:rPr>
          <w:rFonts w:ascii="Tahoma" w:hAnsi="Tahoma" w:cs="Tahoma"/>
          <w:b/>
          <w:bCs/>
          <w:sz w:val="18"/>
          <w:szCs w:val="18"/>
        </w:rPr>
        <w:t>/TP/RB/2021</w:t>
      </w:r>
    </w:p>
    <w:p w:rsidR="00A5519E" w:rsidRPr="00A247F3" w:rsidRDefault="00A5519E" w:rsidP="00C17F28">
      <w:pPr>
        <w:widowControl w:val="0"/>
        <w:numPr>
          <w:ilvl w:val="0"/>
          <w:numId w:val="3"/>
        </w:numPr>
        <w:suppressAutoHyphens/>
        <w:jc w:val="both"/>
        <w:rPr>
          <w:rFonts w:ascii="Tahoma" w:hAnsi="Tahoma" w:cs="Tahoma"/>
          <w:sz w:val="18"/>
          <w:szCs w:val="18"/>
          <w:lang w:val="de-DE"/>
        </w:rPr>
      </w:pPr>
      <w:r w:rsidRPr="00A247F3">
        <w:rPr>
          <w:rFonts w:ascii="Tahoma" w:hAnsi="Tahoma" w:cs="Tahoma"/>
          <w:sz w:val="18"/>
          <w:szCs w:val="18"/>
        </w:rPr>
        <w:t xml:space="preserve">Adres internetowy Zamawiającego: </w:t>
      </w:r>
      <w:r w:rsidR="00360BEA" w:rsidRPr="00A247F3">
        <w:rPr>
          <w:rFonts w:ascii="Tahoma" w:hAnsi="Tahoma" w:cs="Tahoma"/>
          <w:sz w:val="18"/>
          <w:szCs w:val="18"/>
        </w:rPr>
        <w:t xml:space="preserve"> </w:t>
      </w:r>
      <w:r w:rsidR="00C17F28" w:rsidRPr="00C17F28">
        <w:rPr>
          <w:b/>
          <w:color w:val="0070C0"/>
          <w:u w:val="single"/>
        </w:rPr>
        <w:t>https://9lolodz.bip.wikom.pl</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sz w:val="18"/>
          <w:szCs w:val="18"/>
        </w:rPr>
        <w:t>Telefon:</w:t>
      </w:r>
      <w:smartTag w:uri="TKomp" w:element="Tag123">
        <w:smartTagPr>
          <w:attr w:name="wartosc" w:val="42"/>
        </w:smartTagPr>
        <w:r w:rsidRPr="00A247F3">
          <w:rPr>
            <w:rFonts w:ascii="Tahoma" w:hAnsi="Tahoma" w:cs="Tahoma"/>
            <w:b/>
            <w:sz w:val="18"/>
            <w:szCs w:val="18"/>
          </w:rPr>
          <w:t xml:space="preserve"> 42</w:t>
        </w:r>
      </w:smartTag>
      <w:r w:rsidRPr="00A247F3">
        <w:rPr>
          <w:rFonts w:ascii="Tahoma" w:hAnsi="Tahoma" w:cs="Tahoma"/>
          <w:b/>
          <w:sz w:val="18"/>
          <w:szCs w:val="18"/>
        </w:rPr>
        <w:t xml:space="preserve"> – </w:t>
      </w:r>
      <w:r w:rsidR="00453C55">
        <w:rPr>
          <w:rFonts w:ascii="Tahoma" w:hAnsi="Tahoma" w:cs="Tahoma"/>
          <w:b/>
          <w:sz w:val="18"/>
          <w:szCs w:val="18"/>
        </w:rPr>
        <w:t>68</w:t>
      </w:r>
      <w:r w:rsidR="00A247F3" w:rsidRPr="00A247F3">
        <w:rPr>
          <w:rFonts w:ascii="Tahoma" w:hAnsi="Tahoma" w:cs="Tahoma"/>
          <w:b/>
          <w:sz w:val="18"/>
          <w:szCs w:val="18"/>
        </w:rPr>
        <w:t>4-2445</w:t>
      </w:r>
      <w:r w:rsidRPr="00A247F3">
        <w:rPr>
          <w:rFonts w:ascii="Tahoma" w:hAnsi="Tahoma" w:cs="Tahoma"/>
          <w:sz w:val="18"/>
          <w:szCs w:val="18"/>
        </w:rPr>
        <w:t xml:space="preserve">, adres email: </w:t>
      </w:r>
      <w:hyperlink r:id="rId8" w:history="1">
        <w:r w:rsidR="00A247F3" w:rsidRPr="00A247F3">
          <w:rPr>
            <w:rStyle w:val="Hipercze"/>
            <w:rFonts w:ascii="Tahoma" w:hAnsi="Tahoma" w:cs="Tahoma"/>
            <w:b/>
            <w:sz w:val="18"/>
            <w:szCs w:val="18"/>
          </w:rPr>
          <w:t>lo9@toya.net.pl</w:t>
        </w:r>
      </w:hyperlink>
      <w:r w:rsidR="00A247F3" w:rsidRPr="00A247F3">
        <w:rPr>
          <w:rStyle w:val="Hipercze"/>
          <w:rFonts w:ascii="Tahoma" w:hAnsi="Tahoma" w:cs="Tahoma"/>
          <w:sz w:val="18"/>
          <w:szCs w:val="18"/>
        </w:rPr>
        <w:t xml:space="preserve"> </w:t>
      </w:r>
      <w:r w:rsidR="00A247F3" w:rsidRPr="00A247F3">
        <w:t xml:space="preserve"> </w:t>
      </w:r>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Sposób komunikacji elektronicznej 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 Zamawiający nie przewiduje komunikowania się z wykonawcami w inny sposób niż przy użyciu środków komunikacji elektronicznej</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Dokumentacja z postępowania dostępna jest na stronie pod adresem: </w:t>
      </w:r>
      <w:hyperlink r:id="rId9" w:history="1">
        <w:r w:rsidR="0037793C" w:rsidRPr="000200F4">
          <w:rPr>
            <w:rStyle w:val="Hipercze"/>
            <w:rFonts w:ascii="Tahoma" w:hAnsi="Tahoma" w:cs="Tahoma"/>
            <w:b/>
            <w:sz w:val="18"/>
            <w:szCs w:val="18"/>
          </w:rPr>
          <w:t>https://9lolodz.bip.wikom.pl</w:t>
        </w:r>
      </w:hyperlink>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Wykonawca składa ofertę w formie elektronicznej – za pośrednictwem </w:t>
      </w:r>
      <w:proofErr w:type="spellStart"/>
      <w:r w:rsidRPr="00A247F3">
        <w:rPr>
          <w:rFonts w:ascii="Tahoma" w:eastAsia="MS Mincho" w:hAnsi="Tahoma" w:cs="Tahoma"/>
          <w:b/>
          <w:sz w:val="18"/>
          <w:szCs w:val="18"/>
        </w:rPr>
        <w:t>miniPortalu</w:t>
      </w:r>
      <w:proofErr w:type="spellEnd"/>
      <w:r w:rsidRPr="00A247F3">
        <w:rPr>
          <w:rFonts w:ascii="Tahoma" w:eastAsia="MS Mincho" w:hAnsi="Tahoma" w:cs="Tahoma"/>
          <w:b/>
          <w:sz w:val="18"/>
          <w:szCs w:val="18"/>
        </w:rPr>
        <w:t xml:space="preserve"> </w:t>
      </w:r>
      <w:hyperlink r:id="rId10" w:history="1">
        <w:r w:rsidRPr="00A247F3">
          <w:rPr>
            <w:rFonts w:ascii="Tahoma" w:eastAsia="MS Mincho" w:hAnsi="Tahoma" w:cs="Tahoma"/>
            <w:b/>
            <w:sz w:val="18"/>
            <w:szCs w:val="18"/>
          </w:rPr>
          <w:t>https://miniportal.uzp.gov.pl/</w:t>
        </w:r>
      </w:hyperlink>
      <w:r w:rsidRPr="00A247F3">
        <w:rPr>
          <w:rFonts w:ascii="Tahoma" w:eastAsia="MS Mincho" w:hAnsi="Tahoma" w:cs="Tahoma"/>
          <w:b/>
          <w:sz w:val="18"/>
          <w:szCs w:val="18"/>
        </w:rPr>
        <w:t xml:space="preserve"> , </w:t>
      </w:r>
      <w:proofErr w:type="spellStart"/>
      <w:r w:rsidRPr="00A247F3">
        <w:rPr>
          <w:rFonts w:ascii="Tahoma" w:eastAsia="MS Mincho" w:hAnsi="Tahoma" w:cs="Tahoma"/>
          <w:b/>
          <w:sz w:val="18"/>
          <w:szCs w:val="18"/>
        </w:rPr>
        <w:t>ePUAPu</w:t>
      </w:r>
      <w:proofErr w:type="spellEnd"/>
      <w:r w:rsidRPr="00A247F3">
        <w:rPr>
          <w:rFonts w:ascii="Tahoma" w:eastAsia="MS Mincho" w:hAnsi="Tahoma" w:cs="Tahoma"/>
          <w:b/>
          <w:sz w:val="18"/>
          <w:szCs w:val="18"/>
        </w:rPr>
        <w:t xml:space="preserve"> </w:t>
      </w:r>
      <w:hyperlink r:id="rId11" w:history="1">
        <w:r w:rsidRPr="00A247F3">
          <w:rPr>
            <w:rStyle w:val="Hipercze"/>
            <w:rFonts w:ascii="Tahoma" w:eastAsia="MS Mincho" w:hAnsi="Tahoma" w:cs="Tahoma"/>
            <w:b/>
            <w:sz w:val="18"/>
            <w:szCs w:val="18"/>
          </w:rPr>
          <w:t>https://epuap.gov.pl/wps/portal</w:t>
        </w:r>
      </w:hyperlink>
      <w:r w:rsidRPr="00A247F3">
        <w:rPr>
          <w:rFonts w:ascii="Tahoma" w:eastAsia="MS Mincho" w:hAnsi="Tahoma" w:cs="Tahoma"/>
          <w:b/>
          <w:sz w:val="18"/>
          <w:szCs w:val="18"/>
        </w:rPr>
        <w:t xml:space="preserve">  oraz poczty elektronicznej</w:t>
      </w:r>
      <w:r w:rsidRPr="00A247F3">
        <w:rPr>
          <w:rFonts w:ascii="Tahoma" w:hAnsi="Tahoma" w:cs="Tahoma"/>
          <w:b/>
          <w:sz w:val="18"/>
          <w:szCs w:val="18"/>
        </w:rPr>
        <w:t xml:space="preserve"> </w:t>
      </w:r>
      <w:hyperlink r:id="rId12" w:history="1">
        <w:r w:rsidR="00A247F3" w:rsidRPr="00A247F3">
          <w:rPr>
            <w:rStyle w:val="Hipercze"/>
            <w:rFonts w:ascii="Tahoma" w:hAnsi="Tahoma" w:cs="Tahoma"/>
            <w:b/>
            <w:sz w:val="18"/>
            <w:szCs w:val="18"/>
          </w:rPr>
          <w:t>lo9@toya.net.pl</w:t>
        </w:r>
      </w:hyperlink>
      <w:r w:rsidR="00A247F3" w:rsidRPr="00A247F3">
        <w:rPr>
          <w:rStyle w:val="Hipercze"/>
          <w:rFonts w:ascii="Tahoma" w:hAnsi="Tahoma" w:cs="Tahoma"/>
          <w:sz w:val="18"/>
          <w:szCs w:val="18"/>
        </w:rPr>
        <w:t xml:space="preserve"> </w:t>
      </w:r>
      <w:r w:rsidR="00A247F3" w:rsidRPr="00A247F3">
        <w:t xml:space="preserve"> </w:t>
      </w:r>
      <w:r w:rsidR="00A247F3" w:rsidRPr="00A247F3">
        <w:rPr>
          <w:rFonts w:ascii="Tahoma" w:hAnsi="Tahoma" w:cs="Tahoma"/>
          <w:sz w:val="18"/>
          <w:szCs w:val="18"/>
        </w:rPr>
        <w:t xml:space="preserve"> </w:t>
      </w:r>
    </w:p>
    <w:p w:rsidR="00557AEF" w:rsidRPr="00A247F3" w:rsidRDefault="00557AEF" w:rsidP="005119A3">
      <w:pPr>
        <w:widowControl w:val="0"/>
        <w:numPr>
          <w:ilvl w:val="0"/>
          <w:numId w:val="3"/>
        </w:numPr>
        <w:tabs>
          <w:tab w:val="clear" w:pos="720"/>
          <w:tab w:val="num" w:pos="643"/>
        </w:tabs>
        <w:suppressAutoHyphens/>
        <w:ind w:left="643" w:hanging="357"/>
        <w:jc w:val="both"/>
        <w:rPr>
          <w:rFonts w:ascii="Tahoma" w:hAnsi="Tahoma" w:cs="Tahoma"/>
          <w:sz w:val="18"/>
          <w:szCs w:val="18"/>
          <w:lang w:val="de-DE"/>
        </w:rPr>
      </w:pPr>
      <w:r w:rsidRPr="00A247F3">
        <w:rPr>
          <w:rFonts w:ascii="Tahoma" w:hAnsi="Tahoma" w:cs="Tahoma"/>
          <w:b/>
          <w:sz w:val="18"/>
          <w:szCs w:val="18"/>
        </w:rPr>
        <w:t xml:space="preserve"> </w:t>
      </w:r>
      <w:r w:rsidRPr="00A247F3">
        <w:rPr>
          <w:rFonts w:ascii="Tahoma" w:hAnsi="Tahoma" w:cs="Tahoma"/>
          <w:sz w:val="18"/>
          <w:szCs w:val="18"/>
        </w:rPr>
        <w:t xml:space="preserve">Znak Postępowania: </w:t>
      </w:r>
      <w:r w:rsidR="00A247F3" w:rsidRPr="00A247F3">
        <w:rPr>
          <w:rFonts w:ascii="Tahoma" w:hAnsi="Tahoma" w:cs="Tahoma"/>
          <w:b/>
          <w:bCs/>
          <w:sz w:val="18"/>
          <w:szCs w:val="18"/>
        </w:rPr>
        <w:t>1/LO9</w:t>
      </w:r>
      <w:r w:rsidR="005119A3" w:rsidRPr="00A247F3">
        <w:rPr>
          <w:rFonts w:ascii="Tahoma" w:hAnsi="Tahoma" w:cs="Tahoma"/>
          <w:b/>
          <w:bCs/>
          <w:sz w:val="18"/>
          <w:szCs w:val="18"/>
        </w:rPr>
        <w:t>/</w:t>
      </w:r>
      <w:r w:rsidRPr="00A247F3">
        <w:rPr>
          <w:rFonts w:ascii="Tahoma" w:hAnsi="Tahoma" w:cs="Tahoma"/>
          <w:b/>
          <w:bCs/>
          <w:sz w:val="18"/>
          <w:szCs w:val="18"/>
        </w:rPr>
        <w:t>TP/RB/2021, Uwaga:</w:t>
      </w:r>
      <w:r w:rsidRPr="00A247F3">
        <w:rPr>
          <w:rFonts w:ascii="Tahoma" w:hAnsi="Tahoma" w:cs="Tahoma"/>
          <w:sz w:val="18"/>
          <w:szCs w:val="18"/>
        </w:rPr>
        <w:t xml:space="preserve"> w korespondencji kierowanej do Zamawiającego należy posługiwać się tym znakiem.</w:t>
      </w:r>
    </w:p>
    <w:p w:rsidR="00557AEF" w:rsidRPr="00E708E7" w:rsidRDefault="00557AEF" w:rsidP="00557AEF">
      <w:pPr>
        <w:widowControl w:val="0"/>
        <w:suppressAutoHyphens/>
        <w:spacing w:line="160" w:lineRule="atLeast"/>
        <w:ind w:left="360"/>
        <w:jc w:val="both"/>
        <w:rPr>
          <w:rFonts w:ascii="Tahoma" w:hAnsi="Tahoma" w:cs="Tahoma"/>
          <w:b/>
          <w:sz w:val="18"/>
          <w:szCs w:val="18"/>
        </w:rPr>
      </w:pPr>
      <w:r w:rsidRPr="00A247F3">
        <w:rPr>
          <w:rFonts w:ascii="Tahoma" w:hAnsi="Tahoma" w:cs="Tahoma"/>
          <w:b/>
          <w:sz w:val="18"/>
          <w:szCs w:val="18"/>
        </w:rPr>
        <w:t>UWAGA! Zamawiający przypomina, że w toku niniejszego  postępowania, zgodnie z art. 61 ust.2 ustawy PZP komunikacja ustna dopuszczalna jest jedynie w odniesieniu do informacji, które nie są istotne. Zasady dotyczące sposobu komunikowania się zostały przez Zamawiającego</w:t>
      </w:r>
      <w:r w:rsidRPr="00A247F3">
        <w:rPr>
          <w:rFonts w:ascii="Tahoma" w:hAnsi="Tahoma" w:cs="Tahoma"/>
          <w:sz w:val="18"/>
          <w:szCs w:val="18"/>
        </w:rPr>
        <w:t xml:space="preserve"> </w:t>
      </w:r>
      <w:r w:rsidRPr="00A247F3">
        <w:rPr>
          <w:rFonts w:ascii="Tahoma" w:hAnsi="Tahoma" w:cs="Tahoma"/>
          <w:b/>
          <w:sz w:val="18"/>
          <w:szCs w:val="18"/>
        </w:rPr>
        <w:t>został s</w:t>
      </w:r>
      <w:r w:rsidR="00BF23A1" w:rsidRPr="00A247F3">
        <w:rPr>
          <w:rFonts w:ascii="Tahoma" w:hAnsi="Tahoma" w:cs="Tahoma"/>
          <w:b/>
          <w:sz w:val="18"/>
          <w:szCs w:val="18"/>
        </w:rPr>
        <w:t xml:space="preserve">zczegółowo opisany w rozdziale </w:t>
      </w:r>
      <w:r w:rsidRPr="00A247F3">
        <w:rPr>
          <w:rFonts w:ascii="Tahoma" w:hAnsi="Tahoma" w:cs="Tahoma"/>
          <w:b/>
          <w:sz w:val="18"/>
          <w:szCs w:val="18"/>
        </w:rPr>
        <w:t>X</w:t>
      </w:r>
      <w:r w:rsidR="00BF23A1" w:rsidRPr="00A247F3">
        <w:rPr>
          <w:rFonts w:ascii="Tahoma" w:hAnsi="Tahoma" w:cs="Tahoma"/>
          <w:b/>
          <w:sz w:val="18"/>
          <w:szCs w:val="18"/>
        </w:rPr>
        <w:t>I</w:t>
      </w:r>
      <w:r w:rsidRPr="00A247F3">
        <w:rPr>
          <w:rFonts w:ascii="Tahoma" w:hAnsi="Tahoma" w:cs="Tahoma"/>
          <w:b/>
          <w:sz w:val="18"/>
          <w:szCs w:val="18"/>
        </w:rPr>
        <w:t xml:space="preserve"> i X</w:t>
      </w:r>
      <w:r w:rsidR="00BF23A1" w:rsidRPr="00A247F3">
        <w:rPr>
          <w:rFonts w:ascii="Tahoma" w:hAnsi="Tahoma" w:cs="Tahoma"/>
          <w:b/>
          <w:sz w:val="18"/>
          <w:szCs w:val="18"/>
        </w:rPr>
        <w:t>II</w:t>
      </w:r>
      <w:r w:rsidRPr="00A247F3">
        <w:rPr>
          <w:rFonts w:ascii="Tahoma" w:hAnsi="Tahoma" w:cs="Tahoma"/>
          <w:b/>
          <w:sz w:val="18"/>
          <w:szCs w:val="18"/>
        </w:rPr>
        <w:t>.</w:t>
      </w:r>
    </w:p>
    <w:p w:rsidR="009179BA" w:rsidRPr="00E708E7" w:rsidRDefault="009179BA" w:rsidP="009179BA">
      <w:pPr>
        <w:widowControl w:val="0"/>
        <w:suppressAutoHyphens/>
        <w:jc w:val="both"/>
        <w:rPr>
          <w:rFonts w:ascii="Tahoma" w:hAnsi="Tahoma" w:cs="Tahoma"/>
          <w:sz w:val="18"/>
          <w:szCs w:val="18"/>
        </w:rPr>
      </w:pPr>
      <w:r w:rsidRPr="00E708E7">
        <w:rPr>
          <w:rFonts w:ascii="Tahoma" w:hAnsi="Tahoma" w:cs="Tahoma"/>
          <w:sz w:val="18"/>
          <w:szCs w:val="18"/>
        </w:rPr>
        <w:t>.</w:t>
      </w:r>
    </w:p>
    <w:p w:rsidR="00A247F3" w:rsidRPr="007B0C8D" w:rsidRDefault="00A247F3" w:rsidP="00A247F3">
      <w:pPr>
        <w:pStyle w:val="Tytu"/>
        <w:numPr>
          <w:ilvl w:val="1"/>
          <w:numId w:val="103"/>
        </w:numPr>
        <w:jc w:val="both"/>
        <w:rPr>
          <w:rFonts w:ascii="Tahoma" w:hAnsi="Tahoma" w:cs="Tahoma"/>
          <w:b w:val="0"/>
          <w:i/>
          <w:sz w:val="18"/>
          <w:szCs w:val="18"/>
        </w:rPr>
      </w:pPr>
      <w:r w:rsidRPr="007B0C8D">
        <w:rPr>
          <w:rFonts w:ascii="Tahoma" w:hAnsi="Tahoma" w:cs="Tahoma"/>
          <w:b w:val="0"/>
          <w:sz w:val="18"/>
          <w:szCs w:val="18"/>
        </w:rPr>
        <w:t xml:space="preserve">Adres internetowy zamawiającego: </w:t>
      </w:r>
    </w:p>
    <w:p w:rsidR="00A247F3" w:rsidRPr="007B0C8D" w:rsidRDefault="00A247F3" w:rsidP="00A247F3">
      <w:pPr>
        <w:pStyle w:val="Tytu"/>
        <w:numPr>
          <w:ilvl w:val="1"/>
          <w:numId w:val="103"/>
        </w:numPr>
        <w:jc w:val="both"/>
        <w:rPr>
          <w:rFonts w:ascii="Tahoma" w:hAnsi="Tahoma" w:cs="Tahoma"/>
          <w:b w:val="0"/>
          <w:i/>
          <w:sz w:val="18"/>
          <w:szCs w:val="18"/>
        </w:rPr>
      </w:pPr>
      <w:r w:rsidRPr="007B0C8D">
        <w:rPr>
          <w:rFonts w:ascii="Tahoma" w:hAnsi="Tahoma" w:cs="Tahoma"/>
          <w:b w:val="0"/>
          <w:sz w:val="18"/>
          <w:szCs w:val="18"/>
        </w:rPr>
        <w:t xml:space="preserve">E-mail do korespondencji w sprawie zamówienia: </w:t>
      </w:r>
    </w:p>
    <w:p w:rsidR="00512DC7" w:rsidRPr="00E708E7" w:rsidRDefault="00512DC7" w:rsidP="00512DC7">
      <w:pPr>
        <w:suppressAutoHyphens/>
        <w:ind w:left="643"/>
        <w:rPr>
          <w:rFonts w:ascii="Tahoma" w:hAnsi="Tahoma" w:cs="Tahoma"/>
          <w:b/>
          <w:bCs/>
          <w:sz w:val="18"/>
          <w:szCs w:val="18"/>
        </w:rPr>
      </w:pPr>
    </w:p>
    <w:p w:rsidR="000F204D" w:rsidRPr="00E708E7" w:rsidRDefault="000F204D" w:rsidP="00030E15">
      <w:pPr>
        <w:pStyle w:val="Nagwek4"/>
        <w:rPr>
          <w:rFonts w:ascii="Tahoma" w:hAnsi="Tahoma" w:cs="Tahoma"/>
          <w:sz w:val="18"/>
          <w:szCs w:val="18"/>
        </w:rPr>
      </w:pPr>
    </w:p>
    <w:p w:rsidR="00DF5CCA" w:rsidRPr="00E708E7" w:rsidRDefault="00DF5CCA" w:rsidP="009D57E0">
      <w:pPr>
        <w:pStyle w:val="Nagwek4"/>
        <w:rPr>
          <w:rFonts w:ascii="Tahoma" w:hAnsi="Tahoma" w:cs="Tahoma"/>
          <w:sz w:val="18"/>
          <w:szCs w:val="18"/>
        </w:rPr>
      </w:pPr>
      <w:r w:rsidRPr="00E708E7">
        <w:rPr>
          <w:rFonts w:ascii="Tahoma" w:hAnsi="Tahoma" w:cs="Tahoma"/>
          <w:sz w:val="18"/>
          <w:szCs w:val="18"/>
        </w:rPr>
        <w:t>II. OPIS PRZEDMIOTU ZAMÓWIENIA</w:t>
      </w:r>
    </w:p>
    <w:p w:rsidR="00DF5CCA" w:rsidRPr="00E708E7" w:rsidRDefault="00DF5CCA" w:rsidP="009D57E0">
      <w:pPr>
        <w:rPr>
          <w:rFonts w:ascii="Tahoma" w:hAnsi="Tahoma" w:cs="Tahoma"/>
          <w:sz w:val="18"/>
          <w:szCs w:val="18"/>
        </w:rPr>
      </w:pPr>
    </w:p>
    <w:p w:rsidR="00557AEF" w:rsidRPr="00A247F3" w:rsidRDefault="001157E5" w:rsidP="00557AEF">
      <w:pPr>
        <w:numPr>
          <w:ilvl w:val="0"/>
          <w:numId w:val="1"/>
        </w:numPr>
        <w:suppressAutoHyphens/>
        <w:jc w:val="both"/>
        <w:rPr>
          <w:rFonts w:ascii="Tahoma" w:hAnsi="Tahoma" w:cs="Tahoma"/>
          <w:sz w:val="18"/>
          <w:szCs w:val="18"/>
        </w:rPr>
      </w:pPr>
      <w:r w:rsidRPr="00A247F3">
        <w:rPr>
          <w:rFonts w:ascii="Tahoma" w:hAnsi="Tahoma" w:cs="Tahoma"/>
          <w:sz w:val="18"/>
          <w:szCs w:val="18"/>
        </w:rPr>
        <w:t>Przedmiotem zamówienia niniejszego</w:t>
      </w:r>
      <w:r w:rsidR="008A2257" w:rsidRPr="00A247F3">
        <w:rPr>
          <w:rFonts w:ascii="Tahoma" w:hAnsi="Tahoma" w:cs="Tahoma"/>
          <w:sz w:val="18"/>
          <w:szCs w:val="18"/>
        </w:rPr>
        <w:t xml:space="preserve"> postępowania </w:t>
      </w:r>
      <w:r w:rsidR="00A247F3">
        <w:rPr>
          <w:rFonts w:ascii="Tahoma" w:hAnsi="Tahoma" w:cs="Tahoma"/>
          <w:sz w:val="18"/>
          <w:szCs w:val="18"/>
        </w:rPr>
        <w:t>są</w:t>
      </w:r>
      <w:r w:rsidR="00557AEF" w:rsidRPr="00A247F3">
        <w:rPr>
          <w:rFonts w:ascii="Tahoma" w:hAnsi="Tahoma" w:cs="Tahoma"/>
          <w:sz w:val="18"/>
          <w:szCs w:val="18"/>
        </w:rPr>
        <w:t xml:space="preserve">: </w:t>
      </w:r>
      <w:r w:rsidR="00A247F3">
        <w:rPr>
          <w:rFonts w:ascii="Tahoma" w:hAnsi="Tahoma" w:cs="Tahoma"/>
          <w:b/>
          <w:sz w:val="20"/>
        </w:rPr>
        <w:t>roboty budowlane polegające</w:t>
      </w:r>
      <w:r w:rsidR="005119A3" w:rsidRPr="00A247F3">
        <w:rPr>
          <w:rFonts w:ascii="Tahoma" w:hAnsi="Tahoma" w:cs="Tahoma"/>
          <w:b/>
          <w:sz w:val="20"/>
        </w:rPr>
        <w:t xml:space="preserve"> na</w:t>
      </w:r>
      <w:r w:rsidR="00A247F3" w:rsidRPr="00A247F3">
        <w:rPr>
          <w:rFonts w:ascii="Tahoma" w:hAnsi="Tahoma" w:cs="Tahoma"/>
          <w:b/>
          <w:sz w:val="20"/>
        </w:rPr>
        <w:t xml:space="preserve"> remoncie ogrodzenia, remoncie nawierzchni utwardzonych i modernizacji szatni na terenie IX LO w Łodzi</w:t>
      </w:r>
      <w:r w:rsidR="0092252F" w:rsidRPr="00A247F3">
        <w:rPr>
          <w:rFonts w:ascii="Tahoma" w:hAnsi="Tahoma" w:cs="Tahoma"/>
          <w:b/>
          <w:sz w:val="20"/>
        </w:rPr>
        <w:t>,</w:t>
      </w:r>
      <w:r w:rsidR="0092252F" w:rsidRPr="00A247F3">
        <w:rPr>
          <w:rFonts w:ascii="Tahoma" w:hAnsi="Tahoma" w:cs="Tahoma"/>
          <w:sz w:val="18"/>
          <w:szCs w:val="18"/>
        </w:rPr>
        <w:t xml:space="preserve"> </w:t>
      </w:r>
      <w:r w:rsidRPr="00A247F3">
        <w:rPr>
          <w:rFonts w:ascii="Tahoma" w:hAnsi="Tahoma" w:cs="Tahoma"/>
          <w:sz w:val="18"/>
          <w:szCs w:val="18"/>
        </w:rPr>
        <w:t xml:space="preserve"> zgodnie z „Formularzem Oferty”, </w:t>
      </w:r>
      <w:r w:rsidR="00386EB5" w:rsidRPr="00A247F3">
        <w:rPr>
          <w:rFonts w:ascii="Tahoma" w:hAnsi="Tahoma" w:cs="Tahoma"/>
          <w:sz w:val="18"/>
          <w:szCs w:val="18"/>
        </w:rPr>
        <w:t>stanowiącym załącznik nr 1 do S</w:t>
      </w:r>
      <w:r w:rsidRPr="00A247F3">
        <w:rPr>
          <w:rFonts w:ascii="Tahoma" w:hAnsi="Tahoma" w:cs="Tahoma"/>
          <w:sz w:val="18"/>
          <w:szCs w:val="18"/>
        </w:rPr>
        <w:t xml:space="preserve">WZ. </w:t>
      </w:r>
    </w:p>
    <w:p w:rsidR="0061788D" w:rsidRPr="00E708E7" w:rsidRDefault="0061788D" w:rsidP="0061788D">
      <w:pPr>
        <w:numPr>
          <w:ilvl w:val="0"/>
          <w:numId w:val="1"/>
        </w:numPr>
        <w:suppressAutoHyphens/>
        <w:jc w:val="both"/>
        <w:rPr>
          <w:rFonts w:ascii="Tahoma" w:hAnsi="Tahoma" w:cs="Tahoma"/>
          <w:sz w:val="18"/>
          <w:szCs w:val="18"/>
        </w:rPr>
      </w:pPr>
      <w:r w:rsidRPr="00E708E7">
        <w:rPr>
          <w:rFonts w:ascii="Tahoma" w:hAnsi="Tahoma" w:cs="Tahoma"/>
          <w:color w:val="000000"/>
          <w:sz w:val="18"/>
          <w:szCs w:val="18"/>
        </w:rPr>
        <w:t>Szczegółowy opis przedmiotu zamówienia określony został w</w:t>
      </w:r>
      <w:r w:rsidRPr="00E708E7">
        <w:rPr>
          <w:rFonts w:ascii="Tahoma" w:hAnsi="Tahoma" w:cs="Tahoma"/>
          <w:sz w:val="18"/>
          <w:szCs w:val="18"/>
        </w:rPr>
        <w:t xml:space="preserve">: </w:t>
      </w:r>
    </w:p>
    <w:p w:rsidR="0061788D" w:rsidRPr="00E708E7" w:rsidRDefault="0061788D" w:rsidP="005B727F">
      <w:pPr>
        <w:numPr>
          <w:ilvl w:val="0"/>
          <w:numId w:val="56"/>
        </w:numPr>
        <w:spacing w:line="240" w:lineRule="atLeast"/>
        <w:rPr>
          <w:rFonts w:ascii="Tahoma" w:hAnsi="Tahoma" w:cs="Tahoma"/>
          <w:color w:val="000000"/>
          <w:sz w:val="18"/>
          <w:szCs w:val="18"/>
        </w:rPr>
      </w:pPr>
      <w:r w:rsidRPr="00E708E7">
        <w:rPr>
          <w:rFonts w:ascii="Tahoma" w:hAnsi="Tahoma" w:cs="Tahoma"/>
          <w:color w:val="000000"/>
          <w:sz w:val="18"/>
          <w:szCs w:val="18"/>
        </w:rPr>
        <w:t xml:space="preserve">opis przedmiotu zamówienia –załącznik nr </w:t>
      </w:r>
      <w:r w:rsidR="00E708E7" w:rsidRPr="00E708E7">
        <w:rPr>
          <w:rFonts w:ascii="Tahoma" w:hAnsi="Tahoma" w:cs="Tahoma"/>
          <w:color w:val="000000"/>
          <w:sz w:val="18"/>
          <w:szCs w:val="18"/>
        </w:rPr>
        <w:t>4</w:t>
      </w:r>
      <w:r w:rsidR="00F5636C">
        <w:rPr>
          <w:rFonts w:ascii="Tahoma" w:hAnsi="Tahoma" w:cs="Tahoma"/>
          <w:color w:val="000000"/>
          <w:sz w:val="18"/>
          <w:szCs w:val="18"/>
        </w:rPr>
        <w:t xml:space="preserve"> </w:t>
      </w:r>
      <w:r w:rsidR="005119A3">
        <w:rPr>
          <w:rFonts w:ascii="Tahoma" w:hAnsi="Tahoma" w:cs="Tahoma"/>
          <w:color w:val="000000"/>
          <w:sz w:val="18"/>
          <w:szCs w:val="18"/>
        </w:rPr>
        <w:t xml:space="preserve"> do S</w:t>
      </w:r>
      <w:r w:rsidRPr="00E708E7">
        <w:rPr>
          <w:rFonts w:ascii="Tahoma" w:hAnsi="Tahoma" w:cs="Tahoma"/>
          <w:color w:val="000000"/>
          <w:sz w:val="18"/>
          <w:szCs w:val="18"/>
        </w:rPr>
        <w:t>WZ,</w:t>
      </w:r>
    </w:p>
    <w:p w:rsidR="0061788D" w:rsidRPr="00E708E7" w:rsidRDefault="0061788D" w:rsidP="005B727F">
      <w:pPr>
        <w:numPr>
          <w:ilvl w:val="0"/>
          <w:numId w:val="56"/>
        </w:numPr>
        <w:spacing w:line="240" w:lineRule="atLeast"/>
        <w:rPr>
          <w:rFonts w:ascii="Tahoma" w:hAnsi="Tahoma" w:cs="Tahoma"/>
          <w:color w:val="000000"/>
          <w:sz w:val="18"/>
          <w:szCs w:val="18"/>
        </w:rPr>
      </w:pPr>
      <w:r w:rsidRPr="00E708E7">
        <w:rPr>
          <w:rFonts w:ascii="Tahoma" w:hAnsi="Tahoma" w:cs="Tahoma"/>
          <w:color w:val="000000"/>
          <w:sz w:val="18"/>
          <w:szCs w:val="18"/>
        </w:rPr>
        <w:t xml:space="preserve">specyfikacji technicznej wykonania i odbioru robót budowlanych  – załącznik nr </w:t>
      </w:r>
      <w:r w:rsidR="00E708E7" w:rsidRPr="00E708E7">
        <w:rPr>
          <w:rFonts w:ascii="Tahoma" w:hAnsi="Tahoma" w:cs="Tahoma"/>
          <w:color w:val="000000"/>
          <w:sz w:val="18"/>
          <w:szCs w:val="18"/>
        </w:rPr>
        <w:t>5</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61788D" w:rsidRPr="00E708E7" w:rsidRDefault="0061788D" w:rsidP="005B727F">
      <w:pPr>
        <w:numPr>
          <w:ilvl w:val="0"/>
          <w:numId w:val="56"/>
        </w:numPr>
        <w:spacing w:line="240" w:lineRule="atLeast"/>
        <w:rPr>
          <w:rFonts w:ascii="Tahoma" w:hAnsi="Tahoma" w:cs="Tahoma"/>
          <w:color w:val="000000"/>
          <w:sz w:val="18"/>
          <w:szCs w:val="18"/>
        </w:rPr>
      </w:pPr>
      <w:r w:rsidRPr="00E708E7">
        <w:rPr>
          <w:rFonts w:ascii="Tahoma" w:hAnsi="Tahoma" w:cs="Tahoma"/>
          <w:color w:val="000000"/>
          <w:sz w:val="18"/>
          <w:szCs w:val="18"/>
        </w:rPr>
        <w:t xml:space="preserve">przedmiar robót – załącznik </w:t>
      </w:r>
      <w:r w:rsidR="00E708E7" w:rsidRPr="00E708E7">
        <w:rPr>
          <w:rFonts w:ascii="Tahoma" w:hAnsi="Tahoma" w:cs="Tahoma"/>
          <w:color w:val="000000"/>
          <w:sz w:val="18"/>
          <w:szCs w:val="18"/>
        </w:rPr>
        <w:t>6</w:t>
      </w:r>
      <w:r w:rsidR="00F5636C">
        <w:rPr>
          <w:rFonts w:ascii="Tahoma" w:hAnsi="Tahoma" w:cs="Tahoma"/>
          <w:color w:val="000000"/>
          <w:sz w:val="18"/>
          <w:szCs w:val="18"/>
        </w:rPr>
        <w:t xml:space="preserve"> </w:t>
      </w:r>
      <w:r w:rsidR="005119A3">
        <w:rPr>
          <w:rFonts w:ascii="Tahoma" w:hAnsi="Tahoma" w:cs="Tahoma"/>
          <w:color w:val="000000"/>
          <w:sz w:val="18"/>
          <w:szCs w:val="18"/>
        </w:rPr>
        <w:t>do S</w:t>
      </w:r>
      <w:r w:rsidRPr="00E708E7">
        <w:rPr>
          <w:rFonts w:ascii="Tahoma" w:hAnsi="Tahoma" w:cs="Tahoma"/>
          <w:color w:val="000000"/>
          <w:sz w:val="18"/>
          <w:szCs w:val="18"/>
        </w:rPr>
        <w:t>WZ</w:t>
      </w:r>
    </w:p>
    <w:p w:rsidR="0061788D" w:rsidRDefault="0061788D" w:rsidP="00C26245">
      <w:pPr>
        <w:spacing w:line="240" w:lineRule="atLeast"/>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Uwaga:</w:t>
      </w:r>
      <w:r w:rsidR="00E84C95" w:rsidRPr="00E708E7">
        <w:rPr>
          <w:rFonts w:ascii="Tahoma" w:hAnsi="Tahoma" w:cs="Tahoma"/>
          <w:sz w:val="18"/>
          <w:szCs w:val="18"/>
        </w:rPr>
        <w:t xml:space="preserve"> Przedstawione przedmiary robót są tylko materiałami pomocniczymi i nie stanowią zestawienia planowanych prac i przewidywanych wszystkich kosztów związanych z wykonaniem przedmiotu zamówienia. Wykonawca nie będzie mógł żądać dodatkowej zapłaty, jeśli na etapie realizacji okaże się, iż nie uwzględnił on elementów opisanych w dokumentacji projektowej. W związku z tym, że zestawienie prac planowanych do obliczenia wynagrodzenia sporządza Wykonawca, będzie on mógł żądać podwyższenia wynagrodzenia tylko w przypadku, gdy przy zachowaniu należytej staranności nie mógł przewidzieć większej ilości robót budowlanych. Oznacza to, że jeżeli Wykonawca w otrzymanych przez Zamawiającego przedmiarach robót ma zaniżone ilości w stosunku do dokumentacji projektowej, to będzie on zobowiązany do wykonania wszystkich robót wymienionych we wszystkich ww. projektach bez dodatkowego wynagrodzenia</w:t>
      </w:r>
    </w:p>
    <w:p w:rsidR="005119A3" w:rsidRDefault="005119A3" w:rsidP="00C26245">
      <w:pPr>
        <w:spacing w:line="240" w:lineRule="atLeast"/>
        <w:jc w:val="both"/>
        <w:rPr>
          <w:rFonts w:ascii="Tahoma" w:hAnsi="Tahoma" w:cs="Tahoma"/>
          <w:sz w:val="18"/>
          <w:szCs w:val="18"/>
        </w:rPr>
      </w:pPr>
    </w:p>
    <w:p w:rsidR="005119A3" w:rsidRPr="00E708E7" w:rsidRDefault="005119A3" w:rsidP="00C26245">
      <w:pPr>
        <w:spacing w:line="240" w:lineRule="atLeast"/>
        <w:jc w:val="both"/>
        <w:rPr>
          <w:rFonts w:ascii="Tahoma" w:hAnsi="Tahoma" w:cs="Tahoma"/>
          <w:b/>
          <w:color w:val="000000"/>
          <w:sz w:val="18"/>
          <w:szCs w:val="18"/>
        </w:rPr>
      </w:pPr>
    </w:p>
    <w:p w:rsidR="00DB4966" w:rsidRPr="00E708E7" w:rsidRDefault="00DB4966" w:rsidP="00FF6FE1">
      <w:pPr>
        <w:numPr>
          <w:ilvl w:val="0"/>
          <w:numId w:val="1"/>
        </w:numPr>
        <w:suppressAutoHyphens/>
        <w:jc w:val="both"/>
        <w:rPr>
          <w:rFonts w:ascii="Tahoma" w:hAnsi="Tahoma" w:cs="Tahoma"/>
          <w:b/>
          <w:sz w:val="18"/>
          <w:szCs w:val="18"/>
        </w:rPr>
      </w:pPr>
      <w:r w:rsidRPr="00E708E7">
        <w:rPr>
          <w:rFonts w:ascii="Tahoma" w:hAnsi="Tahoma" w:cs="Tahoma"/>
          <w:b/>
          <w:sz w:val="18"/>
          <w:szCs w:val="18"/>
        </w:rPr>
        <w:t xml:space="preserve">Przy wykonaniu robót </w:t>
      </w:r>
      <w:r w:rsidR="003B108B" w:rsidRPr="00E708E7">
        <w:rPr>
          <w:rFonts w:ascii="Tahoma" w:hAnsi="Tahoma" w:cs="Tahoma"/>
          <w:b/>
          <w:sz w:val="18"/>
          <w:szCs w:val="18"/>
        </w:rPr>
        <w:t xml:space="preserve">będących przedmiotem zamówienia </w:t>
      </w:r>
      <w:r w:rsidRPr="00E708E7">
        <w:rPr>
          <w:rFonts w:ascii="Tahoma" w:hAnsi="Tahoma" w:cs="Tahoma"/>
          <w:b/>
          <w:sz w:val="18"/>
          <w:szCs w:val="18"/>
        </w:rPr>
        <w:t xml:space="preserve">Wykonawca obowiązany jest użyć materiałów odpowiadających obowiązującym </w:t>
      </w:r>
      <w:r w:rsidR="003B108B" w:rsidRPr="00E708E7">
        <w:rPr>
          <w:rFonts w:ascii="Tahoma" w:hAnsi="Tahoma" w:cs="Tahoma"/>
          <w:b/>
          <w:sz w:val="18"/>
          <w:szCs w:val="18"/>
        </w:rPr>
        <w:t xml:space="preserve">przepisom i normom oraz </w:t>
      </w:r>
      <w:r w:rsidRPr="00E708E7">
        <w:rPr>
          <w:rFonts w:ascii="Tahoma" w:hAnsi="Tahoma" w:cs="Tahoma"/>
          <w:b/>
          <w:sz w:val="18"/>
          <w:szCs w:val="18"/>
        </w:rPr>
        <w:t xml:space="preserve">posiadających </w:t>
      </w:r>
      <w:r w:rsidR="003B108B" w:rsidRPr="00E708E7">
        <w:rPr>
          <w:rFonts w:ascii="Tahoma" w:hAnsi="Tahoma" w:cs="Tahoma"/>
          <w:b/>
          <w:sz w:val="18"/>
          <w:szCs w:val="18"/>
        </w:rPr>
        <w:t>odpowiednie atesty.</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gwarancji</w:t>
      </w:r>
      <w:r w:rsidRPr="00E708E7">
        <w:rPr>
          <w:rFonts w:ascii="Tahoma" w:hAnsi="Tahoma" w:cs="Tahoma"/>
          <w:sz w:val="18"/>
          <w:szCs w:val="18"/>
        </w:rPr>
        <w:t xml:space="preserve"> na wykonanie</w:t>
      </w:r>
      <w:r w:rsidR="00B66699" w:rsidRPr="00E708E7">
        <w:rPr>
          <w:rFonts w:ascii="Tahoma" w:hAnsi="Tahoma" w:cs="Tahoma"/>
          <w:sz w:val="18"/>
          <w:szCs w:val="18"/>
        </w:rPr>
        <w:t xml:space="preserve"> </w:t>
      </w:r>
      <w:bookmarkStart w:id="1" w:name="_Hlk47301832"/>
      <w:r w:rsidR="00B66699" w:rsidRPr="00E708E7">
        <w:rPr>
          <w:rFonts w:ascii="Tahoma" w:hAnsi="Tahoma" w:cs="Tahoma"/>
          <w:sz w:val="18"/>
          <w:szCs w:val="18"/>
        </w:rPr>
        <w:t>zleconych robót</w:t>
      </w:r>
      <w:bookmarkEnd w:id="1"/>
      <w:r w:rsidRPr="00E708E7">
        <w:rPr>
          <w:rFonts w:ascii="Tahoma" w:hAnsi="Tahoma" w:cs="Tahoma"/>
          <w:sz w:val="18"/>
          <w:szCs w:val="18"/>
        </w:rPr>
        <w:t xml:space="preserve">- </w:t>
      </w:r>
      <w:r w:rsidR="002D48E5" w:rsidRPr="00E708E7">
        <w:rPr>
          <w:rFonts w:ascii="Tahoma" w:hAnsi="Tahoma" w:cs="Tahoma"/>
          <w:b/>
          <w:sz w:val="18"/>
          <w:szCs w:val="18"/>
        </w:rPr>
        <w:t>24</w:t>
      </w:r>
      <w:r w:rsidRPr="00E708E7">
        <w:rPr>
          <w:rFonts w:ascii="Tahoma" w:hAnsi="Tahoma" w:cs="Tahoma"/>
          <w:b/>
          <w:sz w:val="18"/>
          <w:szCs w:val="18"/>
        </w:rPr>
        <w:t xml:space="preserve"> miesi</w:t>
      </w:r>
      <w:r w:rsidR="002D48E5" w:rsidRPr="00E708E7">
        <w:rPr>
          <w:rFonts w:ascii="Tahoma" w:hAnsi="Tahoma" w:cs="Tahoma"/>
          <w:b/>
          <w:sz w:val="18"/>
          <w:szCs w:val="18"/>
        </w:rPr>
        <w:t>ące</w:t>
      </w:r>
      <w:r w:rsidRPr="00E708E7">
        <w:rPr>
          <w:rFonts w:ascii="Tahoma" w:hAnsi="Tahoma" w:cs="Tahoma"/>
          <w:sz w:val="18"/>
          <w:szCs w:val="18"/>
        </w:rPr>
        <w:t xml:space="preserve"> licząc od dnia odbioru </w:t>
      </w:r>
      <w:r w:rsidR="00B66699" w:rsidRPr="00E708E7">
        <w:rPr>
          <w:rFonts w:ascii="Tahoma" w:hAnsi="Tahoma" w:cs="Tahoma"/>
          <w:sz w:val="18"/>
          <w:szCs w:val="18"/>
        </w:rPr>
        <w:t xml:space="preserve">zleconych </w:t>
      </w:r>
      <w:r w:rsidR="00BD5303" w:rsidRPr="00E708E7">
        <w:rPr>
          <w:rFonts w:ascii="Tahoma" w:hAnsi="Tahoma" w:cs="Tahoma"/>
          <w:sz w:val="18"/>
          <w:szCs w:val="18"/>
        </w:rPr>
        <w:t>robót w całości bez zastrzeżeń.</w:t>
      </w:r>
    </w:p>
    <w:p w:rsidR="00DB4966" w:rsidRPr="00E708E7" w:rsidRDefault="00DB4966" w:rsidP="00FF6FE1">
      <w:pPr>
        <w:numPr>
          <w:ilvl w:val="0"/>
          <w:numId w:val="1"/>
        </w:numPr>
        <w:suppressAutoHyphens/>
        <w:jc w:val="both"/>
        <w:rPr>
          <w:rFonts w:ascii="Tahoma" w:hAnsi="Tahoma" w:cs="Tahoma"/>
          <w:sz w:val="18"/>
          <w:szCs w:val="18"/>
        </w:rPr>
      </w:pPr>
      <w:r w:rsidRPr="00E708E7">
        <w:rPr>
          <w:rFonts w:ascii="Tahoma" w:hAnsi="Tahoma" w:cs="Tahoma"/>
          <w:sz w:val="18"/>
          <w:szCs w:val="18"/>
        </w:rPr>
        <w:t xml:space="preserve">Minimalny Wymagany przez Zamawiającego </w:t>
      </w:r>
      <w:r w:rsidRPr="00E708E7">
        <w:rPr>
          <w:rFonts w:ascii="Tahoma" w:hAnsi="Tahoma" w:cs="Tahoma"/>
          <w:b/>
          <w:sz w:val="18"/>
          <w:szCs w:val="18"/>
        </w:rPr>
        <w:t>okres rękojmi</w:t>
      </w:r>
      <w:r w:rsidRPr="00E708E7">
        <w:rPr>
          <w:rFonts w:ascii="Tahoma" w:hAnsi="Tahoma" w:cs="Tahoma"/>
          <w:sz w:val="18"/>
          <w:szCs w:val="18"/>
        </w:rPr>
        <w:t xml:space="preserve"> na wykonanie </w:t>
      </w:r>
      <w:r w:rsidR="00D20C9B" w:rsidRPr="00E708E7">
        <w:rPr>
          <w:rFonts w:ascii="Tahoma" w:hAnsi="Tahoma" w:cs="Tahoma"/>
          <w:sz w:val="18"/>
          <w:szCs w:val="18"/>
        </w:rPr>
        <w:t xml:space="preserve">zleconych robót </w:t>
      </w:r>
      <w:r w:rsidR="005B4534" w:rsidRPr="00E708E7">
        <w:rPr>
          <w:rFonts w:ascii="Tahoma" w:hAnsi="Tahoma" w:cs="Tahoma"/>
          <w:sz w:val="18"/>
          <w:szCs w:val="18"/>
        </w:rPr>
        <w:t>–</w:t>
      </w:r>
      <w:r w:rsidRPr="00E708E7">
        <w:rPr>
          <w:rFonts w:ascii="Tahoma" w:hAnsi="Tahoma" w:cs="Tahoma"/>
          <w:sz w:val="18"/>
          <w:szCs w:val="18"/>
        </w:rPr>
        <w:t xml:space="preserve"> </w:t>
      </w:r>
      <w:r w:rsidR="005B4534" w:rsidRPr="00E708E7">
        <w:rPr>
          <w:rFonts w:ascii="Tahoma" w:hAnsi="Tahoma" w:cs="Tahoma"/>
          <w:b/>
          <w:sz w:val="18"/>
          <w:szCs w:val="18"/>
        </w:rPr>
        <w:t>24 miesiące</w:t>
      </w:r>
      <w:r w:rsidRPr="00E708E7">
        <w:rPr>
          <w:rFonts w:ascii="Tahoma" w:hAnsi="Tahoma" w:cs="Tahoma"/>
          <w:sz w:val="18"/>
          <w:szCs w:val="18"/>
        </w:rPr>
        <w:t xml:space="preserve"> licząc od dnia odbioru</w:t>
      </w:r>
      <w:r w:rsidR="00D20C9B" w:rsidRPr="00E708E7">
        <w:rPr>
          <w:rFonts w:ascii="Tahoma" w:hAnsi="Tahoma" w:cs="Tahoma"/>
          <w:sz w:val="18"/>
          <w:szCs w:val="18"/>
        </w:rPr>
        <w:t xml:space="preserve"> zleconych </w:t>
      </w:r>
      <w:r w:rsidRPr="00E708E7">
        <w:rPr>
          <w:rFonts w:ascii="Tahoma" w:hAnsi="Tahoma" w:cs="Tahoma"/>
          <w:sz w:val="18"/>
          <w:szCs w:val="18"/>
        </w:rPr>
        <w:t xml:space="preserve"> robót w całości bez zastrzeżeń. </w:t>
      </w:r>
      <w:r w:rsidRPr="00E708E7">
        <w:rPr>
          <w:rFonts w:ascii="Tahoma" w:hAnsi="Tahoma" w:cs="Tahoma"/>
          <w:b/>
          <w:sz w:val="18"/>
          <w:szCs w:val="18"/>
        </w:rPr>
        <w:t>Zamawiający wymaga, aby zaoferowany przez Wykonawcę okres rękojmi był nie krótszy od oferowanego okresu gwarancji</w:t>
      </w:r>
      <w:r w:rsidRPr="00E708E7">
        <w:rPr>
          <w:rFonts w:ascii="Tahoma" w:hAnsi="Tahoma" w:cs="Tahoma"/>
          <w:sz w:val="18"/>
          <w:szCs w:val="18"/>
        </w:rPr>
        <w:t>.</w:t>
      </w:r>
    </w:p>
    <w:p w:rsidR="00DF5CCA" w:rsidRPr="00E708E7" w:rsidRDefault="00DF5CCA" w:rsidP="00FF6FE1">
      <w:pPr>
        <w:numPr>
          <w:ilvl w:val="0"/>
          <w:numId w:val="1"/>
        </w:numPr>
        <w:suppressAutoHyphens/>
        <w:jc w:val="both"/>
        <w:rPr>
          <w:rFonts w:ascii="Tahoma" w:hAnsi="Tahoma" w:cs="Tahoma"/>
          <w:sz w:val="18"/>
          <w:szCs w:val="18"/>
        </w:rPr>
      </w:pPr>
      <w:r w:rsidRPr="00E708E7">
        <w:rPr>
          <w:rFonts w:ascii="Tahoma" w:hAnsi="Tahoma" w:cs="Tahoma"/>
          <w:b/>
          <w:bCs/>
          <w:sz w:val="18"/>
          <w:szCs w:val="18"/>
        </w:rPr>
        <w:t>Numer CPV</w:t>
      </w:r>
      <w:r w:rsidRPr="00E708E7">
        <w:rPr>
          <w:rFonts w:ascii="Tahoma" w:hAnsi="Tahoma" w:cs="Tahoma"/>
          <w:sz w:val="18"/>
          <w:szCs w:val="18"/>
        </w:rPr>
        <w:t xml:space="preserve"> dotyczący przedmiotu zamówienia:</w:t>
      </w: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4354"/>
      </w:tblGrid>
      <w:tr w:rsidR="002D48E5" w:rsidRPr="00E708E7" w:rsidTr="00DE10D4">
        <w:trPr>
          <w:trHeight w:val="297"/>
        </w:trPr>
        <w:tc>
          <w:tcPr>
            <w:tcW w:w="2391"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Kod CPV</w:t>
            </w:r>
          </w:p>
        </w:tc>
        <w:tc>
          <w:tcPr>
            <w:tcW w:w="4354" w:type="dxa"/>
            <w:shd w:val="clear" w:color="auto" w:fill="F2F2F2"/>
            <w:vAlign w:val="center"/>
          </w:tcPr>
          <w:p w:rsidR="002D48E5" w:rsidRPr="00E708E7" w:rsidRDefault="002D48E5" w:rsidP="00DE10D4">
            <w:pPr>
              <w:tabs>
                <w:tab w:val="left" w:pos="360"/>
              </w:tabs>
              <w:jc w:val="center"/>
              <w:rPr>
                <w:rFonts w:ascii="Tahoma" w:hAnsi="Tahoma" w:cs="Tahoma"/>
                <w:sz w:val="18"/>
                <w:szCs w:val="18"/>
              </w:rPr>
            </w:pPr>
            <w:r w:rsidRPr="00E708E7">
              <w:rPr>
                <w:rFonts w:ascii="Tahoma" w:hAnsi="Tahoma" w:cs="Tahoma"/>
                <w:sz w:val="18"/>
                <w:szCs w:val="18"/>
              </w:rPr>
              <w:t>Opis</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45000000-7</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budowlane</w:t>
            </w:r>
          </w:p>
        </w:tc>
      </w:tr>
      <w:tr w:rsidR="002D48E5" w:rsidRPr="00E708E7" w:rsidTr="00DE10D4">
        <w:trPr>
          <w:trHeight w:val="297"/>
        </w:trPr>
        <w:tc>
          <w:tcPr>
            <w:tcW w:w="2391" w:type="dxa"/>
            <w:vAlign w:val="center"/>
          </w:tcPr>
          <w:p w:rsidR="002D48E5" w:rsidRPr="00A247F3" w:rsidRDefault="002D48E5" w:rsidP="00DE10D4">
            <w:pPr>
              <w:tabs>
                <w:tab w:val="left" w:pos="360"/>
              </w:tabs>
              <w:jc w:val="center"/>
              <w:rPr>
                <w:rFonts w:ascii="Tahoma" w:hAnsi="Tahoma" w:cs="Tahoma"/>
                <w:bCs/>
                <w:sz w:val="18"/>
                <w:szCs w:val="18"/>
              </w:rPr>
            </w:pPr>
            <w:r w:rsidRPr="00A247F3">
              <w:rPr>
                <w:rFonts w:ascii="Tahoma" w:hAnsi="Tahoma" w:cs="Tahoma"/>
                <w:bCs/>
                <w:sz w:val="18"/>
                <w:szCs w:val="18"/>
              </w:rPr>
              <w:t>45111100-9</w:t>
            </w:r>
          </w:p>
        </w:tc>
        <w:tc>
          <w:tcPr>
            <w:tcW w:w="4354" w:type="dxa"/>
            <w:vAlign w:val="center"/>
          </w:tcPr>
          <w:p w:rsidR="002D48E5" w:rsidRPr="00A247F3" w:rsidRDefault="002D48E5" w:rsidP="00DE10D4">
            <w:pPr>
              <w:autoSpaceDE w:val="0"/>
              <w:autoSpaceDN w:val="0"/>
              <w:adjustRightInd w:val="0"/>
              <w:rPr>
                <w:rFonts w:ascii="Tahoma" w:hAnsi="Tahoma" w:cs="Tahoma"/>
                <w:bCs/>
                <w:sz w:val="18"/>
                <w:szCs w:val="18"/>
              </w:rPr>
            </w:pPr>
            <w:r w:rsidRPr="00A247F3">
              <w:rPr>
                <w:rFonts w:ascii="Tahoma" w:hAnsi="Tahoma" w:cs="Tahoma"/>
                <w:bCs/>
                <w:sz w:val="18"/>
                <w:szCs w:val="18"/>
              </w:rPr>
              <w:t>Roboty w zakresie burzenia</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45111200-0</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przygotowania terenu pod budowę i roboty ziemne</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45112710-5</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kształtowania terenów zielonych</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45223800-4</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Montaż i wznoszenie gotowych konstrukcji</w:t>
            </w:r>
          </w:p>
        </w:tc>
      </w:tr>
      <w:tr w:rsidR="00A247F3" w:rsidRPr="00E708E7" w:rsidTr="00DE10D4">
        <w:trPr>
          <w:trHeight w:val="297"/>
        </w:trPr>
        <w:tc>
          <w:tcPr>
            <w:tcW w:w="2391" w:type="dxa"/>
            <w:vAlign w:val="center"/>
          </w:tcPr>
          <w:p w:rsidR="00A247F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45233000-9</w:t>
            </w:r>
          </w:p>
        </w:tc>
        <w:tc>
          <w:tcPr>
            <w:tcW w:w="4354" w:type="dxa"/>
            <w:vAlign w:val="center"/>
          </w:tcPr>
          <w:p w:rsidR="00A247F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konstruowania, fundamentowania oraz wykonywania nawierzchni autostrad,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45233250-6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Roboty w zakresie nawierzchni, z wyjątkiem dróg</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45262300-4</w:t>
            </w:r>
          </w:p>
        </w:tc>
        <w:tc>
          <w:tcPr>
            <w:tcW w:w="4354" w:type="dxa"/>
            <w:vAlign w:val="center"/>
          </w:tcPr>
          <w:p w:rsidR="005119A3" w:rsidRPr="00A247F3" w:rsidRDefault="00A247F3" w:rsidP="005119A3">
            <w:pPr>
              <w:autoSpaceDE w:val="0"/>
              <w:autoSpaceDN w:val="0"/>
              <w:adjustRightInd w:val="0"/>
              <w:rPr>
                <w:rFonts w:ascii="Tahoma" w:hAnsi="Tahoma" w:cs="Tahoma"/>
                <w:sz w:val="18"/>
                <w:szCs w:val="18"/>
              </w:rPr>
            </w:pPr>
            <w:r w:rsidRPr="00A247F3">
              <w:rPr>
                <w:rFonts w:ascii="Tahoma" w:hAnsi="Tahoma" w:cs="Tahoma"/>
                <w:sz w:val="18"/>
                <w:szCs w:val="18"/>
              </w:rPr>
              <w:t>Betonowanie</w:t>
            </w:r>
          </w:p>
        </w:tc>
      </w:tr>
      <w:tr w:rsidR="005119A3" w:rsidRPr="00E708E7" w:rsidTr="00DE10D4">
        <w:trPr>
          <w:trHeight w:val="297"/>
        </w:trPr>
        <w:tc>
          <w:tcPr>
            <w:tcW w:w="2391" w:type="dxa"/>
            <w:vAlign w:val="center"/>
          </w:tcPr>
          <w:p w:rsidR="005119A3" w:rsidRPr="00A247F3" w:rsidRDefault="00A247F3" w:rsidP="005119A3">
            <w:pPr>
              <w:tabs>
                <w:tab w:val="left" w:pos="360"/>
              </w:tabs>
              <w:jc w:val="center"/>
              <w:rPr>
                <w:rFonts w:ascii="Tahoma" w:hAnsi="Tahoma" w:cs="Tahoma"/>
                <w:bCs/>
                <w:sz w:val="18"/>
                <w:szCs w:val="18"/>
              </w:rPr>
            </w:pPr>
            <w:r w:rsidRPr="00A247F3">
              <w:rPr>
                <w:rFonts w:ascii="Tahoma" w:hAnsi="Tahoma" w:cs="Tahoma"/>
                <w:sz w:val="18"/>
                <w:szCs w:val="18"/>
              </w:rPr>
              <w:t>45342000-6</w:t>
            </w:r>
          </w:p>
        </w:tc>
        <w:tc>
          <w:tcPr>
            <w:tcW w:w="4354" w:type="dxa"/>
            <w:vAlign w:val="center"/>
          </w:tcPr>
          <w:p w:rsidR="005119A3" w:rsidRPr="00A247F3" w:rsidRDefault="00A247F3" w:rsidP="00A247F3">
            <w:pPr>
              <w:autoSpaceDE w:val="0"/>
              <w:autoSpaceDN w:val="0"/>
              <w:adjustRightInd w:val="0"/>
              <w:rPr>
                <w:rFonts w:ascii="Tahoma" w:hAnsi="Tahoma" w:cs="Tahoma"/>
                <w:sz w:val="18"/>
                <w:szCs w:val="18"/>
              </w:rPr>
            </w:pPr>
            <w:r w:rsidRPr="00A247F3">
              <w:rPr>
                <w:rFonts w:ascii="Tahoma" w:hAnsi="Tahoma" w:cs="Tahoma"/>
                <w:sz w:val="18"/>
                <w:szCs w:val="18"/>
              </w:rPr>
              <w:t>Wznoszenie ogrodzeń</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45410000-4</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Tynkowanie</w:t>
            </w:r>
          </w:p>
        </w:tc>
      </w:tr>
      <w:tr w:rsidR="00A247F3" w:rsidRPr="00E708E7" w:rsidTr="00DE10D4">
        <w:trPr>
          <w:trHeight w:val="297"/>
        </w:trPr>
        <w:tc>
          <w:tcPr>
            <w:tcW w:w="2391" w:type="dxa"/>
            <w:vAlign w:val="center"/>
          </w:tcPr>
          <w:p w:rsidR="00A247F3" w:rsidRPr="00A247F3" w:rsidRDefault="00A247F3" w:rsidP="00A247F3">
            <w:pPr>
              <w:tabs>
                <w:tab w:val="left" w:pos="360"/>
              </w:tabs>
              <w:jc w:val="center"/>
              <w:rPr>
                <w:rFonts w:ascii="Tahoma" w:hAnsi="Tahoma" w:cs="Tahoma"/>
                <w:bCs/>
                <w:sz w:val="18"/>
                <w:szCs w:val="18"/>
              </w:rPr>
            </w:pPr>
            <w:r w:rsidRPr="00A247F3">
              <w:rPr>
                <w:rFonts w:ascii="Tahoma" w:hAnsi="Tahoma" w:cs="Tahoma"/>
                <w:bCs/>
                <w:sz w:val="18"/>
                <w:szCs w:val="18"/>
              </w:rPr>
              <w:t>45442100-8</w:t>
            </w:r>
          </w:p>
        </w:tc>
        <w:tc>
          <w:tcPr>
            <w:tcW w:w="4354" w:type="dxa"/>
            <w:vAlign w:val="center"/>
          </w:tcPr>
          <w:p w:rsidR="00A247F3" w:rsidRPr="00A247F3" w:rsidRDefault="00A247F3" w:rsidP="00A247F3">
            <w:pPr>
              <w:autoSpaceDE w:val="0"/>
              <w:autoSpaceDN w:val="0"/>
              <w:adjustRightInd w:val="0"/>
              <w:rPr>
                <w:rFonts w:ascii="Tahoma" w:hAnsi="Tahoma" w:cs="Tahoma"/>
                <w:bCs/>
                <w:sz w:val="18"/>
                <w:szCs w:val="18"/>
              </w:rPr>
            </w:pPr>
            <w:r w:rsidRPr="00A247F3">
              <w:rPr>
                <w:rFonts w:ascii="Tahoma" w:hAnsi="Tahoma" w:cs="Tahoma"/>
                <w:bCs/>
                <w:sz w:val="18"/>
                <w:szCs w:val="18"/>
              </w:rPr>
              <w:t>Roboty malarskie</w:t>
            </w:r>
          </w:p>
        </w:tc>
      </w:tr>
    </w:tbl>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CD6AA5" w:rsidRPr="00E708E7" w:rsidRDefault="00CD6AA5" w:rsidP="003B108B">
      <w:pPr>
        <w:ind w:firstLine="360"/>
        <w:jc w:val="both"/>
        <w:rPr>
          <w:rFonts w:ascii="Tahoma" w:hAnsi="Tahoma" w:cs="Tahoma"/>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2D48E5" w:rsidRPr="00E708E7" w:rsidRDefault="002D48E5" w:rsidP="002D48E5">
      <w:pPr>
        <w:suppressAutoHyphens/>
        <w:jc w:val="both"/>
        <w:rPr>
          <w:rFonts w:ascii="Tahoma" w:hAnsi="Tahoma" w:cs="Tahoma"/>
          <w:bCs/>
          <w:color w:val="000000"/>
          <w:sz w:val="18"/>
          <w:szCs w:val="18"/>
        </w:rPr>
      </w:pPr>
    </w:p>
    <w:p w:rsidR="00E708E7" w:rsidRDefault="00E708E7"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A247F3" w:rsidRDefault="00A247F3" w:rsidP="005119A3">
      <w:pPr>
        <w:suppressAutoHyphens/>
        <w:jc w:val="both"/>
        <w:rPr>
          <w:rFonts w:ascii="Tahoma" w:hAnsi="Tahoma" w:cs="Tahoma"/>
          <w:bCs/>
          <w:color w:val="000000"/>
          <w:sz w:val="18"/>
          <w:szCs w:val="18"/>
        </w:rPr>
      </w:pPr>
    </w:p>
    <w:p w:rsidR="002F0D06" w:rsidRPr="00E708E7" w:rsidRDefault="002F0D06" w:rsidP="00FF6FE1">
      <w:pPr>
        <w:numPr>
          <w:ilvl w:val="0"/>
          <w:numId w:val="1"/>
        </w:numPr>
        <w:suppressAutoHyphens/>
        <w:jc w:val="both"/>
        <w:rPr>
          <w:rFonts w:ascii="Tahoma" w:hAnsi="Tahoma" w:cs="Tahoma"/>
          <w:bCs/>
          <w:color w:val="000000"/>
          <w:sz w:val="18"/>
          <w:szCs w:val="18"/>
        </w:rPr>
      </w:pPr>
      <w:r w:rsidRPr="00E708E7">
        <w:rPr>
          <w:rFonts w:ascii="Tahoma" w:hAnsi="Tahoma" w:cs="Tahoma"/>
          <w:b/>
          <w:bCs/>
          <w:color w:val="000000"/>
          <w:sz w:val="18"/>
          <w:szCs w:val="18"/>
        </w:rPr>
        <w:t xml:space="preserve">Wymagania dotyczące </w:t>
      </w:r>
      <w:r w:rsidR="00D82446" w:rsidRPr="00E708E7">
        <w:rPr>
          <w:rFonts w:ascii="Tahoma" w:hAnsi="Tahoma" w:cs="Tahoma"/>
          <w:b/>
          <w:bCs/>
          <w:color w:val="000000"/>
          <w:sz w:val="18"/>
          <w:szCs w:val="18"/>
        </w:rPr>
        <w:t xml:space="preserve">wykonania </w:t>
      </w:r>
      <w:r w:rsidRPr="00E708E7">
        <w:rPr>
          <w:rFonts w:ascii="Tahoma" w:hAnsi="Tahoma" w:cs="Tahoma"/>
          <w:b/>
          <w:bCs/>
          <w:color w:val="000000"/>
          <w:sz w:val="18"/>
          <w:szCs w:val="18"/>
        </w:rPr>
        <w:t>przedmiotu zamówienia</w:t>
      </w:r>
      <w:r w:rsidRPr="00E708E7">
        <w:rPr>
          <w:rFonts w:ascii="Tahoma" w:hAnsi="Tahoma" w:cs="Tahoma"/>
          <w:bCs/>
          <w:color w:val="000000"/>
          <w:sz w:val="18"/>
          <w:szCs w:val="18"/>
        </w:rPr>
        <w:t>:</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Prace należy wykonać zgodnie z obowiązującymi przepisami, w tym techniczno-b</w:t>
      </w:r>
      <w:r w:rsidR="005B4534" w:rsidRPr="00E708E7">
        <w:rPr>
          <w:rFonts w:ascii="Tahoma" w:hAnsi="Tahoma" w:cs="Tahoma"/>
          <w:color w:val="000000"/>
          <w:sz w:val="18"/>
          <w:szCs w:val="18"/>
        </w:rPr>
        <w:t>udowlanymi, obowiązującymi</w:t>
      </w:r>
      <w:r w:rsidR="005B4534" w:rsidRPr="00E708E7">
        <w:rPr>
          <w:rFonts w:ascii="Tahoma" w:hAnsi="Tahoma" w:cs="Tahoma"/>
          <w:color w:val="000000"/>
          <w:sz w:val="18"/>
          <w:szCs w:val="18"/>
        </w:rPr>
        <w:br/>
      </w:r>
      <w:r w:rsidR="002D48E5" w:rsidRPr="00E708E7">
        <w:rPr>
          <w:rFonts w:ascii="Tahoma" w:hAnsi="Tahoma" w:cs="Tahoma"/>
          <w:color w:val="000000"/>
          <w:sz w:val="18"/>
          <w:szCs w:val="18"/>
        </w:rPr>
        <w:t>normami oraz zasadami wiedzy technicznej, w sposób nie zagrażający bezpieczeństwu ludzi i mienia.</w:t>
      </w:r>
    </w:p>
    <w:p w:rsidR="00D21E86"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 Prowadzenie robót nie może naruszać interesu osób trzecich.</w:t>
      </w:r>
    </w:p>
    <w:p w:rsidR="002D48E5" w:rsidRPr="00E708E7" w:rsidRDefault="005119A3" w:rsidP="005B727F">
      <w:pPr>
        <w:numPr>
          <w:ilvl w:val="0"/>
          <w:numId w:val="50"/>
        </w:numPr>
        <w:suppressAutoHyphens/>
        <w:jc w:val="both"/>
        <w:rPr>
          <w:rFonts w:ascii="Tahoma" w:hAnsi="Tahoma" w:cs="Tahoma"/>
          <w:bCs/>
          <w:color w:val="000000"/>
          <w:sz w:val="18"/>
          <w:szCs w:val="18"/>
        </w:rPr>
      </w:pPr>
      <w:r>
        <w:rPr>
          <w:rFonts w:ascii="Tahoma" w:hAnsi="Tahoma" w:cs="Tahoma"/>
          <w:color w:val="000000"/>
          <w:sz w:val="18"/>
          <w:szCs w:val="18"/>
        </w:rPr>
        <w:t xml:space="preserve">    </w:t>
      </w:r>
      <w:r w:rsidR="002D48E5" w:rsidRPr="00E708E7">
        <w:rPr>
          <w:rFonts w:ascii="Tahoma" w:hAnsi="Tahoma" w:cs="Tahoma"/>
          <w:color w:val="000000"/>
          <w:sz w:val="18"/>
          <w:szCs w:val="18"/>
        </w:rPr>
        <w:t>Odbiór prac nastąpi zgodnie z przepisami prawa budowlanego, aktualnie obowiązują</w:t>
      </w:r>
      <w:r w:rsidR="005B4534" w:rsidRPr="00E708E7">
        <w:rPr>
          <w:rFonts w:ascii="Tahoma" w:hAnsi="Tahoma" w:cs="Tahoma"/>
          <w:color w:val="000000"/>
          <w:sz w:val="18"/>
          <w:szCs w:val="18"/>
        </w:rPr>
        <w:t xml:space="preserve">cymi Polskimi Normami,  a </w:t>
      </w:r>
      <w:r w:rsidR="002D48E5" w:rsidRPr="00E708E7">
        <w:rPr>
          <w:rFonts w:ascii="Tahoma" w:hAnsi="Tahoma" w:cs="Tahoma"/>
          <w:color w:val="000000"/>
          <w:sz w:val="18"/>
          <w:szCs w:val="18"/>
        </w:rPr>
        <w:t>także wytycznymi zawartymi w dokumentach atestacyjnych wbudowanych materiałów.</w:t>
      </w:r>
    </w:p>
    <w:p w:rsidR="002D48E5" w:rsidRPr="00E708E7" w:rsidRDefault="002D48E5" w:rsidP="005B727F">
      <w:pPr>
        <w:numPr>
          <w:ilvl w:val="0"/>
          <w:numId w:val="50"/>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Wykonawca odpowiada za bezpieczeństwo w miejscu pracy. </w:t>
      </w:r>
    </w:p>
    <w:p w:rsidR="002D48E5" w:rsidRPr="00E708E7" w:rsidRDefault="005B4534"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b/>
          <w:color w:val="000000"/>
          <w:sz w:val="18"/>
          <w:szCs w:val="18"/>
        </w:rPr>
        <w:t xml:space="preserve">  </w:t>
      </w:r>
      <w:r w:rsidR="005119A3">
        <w:rPr>
          <w:rFonts w:ascii="Tahoma" w:hAnsi="Tahoma" w:cs="Tahoma"/>
          <w:b/>
          <w:color w:val="000000"/>
          <w:sz w:val="18"/>
          <w:szCs w:val="18"/>
        </w:rPr>
        <w:t xml:space="preserve"> </w:t>
      </w:r>
      <w:r w:rsidR="002D48E5" w:rsidRPr="00E708E7">
        <w:rPr>
          <w:rFonts w:ascii="Tahoma" w:hAnsi="Tahoma" w:cs="Tahoma"/>
          <w:b/>
          <w:color w:val="000000"/>
          <w:sz w:val="18"/>
          <w:szCs w:val="18"/>
        </w:rPr>
        <w:t>Wykonawca ma obowiązek zapoznać się z dokumentacją projektową</w:t>
      </w:r>
      <w:r w:rsidRPr="00E708E7">
        <w:rPr>
          <w:rFonts w:ascii="Tahoma" w:hAnsi="Tahoma" w:cs="Tahoma"/>
          <w:b/>
          <w:color w:val="000000"/>
          <w:sz w:val="18"/>
          <w:szCs w:val="18"/>
        </w:rPr>
        <w:t xml:space="preserve"> i na jej podstawie sporządzić </w:t>
      </w:r>
      <w:r w:rsidR="002D48E5" w:rsidRPr="00E708E7">
        <w:rPr>
          <w:rFonts w:ascii="Tahoma" w:hAnsi="Tahoma" w:cs="Tahoma"/>
          <w:b/>
          <w:color w:val="000000"/>
          <w:sz w:val="18"/>
          <w:szCs w:val="18"/>
        </w:rPr>
        <w:t>ofertę</w:t>
      </w:r>
      <w:r w:rsidR="002D48E5" w:rsidRPr="00E708E7">
        <w:rPr>
          <w:rFonts w:ascii="Tahoma" w:hAnsi="Tahoma" w:cs="Tahoma"/>
          <w:b/>
          <w:i/>
          <w:color w:val="000000"/>
          <w:sz w:val="18"/>
          <w:szCs w:val="18"/>
        </w:rPr>
        <w:t xml:space="preserve">.  </w:t>
      </w:r>
      <w:r w:rsidR="002D48E5" w:rsidRPr="00E708E7">
        <w:rPr>
          <w:rFonts w:ascii="Tahoma" w:hAnsi="Tahoma" w:cs="Tahoma"/>
          <w:i/>
          <w:color w:val="000000"/>
          <w:sz w:val="18"/>
          <w:szCs w:val="18"/>
        </w:rPr>
        <w:t>(Przedmiar stanowi element pomocniczy do Wyceny robót).</w:t>
      </w:r>
    </w:p>
    <w:p w:rsidR="004E3520" w:rsidRPr="00E708E7" w:rsidRDefault="0061788D"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 xml:space="preserve">   </w:t>
      </w:r>
      <w:r w:rsidR="004E3520" w:rsidRPr="00E708E7">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color w:val="000000"/>
          <w:sz w:val="18"/>
          <w:szCs w:val="18"/>
        </w:rPr>
        <w:t>Zakres świadczenia wykonawcy obejmuje też urządzenie własnym kosztem i staraniem zaplecza budowy</w:t>
      </w:r>
      <w:r w:rsidRPr="00E708E7">
        <w:rPr>
          <w:rFonts w:ascii="Tahoma" w:hAnsi="Tahoma" w:cs="Tahoma"/>
          <w:color w:val="000000"/>
          <w:sz w:val="18"/>
          <w:szCs w:val="18"/>
        </w:rPr>
        <w:br/>
        <w:t>i ponoszenie kosztów jego utrzymania (w tym koszty zabezpieczenia, dozoru oraz ochrony  mienia znajdującego się na placu budowy).</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Wykonawca maksymalnie w terminie 7 dni roboczych (pn.-pt.) po zgłoszeniu robót przez Zamawiającego przystąpi do wykonania prac.</w:t>
      </w:r>
    </w:p>
    <w:p w:rsidR="004E3520" w:rsidRPr="00E708E7" w:rsidRDefault="004E3520"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Rozliczenie robót nastąpi obmiarem powykonawczym</w:t>
      </w:r>
      <w:r w:rsidR="005119A3">
        <w:rPr>
          <w:rFonts w:ascii="Tahoma" w:hAnsi="Tahoma" w:cs="Tahoma"/>
          <w:sz w:val="18"/>
          <w:szCs w:val="18"/>
        </w:rPr>
        <w:t>.</w:t>
      </w:r>
    </w:p>
    <w:p w:rsidR="004E3520" w:rsidRPr="00E708E7" w:rsidRDefault="00E708E7" w:rsidP="005B727F">
      <w:pPr>
        <w:numPr>
          <w:ilvl w:val="0"/>
          <w:numId w:val="50"/>
        </w:numPr>
        <w:suppressAutoHyphens/>
        <w:ind w:left="851" w:hanging="311"/>
        <w:jc w:val="both"/>
        <w:rPr>
          <w:rFonts w:ascii="Tahoma" w:hAnsi="Tahoma" w:cs="Tahoma"/>
          <w:bCs/>
          <w:color w:val="000000"/>
          <w:sz w:val="18"/>
          <w:szCs w:val="18"/>
        </w:rPr>
      </w:pPr>
      <w:r w:rsidRPr="00E708E7">
        <w:rPr>
          <w:rFonts w:ascii="Tahoma" w:hAnsi="Tahoma" w:cs="Tahoma"/>
          <w:sz w:val="18"/>
          <w:szCs w:val="18"/>
        </w:rPr>
        <w:t xml:space="preserve">   </w:t>
      </w:r>
      <w:r w:rsidR="004E3520" w:rsidRPr="00E708E7">
        <w:rPr>
          <w:rFonts w:ascii="Tahoma" w:hAnsi="Tahoma" w:cs="Tahoma"/>
          <w:sz w:val="18"/>
          <w:szCs w:val="18"/>
        </w:rPr>
        <w:t>Roboty  mogą być wykonywane na czynnym obiekcie.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Wykonawca zrealizuje przedmiot zamówienia z materiałów własnych (zakupionych przez siebie).</w:t>
      </w:r>
    </w:p>
    <w:p w:rsidR="00D21E86" w:rsidRPr="00E708E7" w:rsidRDefault="00D21E86" w:rsidP="00D21E86">
      <w:pPr>
        <w:pStyle w:val="tekst"/>
        <w:numPr>
          <w:ilvl w:val="0"/>
          <w:numId w:val="1"/>
        </w:numPr>
        <w:autoSpaceDE w:val="0"/>
        <w:spacing w:before="0" w:after="0"/>
        <w:rPr>
          <w:rFonts w:ascii="Tahoma" w:hAnsi="Tahoma" w:cs="Tahoma"/>
          <w:sz w:val="18"/>
          <w:szCs w:val="18"/>
        </w:rPr>
      </w:pPr>
      <w:r w:rsidRPr="00E708E7">
        <w:rPr>
          <w:rFonts w:ascii="Tahoma" w:hAnsi="Tahoma" w:cs="Tahoma"/>
          <w:sz w:val="18"/>
          <w:szCs w:val="18"/>
        </w:rPr>
        <w:t>Do wykonania zamówienia Wykonawca zobowiązany jest użyć materiałów gwarantujących należyte wykonanie zamówienia, zgodnych z obowiązującymi normami i przepisami.</w:t>
      </w:r>
    </w:p>
    <w:p w:rsidR="00887C7B" w:rsidRPr="00E708E7" w:rsidRDefault="00887C7B" w:rsidP="004E3520">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887C7B" w:rsidRPr="00E708E7" w:rsidRDefault="00887C7B" w:rsidP="00887C7B">
      <w:pPr>
        <w:suppressAutoHyphens/>
        <w:ind w:left="360"/>
        <w:jc w:val="both"/>
        <w:rPr>
          <w:rFonts w:ascii="Tahoma" w:hAnsi="Tahoma" w:cs="Tahoma"/>
          <w:bCs/>
          <w:color w:val="000000"/>
          <w:sz w:val="18"/>
          <w:szCs w:val="18"/>
        </w:rPr>
      </w:pPr>
      <w:r w:rsidRPr="00E708E7">
        <w:rPr>
          <w:rFonts w:ascii="Tahoma" w:hAnsi="Tahoma" w:cs="Tahoma"/>
          <w:color w:val="000000"/>
          <w:sz w:val="18"/>
          <w:szCs w:val="18"/>
        </w:rPr>
        <w:t xml:space="preserve">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w:t>
      </w:r>
      <w:r w:rsidR="00BF23A1">
        <w:rPr>
          <w:rFonts w:ascii="Tahoma" w:hAnsi="Tahoma" w:cs="Tahoma"/>
          <w:color w:val="000000"/>
          <w:sz w:val="18"/>
          <w:szCs w:val="18"/>
        </w:rPr>
        <w:br/>
      </w:r>
      <w:r w:rsidRPr="00E708E7">
        <w:rPr>
          <w:rFonts w:ascii="Tahoma" w:hAnsi="Tahoma" w:cs="Tahoma"/>
          <w:color w:val="000000"/>
          <w:sz w:val="18"/>
          <w:szCs w:val="18"/>
        </w:rPr>
        <w:t>Na Wykonawcy spoczywa ciężar wskazania „równoważności". Przy doborze materiałów równoważnych Wykonawca zobowiązany jest zapewnić również osiągnięcie wskaźników określonych w OPZ.</w:t>
      </w:r>
    </w:p>
    <w:p w:rsidR="004E3520" w:rsidRPr="000F29BA" w:rsidRDefault="00887C7B" w:rsidP="00D21E86">
      <w:pPr>
        <w:numPr>
          <w:ilvl w:val="0"/>
          <w:numId w:val="1"/>
        </w:numPr>
        <w:suppressAutoHyphens/>
        <w:jc w:val="both"/>
        <w:rPr>
          <w:rFonts w:ascii="Tahoma" w:hAnsi="Tahoma" w:cs="Tahoma"/>
          <w:bCs/>
          <w:color w:val="000000"/>
          <w:sz w:val="18"/>
          <w:szCs w:val="18"/>
        </w:rPr>
      </w:pPr>
      <w:r w:rsidRPr="00E708E7">
        <w:rPr>
          <w:rFonts w:ascii="Tahoma" w:hAnsi="Tahoma" w:cs="Tahoma"/>
          <w:color w:val="000000"/>
          <w:sz w:val="18"/>
          <w:szCs w:val="18"/>
        </w:rPr>
        <w:t xml:space="preserve">Zamawiający w oparciu o art. 95 ust. 1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wymaga, aby przez cały okres realizacji robót Wykonawca </w:t>
      </w:r>
      <w:r w:rsidR="00D21E86" w:rsidRPr="00E708E7">
        <w:rPr>
          <w:rFonts w:ascii="Tahoma" w:hAnsi="Tahoma" w:cs="Tahoma"/>
          <w:color w:val="000000"/>
          <w:sz w:val="18"/>
          <w:szCs w:val="18"/>
        </w:rPr>
        <w:t xml:space="preserve"> lub Podwykonawca </w:t>
      </w:r>
      <w:r w:rsidRPr="00E708E7">
        <w:rPr>
          <w:rFonts w:ascii="Tahoma" w:hAnsi="Tahoma" w:cs="Tahoma"/>
          <w:color w:val="000000"/>
          <w:sz w:val="18"/>
          <w:szCs w:val="18"/>
        </w:rPr>
        <w:t xml:space="preserve">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w:t>
      </w: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Default="000F29BA" w:rsidP="000F29BA">
      <w:pPr>
        <w:suppressAutoHyphens/>
        <w:jc w:val="both"/>
        <w:rPr>
          <w:rFonts w:ascii="Tahoma" w:hAnsi="Tahoma" w:cs="Tahoma"/>
          <w:color w:val="000000"/>
          <w:sz w:val="18"/>
          <w:szCs w:val="18"/>
        </w:rPr>
      </w:pPr>
    </w:p>
    <w:p w:rsidR="000F29BA" w:rsidRPr="00E708E7" w:rsidRDefault="000F29BA" w:rsidP="000F29BA">
      <w:pPr>
        <w:suppressAutoHyphens/>
        <w:jc w:val="both"/>
        <w:rPr>
          <w:rFonts w:ascii="Tahoma" w:hAnsi="Tahoma" w:cs="Tahoma"/>
          <w:bCs/>
          <w:color w:val="000000"/>
          <w:sz w:val="18"/>
          <w:szCs w:val="18"/>
        </w:rPr>
      </w:pPr>
    </w:p>
    <w:p w:rsidR="00B31747" w:rsidRPr="000F29BA" w:rsidRDefault="00D21E86" w:rsidP="00B31747">
      <w:pPr>
        <w:numPr>
          <w:ilvl w:val="0"/>
          <w:numId w:val="1"/>
        </w:numPr>
        <w:jc w:val="both"/>
        <w:rPr>
          <w:rFonts w:ascii="Tahoma" w:hAnsi="Tahoma" w:cs="Tahoma"/>
          <w:sz w:val="18"/>
          <w:szCs w:val="18"/>
        </w:rPr>
      </w:pPr>
      <w:r w:rsidRPr="00E708E7">
        <w:rPr>
          <w:rFonts w:ascii="Tahoma" w:hAnsi="Tahoma" w:cs="Tahoma"/>
          <w:sz w:val="18"/>
          <w:szCs w:val="18"/>
        </w:rPr>
        <w:t>Zamawiający w trakcie realizacji zamówienia ma prawo do kontroli spełnienia przez Wykonawcę lub Podwykonawcę ww. wymagań, zgodnie z zapisami Wzoru Umowy stanowiącego załącznik nr 5 do SWZ. Zamawiający zastrzega sobie prawo do żądania przedstawienia do wglądu dokumentów zatrudnienia osób na podstawie umów o pracę na zasadach określonych we wzorze umowy.</w:t>
      </w:r>
    </w:p>
    <w:p w:rsidR="00D21E86" w:rsidRPr="0037793C" w:rsidRDefault="00D21E86" w:rsidP="00D21E86">
      <w:pPr>
        <w:numPr>
          <w:ilvl w:val="0"/>
          <w:numId w:val="1"/>
        </w:numPr>
        <w:autoSpaceDE w:val="0"/>
        <w:autoSpaceDN w:val="0"/>
        <w:adjustRightInd w:val="0"/>
        <w:jc w:val="both"/>
        <w:rPr>
          <w:rFonts w:ascii="Tahoma" w:hAnsi="Tahoma" w:cs="Tahoma"/>
          <w:b/>
          <w:sz w:val="18"/>
          <w:szCs w:val="18"/>
        </w:rPr>
      </w:pPr>
      <w:r w:rsidRPr="0037793C">
        <w:rPr>
          <w:rFonts w:ascii="Tahoma" w:hAnsi="Tahoma" w:cs="Tahoma"/>
          <w:b/>
          <w:sz w:val="18"/>
          <w:szCs w:val="18"/>
        </w:rPr>
        <w:t xml:space="preserve">Wykonawca, którego oferta zostanie wybrana jako najkorzystniejsza, zobowiązany będzie w ciągu 2 dni od zawarcia umowy, do dostarczenia Zamawiającemu oświadczenia o zatrudnieniu przez niego lub wskazanego przez niego podwykonawcę osób wykonujących </w:t>
      </w:r>
      <w:r w:rsidR="006636BB" w:rsidRPr="0037793C">
        <w:rPr>
          <w:rFonts w:ascii="Tahoma" w:hAnsi="Tahoma" w:cs="Tahoma"/>
          <w:b/>
          <w:sz w:val="18"/>
          <w:szCs w:val="18"/>
        </w:rPr>
        <w:t>przedmiot zamówienia</w:t>
      </w:r>
      <w:r w:rsidRPr="0037793C">
        <w:rPr>
          <w:rFonts w:ascii="Tahoma" w:hAnsi="Tahoma" w:cs="Tahoma"/>
          <w:b/>
          <w:sz w:val="18"/>
          <w:szCs w:val="18"/>
        </w:rPr>
        <w:t>, z podaniem imienia i nazwiska, czynności, która będzie realizowana w ramach przedmiotu umowy, ze wskazaniem okresu i formy zatrudnienia każdej z tych osób.</w:t>
      </w:r>
    </w:p>
    <w:p w:rsidR="00D21E86" w:rsidRPr="00E708E7" w:rsidRDefault="00D21E86" w:rsidP="00D21E86">
      <w:pPr>
        <w:numPr>
          <w:ilvl w:val="0"/>
          <w:numId w:val="1"/>
        </w:numPr>
        <w:jc w:val="both"/>
        <w:rPr>
          <w:rFonts w:ascii="Tahoma" w:hAnsi="Tahoma" w:cs="Tahoma"/>
          <w:b/>
          <w:sz w:val="18"/>
          <w:szCs w:val="18"/>
        </w:rPr>
      </w:pPr>
      <w:r w:rsidRPr="00E708E7">
        <w:rPr>
          <w:rFonts w:ascii="Tahoma" w:hAnsi="Tahoma" w:cs="Tahoma"/>
          <w:sz w:val="18"/>
          <w:szCs w:val="18"/>
        </w:rPr>
        <w:t>W zakresie spółki osobowej, w której wspólnicy będą samodzielnie świadczyli pracę w zakresie czynności określonych powyżej przez Zamawiającego, jak również w zakresie przedsiębiorców, prowadzących działalność gospodarczą jednoosobowo, którzy będą samodzielnie świadczyli pracę w zakresie czynności określonych powyżej przez Zamawiającego, Zamawiający nie stawia wymogu zatrudniania na umowę o pracę.</w:t>
      </w:r>
    </w:p>
    <w:p w:rsidR="00D21E86" w:rsidRPr="00E708E7" w:rsidRDefault="00D21E86" w:rsidP="00D21E86">
      <w:pPr>
        <w:numPr>
          <w:ilvl w:val="0"/>
          <w:numId w:val="1"/>
        </w:numPr>
        <w:jc w:val="both"/>
        <w:rPr>
          <w:rFonts w:ascii="Tahoma" w:hAnsi="Tahoma" w:cs="Tahoma"/>
          <w:b/>
          <w:bCs/>
          <w:color w:val="000000"/>
          <w:sz w:val="18"/>
          <w:szCs w:val="18"/>
        </w:rPr>
      </w:pPr>
      <w:r w:rsidRPr="00E708E7">
        <w:rPr>
          <w:rFonts w:ascii="Tahoma" w:hAnsi="Tahoma" w:cs="Tahoma"/>
          <w:b/>
          <w:bCs/>
          <w:color w:val="000000"/>
          <w:sz w:val="18"/>
          <w:szCs w:val="18"/>
        </w:rPr>
        <w:t>Zamawiający wymaga złożenia oferty pełnej, tj.: oferta musi obejmować całość przedmiotu zamówienia pod względem asortymentu jak i ilości robót. W przeciwnym wypadku oferta zostanie odrzucona jako nie odpowiadająca treści specyfikacji warunków zamówienia.</w:t>
      </w:r>
    </w:p>
    <w:p w:rsidR="00E84C95" w:rsidRPr="00E708E7" w:rsidRDefault="00E84C95" w:rsidP="00E84C95">
      <w:pPr>
        <w:numPr>
          <w:ilvl w:val="0"/>
          <w:numId w:val="1"/>
        </w:numPr>
        <w:jc w:val="both"/>
        <w:rPr>
          <w:rFonts w:ascii="Tahoma" w:hAnsi="Tahoma" w:cs="Tahoma"/>
          <w:b/>
          <w:bCs/>
          <w:color w:val="000000"/>
          <w:sz w:val="18"/>
          <w:szCs w:val="18"/>
        </w:rPr>
      </w:pPr>
      <w:r w:rsidRPr="00E708E7">
        <w:rPr>
          <w:rFonts w:ascii="Tahoma" w:hAnsi="Tahoma" w:cs="Tahoma"/>
          <w:color w:val="000000"/>
          <w:sz w:val="18"/>
          <w:szCs w:val="18"/>
        </w:rPr>
        <w:t xml:space="preserve">Zamawiający </w:t>
      </w:r>
      <w:r w:rsidRPr="00E708E7">
        <w:rPr>
          <w:rFonts w:ascii="Tahoma" w:hAnsi="Tahoma" w:cs="Tahoma"/>
          <w:b/>
          <w:bCs/>
          <w:color w:val="000000"/>
          <w:sz w:val="18"/>
          <w:szCs w:val="18"/>
        </w:rPr>
        <w:t xml:space="preserve">nie dopuszcza </w:t>
      </w:r>
      <w:r w:rsidRPr="00E708E7">
        <w:rPr>
          <w:rFonts w:ascii="Tahoma" w:hAnsi="Tahoma" w:cs="Tahoma"/>
          <w:color w:val="000000"/>
          <w:sz w:val="18"/>
          <w:szCs w:val="18"/>
        </w:rPr>
        <w:t xml:space="preserve">możliwości złożenia </w:t>
      </w:r>
      <w:r w:rsidRPr="00E708E7">
        <w:rPr>
          <w:rFonts w:ascii="Tahoma" w:hAnsi="Tahoma" w:cs="Tahoma"/>
          <w:b/>
          <w:bCs/>
          <w:color w:val="000000"/>
          <w:sz w:val="18"/>
          <w:szCs w:val="18"/>
        </w:rPr>
        <w:t xml:space="preserve">oferty częściowej. </w:t>
      </w:r>
    </w:p>
    <w:p w:rsidR="00E84C95" w:rsidRPr="00E708E7" w:rsidRDefault="00E84C95" w:rsidP="00E84C95">
      <w:pPr>
        <w:autoSpaceDE w:val="0"/>
        <w:autoSpaceDN w:val="0"/>
        <w:adjustRightInd w:val="0"/>
        <w:rPr>
          <w:rFonts w:ascii="Tahoma" w:hAnsi="Tahoma" w:cs="Tahoma"/>
          <w:color w:val="000000"/>
          <w:sz w:val="18"/>
          <w:szCs w:val="18"/>
        </w:rPr>
      </w:pPr>
      <w:r w:rsidRPr="00E708E7">
        <w:rPr>
          <w:rFonts w:ascii="Tahoma" w:hAnsi="Tahoma" w:cs="Tahoma"/>
          <w:color w:val="000000"/>
          <w:sz w:val="18"/>
          <w:szCs w:val="18"/>
        </w:rPr>
        <w:t xml:space="preserve">       Powody niedokonania podziału zamówienia na części </w:t>
      </w:r>
      <w:r w:rsidRPr="00E708E7">
        <w:rPr>
          <w:rFonts w:ascii="Tahoma" w:hAnsi="Tahoma" w:cs="Tahoma"/>
          <w:i/>
          <w:iCs/>
          <w:color w:val="000000"/>
          <w:sz w:val="18"/>
          <w:szCs w:val="18"/>
        </w:rPr>
        <w:t xml:space="preserve">[art. 91 ust. 2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E84C95" w:rsidRPr="00E708E7" w:rsidRDefault="00E84C95" w:rsidP="00E84C95">
      <w:pPr>
        <w:ind w:left="360"/>
        <w:jc w:val="both"/>
        <w:rPr>
          <w:rFonts w:ascii="Tahoma" w:hAnsi="Tahoma" w:cs="Tahoma"/>
          <w:sz w:val="18"/>
          <w:szCs w:val="18"/>
        </w:rPr>
      </w:pPr>
      <w:r w:rsidRPr="00E708E7">
        <w:rPr>
          <w:rFonts w:ascii="Tahoma" w:hAnsi="Tahoma" w:cs="Tahoma"/>
          <w:sz w:val="18"/>
          <w:szCs w:val="18"/>
        </w:rPr>
        <w:t>Przedmiotowe zadanie publiczne jest zamierzoną przez Zamawiającego całością, w której skład wchodzą powiązane ze sobą czynności- roboty budowlane. Wykonanie ich przez jednego wykonawcę ma zapewnić dokładność, integralność prac oraz terminowość realizacji. Nad wskazanymi powyżej cechami realizacji zadania pożądanymi przez Zamawiającego kontrolę ma sprawować wskazany przez Wykonawcę kierownik budowy. Podział na części w opinii Zamawiającego groziłoby nadmiernymi trudnościami technicznymi lub też nadmiernymi kosztami wykonania zamówienia. Zamówienie nie ogranicza udziału w nim małych i średnich przedsiębiorstw.</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aukcji elektronicznej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przewiduje złożenia oferty w postaci katalogów elektronicznych.</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prowadzi postępowania w celu zawarcia umowy ramowej.</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sz w:val="18"/>
          <w:szCs w:val="18"/>
        </w:rPr>
        <w:t>Zamawiający nie zastrzega możliwości ubiegania się o udzielenie zamówienia wyłącznie przez Wykonawców, o których mowa w art. 94 PZP</w:t>
      </w:r>
    </w:p>
    <w:p w:rsidR="00D21E86" w:rsidRPr="00E708E7" w:rsidRDefault="00D21E86" w:rsidP="00D21E86">
      <w:pPr>
        <w:numPr>
          <w:ilvl w:val="0"/>
          <w:numId w:val="1"/>
        </w:numPr>
        <w:jc w:val="both"/>
        <w:rPr>
          <w:rFonts w:ascii="Tahoma" w:hAnsi="Tahoma" w:cs="Tahoma"/>
          <w:sz w:val="18"/>
          <w:szCs w:val="18"/>
        </w:rPr>
      </w:pPr>
      <w:r w:rsidRPr="00E708E7">
        <w:rPr>
          <w:rFonts w:ascii="Tahoma" w:hAnsi="Tahoma" w:cs="Tahoma"/>
          <w:color w:val="000000"/>
          <w:sz w:val="18"/>
          <w:szCs w:val="18"/>
        </w:rPr>
        <w:t xml:space="preserve">Zamawiający nie przewiduje udzielania zamówień, o których mowa w art. 214 ust. 1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7 i 8</w:t>
      </w:r>
    </w:p>
    <w:p w:rsidR="00D21E86" w:rsidRPr="00E708E7" w:rsidRDefault="00D21E86" w:rsidP="00D21E86">
      <w:pPr>
        <w:suppressAutoHyphens/>
        <w:ind w:left="360"/>
        <w:jc w:val="both"/>
        <w:rPr>
          <w:rFonts w:ascii="Tahoma" w:hAnsi="Tahoma" w:cs="Tahoma"/>
          <w:bCs/>
          <w:color w:val="000000"/>
          <w:sz w:val="18"/>
          <w:szCs w:val="18"/>
        </w:rPr>
      </w:pPr>
    </w:p>
    <w:p w:rsidR="004E3520" w:rsidRPr="00E708E7" w:rsidRDefault="004E3520" w:rsidP="00D21E86">
      <w:pPr>
        <w:pStyle w:val="Nagwek1"/>
        <w:spacing w:after="120"/>
        <w:rPr>
          <w:rFonts w:ascii="Tahoma" w:hAnsi="Tahoma" w:cs="Tahoma"/>
          <w:color w:val="000000"/>
          <w:sz w:val="18"/>
          <w:szCs w:val="18"/>
        </w:rPr>
      </w:pPr>
      <w:bookmarkStart w:id="2" w:name="_Toc306084394"/>
      <w:bookmarkStart w:id="3" w:name="_Toc353095707"/>
      <w:bookmarkStart w:id="4" w:name="_Toc306084395"/>
      <w:r w:rsidRPr="00E708E7">
        <w:rPr>
          <w:rFonts w:ascii="Tahoma" w:hAnsi="Tahoma" w:cs="Tahoma"/>
          <w:color w:val="000000"/>
          <w:sz w:val="18"/>
          <w:szCs w:val="18"/>
        </w:rPr>
        <w:t>UBEZPIECZENIE</w:t>
      </w:r>
      <w:bookmarkEnd w:id="2"/>
      <w:bookmarkEnd w:id="3"/>
      <w:r w:rsidRPr="00E708E7">
        <w:rPr>
          <w:rFonts w:ascii="Tahoma" w:hAnsi="Tahoma" w:cs="Tahoma"/>
          <w:color w:val="000000"/>
          <w:sz w:val="18"/>
          <w:szCs w:val="18"/>
        </w:rPr>
        <w:t xml:space="preserve"> </w:t>
      </w:r>
    </w:p>
    <w:p w:rsidR="004E3520" w:rsidRPr="00E708E7" w:rsidRDefault="004E3520" w:rsidP="004E3520">
      <w:pPr>
        <w:widowControl w:val="0"/>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4E3520" w:rsidRPr="00E708E7" w:rsidRDefault="004E3520" w:rsidP="004E3520">
      <w:pPr>
        <w:pStyle w:val="Tekstpodstawowy"/>
        <w:widowControl w:val="0"/>
        <w:autoSpaceDE w:val="0"/>
        <w:autoSpaceDN w:val="0"/>
        <w:adjustRightInd w:val="0"/>
        <w:spacing w:line="240" w:lineRule="atLeast"/>
        <w:rPr>
          <w:rFonts w:ascii="Tahoma" w:hAnsi="Tahoma" w:cs="Tahoma"/>
          <w:color w:val="000000"/>
          <w:sz w:val="18"/>
          <w:szCs w:val="18"/>
        </w:rPr>
      </w:pPr>
      <w:r w:rsidRPr="00E708E7">
        <w:rPr>
          <w:rFonts w:ascii="Tahoma" w:hAnsi="Tahoma" w:cs="Tahoma"/>
          <w:color w:val="000000"/>
          <w:sz w:val="18"/>
          <w:szCs w:val="18"/>
        </w:rPr>
        <w:t>Ubezpieczeniu podlegają w szczególności:</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color w:val="000000"/>
          <w:sz w:val="18"/>
          <w:szCs w:val="18"/>
        </w:rPr>
      </w:pPr>
      <w:r w:rsidRPr="00E708E7">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4E3520" w:rsidRPr="00E708E7" w:rsidRDefault="004E3520" w:rsidP="005B727F">
      <w:pPr>
        <w:widowControl w:val="0"/>
        <w:numPr>
          <w:ilvl w:val="0"/>
          <w:numId w:val="55"/>
        </w:numPr>
        <w:autoSpaceDE w:val="0"/>
        <w:autoSpaceDN w:val="0"/>
        <w:adjustRightInd w:val="0"/>
        <w:spacing w:line="240" w:lineRule="atLeast"/>
        <w:jc w:val="both"/>
        <w:rPr>
          <w:rFonts w:ascii="Tahoma" w:hAnsi="Tahoma" w:cs="Tahoma"/>
          <w:b/>
          <w:color w:val="000000"/>
          <w:sz w:val="18"/>
          <w:szCs w:val="18"/>
        </w:rPr>
      </w:pPr>
      <w:r w:rsidRPr="00E708E7">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4E3520" w:rsidRPr="00E708E7" w:rsidRDefault="004E3520" w:rsidP="00D21E86">
      <w:pPr>
        <w:spacing w:line="240" w:lineRule="atLeast"/>
        <w:jc w:val="both"/>
        <w:rPr>
          <w:rFonts w:ascii="Tahoma" w:hAnsi="Tahoma" w:cs="Tahoma"/>
          <w:color w:val="000000"/>
          <w:sz w:val="18"/>
          <w:szCs w:val="18"/>
        </w:rPr>
      </w:pPr>
      <w:r w:rsidRPr="00E708E7">
        <w:rPr>
          <w:rFonts w:ascii="Tahoma" w:hAnsi="Tahoma" w:cs="Tahoma"/>
          <w:color w:val="000000"/>
          <w:sz w:val="18"/>
          <w:szCs w:val="18"/>
        </w:rPr>
        <w:t>Zakres i warunki ubezpieczenia, jak też zmiana tych warunków podlegają akceptacji Zamawiającego.</w:t>
      </w:r>
    </w:p>
    <w:bookmarkEnd w:id="4"/>
    <w:p w:rsidR="009F5C61" w:rsidRPr="00E708E7" w:rsidRDefault="00BF23A1" w:rsidP="009F5C61">
      <w:pPr>
        <w:spacing w:before="360" w:after="120"/>
        <w:outlineLvl w:val="1"/>
        <w:rPr>
          <w:rFonts w:ascii="Tahoma" w:hAnsi="Tahoma" w:cs="Tahoma"/>
          <w:b/>
          <w:bCs/>
          <w:sz w:val="18"/>
          <w:szCs w:val="18"/>
        </w:rPr>
      </w:pPr>
      <w:r>
        <w:rPr>
          <w:rFonts w:ascii="Tahoma" w:hAnsi="Tahoma" w:cs="Tahoma"/>
          <w:b/>
          <w:bCs/>
          <w:sz w:val="18"/>
          <w:szCs w:val="18"/>
        </w:rPr>
        <w:t>III</w:t>
      </w:r>
      <w:r w:rsidR="009F5C61" w:rsidRPr="00E708E7">
        <w:rPr>
          <w:rFonts w:ascii="Tahoma" w:hAnsi="Tahoma" w:cs="Tahoma"/>
          <w:b/>
          <w:bCs/>
          <w:sz w:val="18"/>
          <w:szCs w:val="18"/>
        </w:rPr>
        <w:t>. WIZJA LOKALNA</w:t>
      </w:r>
    </w:p>
    <w:p w:rsidR="00D05641" w:rsidRPr="00E708E7" w:rsidRDefault="00D05641" w:rsidP="00D05641">
      <w:pPr>
        <w:suppressAutoHyphens/>
        <w:jc w:val="both"/>
        <w:rPr>
          <w:rFonts w:ascii="Tahoma" w:hAnsi="Tahoma" w:cs="Tahoma"/>
          <w:bCs/>
          <w:color w:val="000000"/>
          <w:sz w:val="18"/>
          <w:szCs w:val="18"/>
        </w:rPr>
      </w:pPr>
      <w:r w:rsidRPr="00E708E7">
        <w:rPr>
          <w:rFonts w:ascii="Tahoma" w:hAnsi="Tahoma" w:cs="Tahoma"/>
          <w:b/>
          <w:color w:val="000000"/>
          <w:sz w:val="18"/>
          <w:szCs w:val="18"/>
        </w:rPr>
        <w:t xml:space="preserve">Zamawiający zaleca, </w:t>
      </w:r>
      <w:r w:rsidRPr="00E708E7">
        <w:rPr>
          <w:rFonts w:ascii="Tahoma" w:hAnsi="Tahoma" w:cs="Tahoma"/>
          <w:color w:val="000000"/>
          <w:sz w:val="18"/>
          <w:szCs w:val="18"/>
        </w:rPr>
        <w:t>aby Wykonawcy ubiegający się o zamówienie przeprowadzili wizję lokalną celem szczegółowego zapoznania się, przed złożeniem oferty, z aktualnym stanem technicznym  obiektu. Zamawiający nie będzie respektował żadnych zarzutów wy</w:t>
      </w:r>
      <w:r w:rsidRPr="00E708E7">
        <w:rPr>
          <w:rStyle w:val="Numerstrony"/>
          <w:rFonts w:ascii="Tahoma" w:hAnsi="Tahoma" w:cs="Tahoma"/>
          <w:color w:val="000000"/>
          <w:sz w:val="18"/>
          <w:szCs w:val="18"/>
        </w:rPr>
        <w:t xml:space="preserve">nikających z nieznajomości </w:t>
      </w:r>
      <w:r w:rsidRPr="00E708E7">
        <w:rPr>
          <w:rFonts w:ascii="Tahoma" w:hAnsi="Tahoma" w:cs="Tahoma"/>
          <w:color w:val="000000"/>
          <w:sz w:val="18"/>
          <w:szCs w:val="18"/>
        </w:rPr>
        <w:t xml:space="preserve">przez Wykonawców specyfiki i charakteru robót, jeśli okoliczności te możliwe były do </w:t>
      </w:r>
      <w:r w:rsidRPr="006636BB">
        <w:rPr>
          <w:rFonts w:ascii="Tahoma" w:hAnsi="Tahoma" w:cs="Tahoma"/>
          <w:color w:val="000000"/>
          <w:sz w:val="18"/>
          <w:szCs w:val="18"/>
        </w:rPr>
        <w:t xml:space="preserve">ustalenia przy  przeprowadzonej z należytą starannością wizji lokalnej. W celu </w:t>
      </w:r>
      <w:r w:rsidRPr="006636BB">
        <w:rPr>
          <w:rStyle w:val="apple-style-span"/>
          <w:rFonts w:ascii="Tahoma" w:hAnsi="Tahoma" w:cs="Tahoma"/>
          <w:color w:val="000000"/>
          <w:sz w:val="18"/>
          <w:szCs w:val="18"/>
        </w:rPr>
        <w:t>ustalenia terminu wizji należy skontaktować się</w:t>
      </w:r>
      <w:r w:rsidRPr="006636BB">
        <w:rPr>
          <w:rStyle w:val="apple-style-span"/>
          <w:rFonts w:ascii="Tahoma" w:hAnsi="Tahoma" w:cs="Tahoma"/>
          <w:b/>
          <w:color w:val="000000"/>
          <w:sz w:val="18"/>
          <w:szCs w:val="18"/>
        </w:rPr>
        <w:t xml:space="preserve">  z p. </w:t>
      </w:r>
      <w:r w:rsidR="006636BB">
        <w:rPr>
          <w:rStyle w:val="apple-style-span"/>
          <w:rFonts w:ascii="Tahoma" w:hAnsi="Tahoma" w:cs="Tahoma"/>
          <w:b/>
          <w:color w:val="000000"/>
          <w:sz w:val="18"/>
          <w:szCs w:val="18"/>
        </w:rPr>
        <w:t xml:space="preserve">Tomasz Pierzchała </w:t>
      </w:r>
      <w:r w:rsidR="00106CCF" w:rsidRPr="006636BB">
        <w:rPr>
          <w:rStyle w:val="apple-style-span"/>
          <w:rFonts w:ascii="Tahoma" w:hAnsi="Tahoma" w:cs="Tahoma"/>
          <w:b/>
          <w:color w:val="000000"/>
          <w:sz w:val="18"/>
          <w:szCs w:val="18"/>
        </w:rPr>
        <w:t xml:space="preserve"> tel. 42</w:t>
      </w:r>
      <w:r w:rsidR="006636BB">
        <w:rPr>
          <w:rStyle w:val="apple-style-span"/>
          <w:rFonts w:ascii="Tahoma" w:hAnsi="Tahoma" w:cs="Tahoma"/>
          <w:b/>
          <w:color w:val="000000"/>
          <w:sz w:val="18"/>
          <w:szCs w:val="18"/>
        </w:rPr>
        <w:t> 684 24 45</w:t>
      </w:r>
    </w:p>
    <w:p w:rsidR="009F5C61" w:rsidRPr="00E708E7" w:rsidRDefault="009F5C61" w:rsidP="00B149DE">
      <w:pPr>
        <w:rPr>
          <w:rFonts w:ascii="Tahoma" w:hAnsi="Tahoma" w:cs="Tahoma"/>
          <w:b/>
          <w:bCs/>
          <w:sz w:val="18"/>
          <w:szCs w:val="18"/>
        </w:rPr>
      </w:pPr>
    </w:p>
    <w:p w:rsidR="00A454BC" w:rsidRPr="00E708E7" w:rsidRDefault="00A454BC" w:rsidP="00B149DE">
      <w:pPr>
        <w:rPr>
          <w:rFonts w:ascii="Tahoma" w:hAnsi="Tahoma" w:cs="Tahoma"/>
          <w:bCs/>
          <w:iCs/>
          <w:sz w:val="18"/>
          <w:szCs w:val="18"/>
        </w:rPr>
      </w:pPr>
    </w:p>
    <w:p w:rsidR="00DF5CCA" w:rsidRPr="00E708E7" w:rsidRDefault="00BF23A1" w:rsidP="00B149DE">
      <w:pPr>
        <w:jc w:val="both"/>
        <w:rPr>
          <w:rFonts w:ascii="Tahoma" w:hAnsi="Tahoma" w:cs="Tahoma"/>
          <w:b/>
          <w:bCs/>
          <w:sz w:val="18"/>
          <w:szCs w:val="18"/>
        </w:rPr>
      </w:pPr>
      <w:r>
        <w:rPr>
          <w:rFonts w:ascii="Tahoma" w:hAnsi="Tahoma" w:cs="Tahoma"/>
          <w:b/>
          <w:bCs/>
          <w:sz w:val="18"/>
          <w:szCs w:val="18"/>
        </w:rPr>
        <w:t>I</w:t>
      </w:r>
      <w:r w:rsidR="009F5C61" w:rsidRPr="00E708E7">
        <w:rPr>
          <w:rFonts w:ascii="Tahoma" w:hAnsi="Tahoma" w:cs="Tahoma"/>
          <w:b/>
          <w:bCs/>
          <w:sz w:val="18"/>
          <w:szCs w:val="18"/>
        </w:rPr>
        <w:t>V</w:t>
      </w:r>
      <w:r w:rsidR="00DF5CCA" w:rsidRPr="00E708E7">
        <w:rPr>
          <w:rFonts w:ascii="Tahoma" w:hAnsi="Tahoma" w:cs="Tahoma"/>
          <w:b/>
          <w:bCs/>
          <w:sz w:val="18"/>
          <w:szCs w:val="18"/>
        </w:rPr>
        <w:t>. TERMIN I MIEJSCE WYKONANIA ZAMÓWIENIA</w:t>
      </w:r>
    </w:p>
    <w:p w:rsidR="00DF5CCA" w:rsidRPr="00E708E7" w:rsidRDefault="00DF5CCA" w:rsidP="00B149DE">
      <w:pPr>
        <w:jc w:val="both"/>
        <w:rPr>
          <w:rFonts w:ascii="Tahoma" w:hAnsi="Tahoma" w:cs="Tahoma"/>
          <w:b/>
          <w:bCs/>
          <w:sz w:val="18"/>
          <w:szCs w:val="18"/>
        </w:rPr>
      </w:pPr>
    </w:p>
    <w:p w:rsidR="0077550F" w:rsidRPr="006636BB" w:rsidRDefault="0077550F" w:rsidP="001E5F43">
      <w:pPr>
        <w:numPr>
          <w:ilvl w:val="0"/>
          <w:numId w:val="14"/>
        </w:numPr>
        <w:rPr>
          <w:rFonts w:ascii="Tahoma" w:hAnsi="Tahoma" w:cs="Tahoma"/>
          <w:sz w:val="18"/>
          <w:szCs w:val="18"/>
        </w:rPr>
      </w:pPr>
      <w:r w:rsidRPr="006636BB">
        <w:rPr>
          <w:rFonts w:ascii="Tahoma" w:hAnsi="Tahoma" w:cs="Tahoma"/>
          <w:b/>
          <w:sz w:val="18"/>
          <w:szCs w:val="18"/>
        </w:rPr>
        <w:t>TERMIN REALIZACJI ZAMÓWIENIA</w:t>
      </w:r>
      <w:r w:rsidRPr="006636BB">
        <w:rPr>
          <w:rFonts w:ascii="Tahoma" w:hAnsi="Tahoma" w:cs="Tahoma"/>
          <w:sz w:val="18"/>
          <w:szCs w:val="18"/>
        </w:rPr>
        <w:t>:</w:t>
      </w:r>
      <w:r w:rsidR="00582973" w:rsidRPr="006636BB">
        <w:rPr>
          <w:rFonts w:ascii="Tahoma" w:hAnsi="Tahoma" w:cs="Tahoma"/>
          <w:sz w:val="18"/>
          <w:szCs w:val="18"/>
        </w:rPr>
        <w:t xml:space="preserve"> </w:t>
      </w:r>
      <w:r w:rsidR="00D05641" w:rsidRPr="006636BB">
        <w:rPr>
          <w:rFonts w:ascii="Tahoma" w:hAnsi="Tahoma" w:cs="Tahoma"/>
          <w:b/>
          <w:sz w:val="18"/>
          <w:szCs w:val="18"/>
        </w:rPr>
        <w:t xml:space="preserve">maksymalnie do </w:t>
      </w:r>
      <w:r w:rsidR="00106CCF" w:rsidRPr="006636BB">
        <w:rPr>
          <w:rFonts w:ascii="Tahoma" w:hAnsi="Tahoma" w:cs="Tahoma"/>
          <w:b/>
          <w:sz w:val="18"/>
          <w:szCs w:val="18"/>
        </w:rPr>
        <w:t>3 miesięcy</w:t>
      </w:r>
      <w:r w:rsidR="00E84C95" w:rsidRPr="006636BB">
        <w:rPr>
          <w:rFonts w:ascii="Tahoma" w:hAnsi="Tahoma" w:cs="Tahoma"/>
          <w:b/>
          <w:sz w:val="18"/>
          <w:szCs w:val="18"/>
        </w:rPr>
        <w:t xml:space="preserve"> od dnia zawarcia umowy.</w:t>
      </w:r>
    </w:p>
    <w:p w:rsidR="00D05641" w:rsidRPr="006636BB" w:rsidRDefault="00A551C7" w:rsidP="001E5F43">
      <w:pPr>
        <w:numPr>
          <w:ilvl w:val="0"/>
          <w:numId w:val="14"/>
        </w:numPr>
        <w:suppressAutoHyphens/>
        <w:jc w:val="both"/>
        <w:rPr>
          <w:rFonts w:ascii="Tahoma" w:hAnsi="Tahoma" w:cs="Tahoma"/>
          <w:sz w:val="18"/>
          <w:szCs w:val="18"/>
        </w:rPr>
      </w:pPr>
      <w:r w:rsidRPr="006636BB">
        <w:rPr>
          <w:rFonts w:ascii="Tahoma" w:hAnsi="Tahoma" w:cs="Tahoma"/>
          <w:b/>
          <w:sz w:val="18"/>
          <w:szCs w:val="18"/>
        </w:rPr>
        <w:t>Miejscem wykonania Zamówienia</w:t>
      </w:r>
      <w:r w:rsidR="00ED1D81" w:rsidRPr="006636BB">
        <w:rPr>
          <w:rFonts w:ascii="Tahoma" w:hAnsi="Tahoma" w:cs="Tahoma"/>
          <w:sz w:val="18"/>
          <w:szCs w:val="18"/>
        </w:rPr>
        <w:t xml:space="preserve"> </w:t>
      </w:r>
      <w:r w:rsidR="00D05641" w:rsidRPr="006636BB">
        <w:rPr>
          <w:rFonts w:ascii="Tahoma" w:hAnsi="Tahoma" w:cs="Tahoma"/>
          <w:sz w:val="18"/>
          <w:szCs w:val="18"/>
        </w:rPr>
        <w:t xml:space="preserve">jest </w:t>
      </w:r>
      <w:r w:rsidR="006636BB" w:rsidRPr="006636BB">
        <w:rPr>
          <w:rFonts w:ascii="Tahoma" w:hAnsi="Tahoma" w:cs="Tahoma"/>
          <w:sz w:val="18"/>
          <w:szCs w:val="18"/>
        </w:rPr>
        <w:t>I</w:t>
      </w:r>
      <w:r w:rsidR="0037793C">
        <w:rPr>
          <w:rFonts w:ascii="Tahoma" w:hAnsi="Tahoma" w:cs="Tahoma"/>
          <w:sz w:val="18"/>
          <w:szCs w:val="18"/>
        </w:rPr>
        <w:t>X Liceum Ogólnokształcące, 9</w:t>
      </w:r>
      <w:r w:rsidR="002271B4">
        <w:rPr>
          <w:rFonts w:ascii="Tahoma" w:hAnsi="Tahoma" w:cs="Tahoma"/>
          <w:sz w:val="18"/>
          <w:szCs w:val="18"/>
        </w:rPr>
        <w:t>3</w:t>
      </w:r>
      <w:r w:rsidR="0037793C">
        <w:rPr>
          <w:rFonts w:ascii="Tahoma" w:hAnsi="Tahoma" w:cs="Tahoma"/>
          <w:sz w:val="18"/>
          <w:szCs w:val="18"/>
        </w:rPr>
        <w:t>-025</w:t>
      </w:r>
      <w:r w:rsidR="006636BB" w:rsidRPr="006636BB">
        <w:rPr>
          <w:rFonts w:ascii="Tahoma" w:hAnsi="Tahoma" w:cs="Tahoma"/>
          <w:sz w:val="18"/>
          <w:szCs w:val="18"/>
        </w:rPr>
        <w:t xml:space="preserve"> Łódź, ul. Paderewskiego 24,</w:t>
      </w:r>
      <w:r w:rsidR="00106CCF" w:rsidRPr="006636BB">
        <w:rPr>
          <w:rFonts w:ascii="Tahoma" w:hAnsi="Tahoma" w:cs="Tahoma"/>
          <w:sz w:val="18"/>
          <w:szCs w:val="18"/>
        </w:rPr>
        <w:t>,</w:t>
      </w:r>
    </w:p>
    <w:p w:rsidR="004E3520" w:rsidRPr="006636BB" w:rsidRDefault="004E3520" w:rsidP="001E5F43">
      <w:pPr>
        <w:pStyle w:val="Tekstpodstawowy"/>
        <w:numPr>
          <w:ilvl w:val="0"/>
          <w:numId w:val="14"/>
        </w:numPr>
        <w:tabs>
          <w:tab w:val="left" w:pos="540"/>
        </w:tabs>
        <w:suppressAutoHyphens/>
        <w:spacing w:line="276" w:lineRule="auto"/>
        <w:jc w:val="both"/>
        <w:rPr>
          <w:rFonts w:ascii="Tahoma" w:hAnsi="Tahoma" w:cs="Tahoma"/>
          <w:color w:val="000000"/>
          <w:sz w:val="18"/>
          <w:szCs w:val="18"/>
        </w:rPr>
      </w:pPr>
      <w:r w:rsidRPr="006636BB">
        <w:rPr>
          <w:rFonts w:ascii="Tahoma" w:hAnsi="Tahoma" w:cs="Tahoma"/>
          <w:color w:val="000000"/>
          <w:sz w:val="18"/>
          <w:szCs w:val="18"/>
        </w:rPr>
        <w:t>Oferty z dłuższym terminem wykonania zamówienia będą traktowane jako niezgodne z opisem przedmiotu zamówienia (niezgodne z SWZ) i będą podlegały odrzuceniu.</w:t>
      </w:r>
    </w:p>
    <w:p w:rsidR="00E84C95" w:rsidRPr="00E708E7" w:rsidRDefault="00E84C95" w:rsidP="00E84C95">
      <w:pPr>
        <w:autoSpaceDE w:val="0"/>
        <w:autoSpaceDN w:val="0"/>
        <w:adjustRightInd w:val="0"/>
        <w:ind w:left="360"/>
        <w:rPr>
          <w:rFonts w:ascii="Tahoma" w:hAnsi="Tahoma" w:cs="Tahoma"/>
          <w:b/>
          <w:color w:val="000000"/>
          <w:sz w:val="18"/>
          <w:szCs w:val="18"/>
        </w:rPr>
      </w:pPr>
    </w:p>
    <w:p w:rsidR="00D05641" w:rsidRPr="00E708E7" w:rsidRDefault="00E84C95" w:rsidP="00E84C95">
      <w:pPr>
        <w:autoSpaceDE w:val="0"/>
        <w:autoSpaceDN w:val="0"/>
        <w:adjustRightInd w:val="0"/>
        <w:jc w:val="both"/>
        <w:rPr>
          <w:rFonts w:ascii="Tahoma" w:hAnsi="Tahoma" w:cs="Tahoma"/>
          <w:color w:val="000000"/>
          <w:sz w:val="18"/>
          <w:szCs w:val="18"/>
        </w:rPr>
      </w:pPr>
      <w:r w:rsidRPr="00E708E7">
        <w:rPr>
          <w:rFonts w:ascii="Tahoma" w:hAnsi="Tahoma" w:cs="Tahoma"/>
          <w:b/>
          <w:color w:val="000000"/>
          <w:sz w:val="18"/>
          <w:szCs w:val="18"/>
        </w:rPr>
        <w:t>Uwaga:</w:t>
      </w:r>
      <w:r w:rsidRPr="00E708E7">
        <w:rPr>
          <w:rFonts w:ascii="Tahoma" w:hAnsi="Tahoma" w:cs="Tahoma"/>
          <w:color w:val="000000"/>
          <w:sz w:val="18"/>
          <w:szCs w:val="18"/>
        </w:rPr>
        <w:t xml:space="preserve"> W ofercie należy uwzględnić konieczność wykonania robót na czynnym obiekcie. W związku z powyższym, na Wykonawcy spoczywa odpowiedzialność za utrzymanie czystości i zabezpieczenia miejsca realizacji robot przed ingerencją obsługi i użytkowników obiektu, w okresie realizacji przedmiotu zamówienia (do odbioru końcowego robót). Prace budowlane muszą być prowadzone w sposób nieutrudniający normalnego funkcjonowania placówki.</w:t>
      </w:r>
    </w:p>
    <w:p w:rsidR="00E84C95" w:rsidRDefault="00E84C95" w:rsidP="00E84C95">
      <w:pPr>
        <w:suppressAutoHyphens/>
        <w:ind w:left="360"/>
        <w:jc w:val="both"/>
        <w:rPr>
          <w:rFonts w:ascii="Tahoma" w:hAnsi="Tahoma" w:cs="Tahoma"/>
          <w:b/>
          <w:bCs/>
          <w:sz w:val="18"/>
          <w:szCs w:val="18"/>
        </w:rPr>
      </w:pPr>
    </w:p>
    <w:p w:rsidR="006636BB" w:rsidRDefault="006636BB" w:rsidP="00E84C95">
      <w:pPr>
        <w:suppressAutoHyphens/>
        <w:ind w:left="360"/>
        <w:jc w:val="both"/>
        <w:rPr>
          <w:rFonts w:ascii="Tahoma" w:hAnsi="Tahoma" w:cs="Tahoma"/>
          <w:b/>
          <w:bCs/>
          <w:sz w:val="18"/>
          <w:szCs w:val="18"/>
        </w:rPr>
      </w:pPr>
    </w:p>
    <w:p w:rsidR="006636BB" w:rsidRDefault="006636BB" w:rsidP="00E84C95">
      <w:pPr>
        <w:suppressAutoHyphens/>
        <w:ind w:left="360"/>
        <w:jc w:val="both"/>
        <w:rPr>
          <w:rFonts w:ascii="Tahoma" w:hAnsi="Tahoma" w:cs="Tahoma"/>
          <w:b/>
          <w:bCs/>
          <w:sz w:val="18"/>
          <w:szCs w:val="18"/>
        </w:rPr>
      </w:pPr>
    </w:p>
    <w:p w:rsidR="006636BB" w:rsidRDefault="006636BB" w:rsidP="000F29BA">
      <w:pPr>
        <w:suppressAutoHyphens/>
        <w:jc w:val="both"/>
        <w:rPr>
          <w:rFonts w:ascii="Tahoma" w:hAnsi="Tahoma" w:cs="Tahoma"/>
          <w:b/>
          <w:bCs/>
          <w:sz w:val="18"/>
          <w:szCs w:val="18"/>
        </w:rPr>
      </w:pPr>
    </w:p>
    <w:p w:rsidR="00BF23A1" w:rsidRPr="00E708E7" w:rsidRDefault="00BF23A1" w:rsidP="00E84C95">
      <w:pPr>
        <w:suppressAutoHyphens/>
        <w:ind w:left="360"/>
        <w:jc w:val="both"/>
        <w:rPr>
          <w:rFonts w:ascii="Tahoma" w:hAnsi="Tahoma" w:cs="Tahoma"/>
          <w:b/>
          <w:bCs/>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 xml:space="preserve">V. WARUNKI UDZIAŁU W POSTĘPOWANIU </w:t>
      </w:r>
    </w:p>
    <w:p w:rsidR="00DF5CCA" w:rsidRPr="00E708E7" w:rsidRDefault="00DF5CCA" w:rsidP="009D57E0">
      <w:pPr>
        <w:suppressAutoHyphens/>
        <w:jc w:val="both"/>
        <w:rPr>
          <w:rFonts w:ascii="Tahoma" w:hAnsi="Tahoma" w:cs="Tahoma"/>
          <w:b/>
          <w:bCs/>
          <w:sz w:val="18"/>
          <w:szCs w:val="18"/>
        </w:rPr>
      </w:pPr>
    </w:p>
    <w:p w:rsidR="009F5C61" w:rsidRPr="00E708E7" w:rsidRDefault="0049408B"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O </w:t>
      </w:r>
      <w:r w:rsidR="009F5C61" w:rsidRPr="00E708E7">
        <w:rPr>
          <w:rFonts w:ascii="Tahoma" w:hAnsi="Tahoma" w:cs="Tahoma"/>
          <w:color w:val="000000"/>
          <w:sz w:val="18"/>
          <w:szCs w:val="18"/>
        </w:rPr>
        <w:t xml:space="preserve">udzielenie zamówienia mogą ubiegać się Wykonawcy, którzy nie podlegają wykluczeniu na zasadach określonych </w:t>
      </w:r>
      <w:r w:rsidR="00106CCF">
        <w:rPr>
          <w:rFonts w:ascii="Tahoma" w:hAnsi="Tahoma" w:cs="Tahoma"/>
          <w:color w:val="000000"/>
          <w:sz w:val="18"/>
          <w:szCs w:val="18"/>
        </w:rPr>
        <w:br/>
      </w:r>
      <w:r w:rsidR="009F5C61" w:rsidRPr="00E708E7">
        <w:rPr>
          <w:rFonts w:ascii="Tahoma" w:hAnsi="Tahoma" w:cs="Tahoma"/>
          <w:color w:val="000000"/>
          <w:sz w:val="18"/>
          <w:szCs w:val="18"/>
        </w:rPr>
        <w:t>w Rozdziale</w:t>
      </w:r>
      <w:r w:rsidR="00FB7367">
        <w:rPr>
          <w:rFonts w:ascii="Tahoma" w:hAnsi="Tahoma" w:cs="Tahoma"/>
          <w:color w:val="000000"/>
          <w:sz w:val="18"/>
          <w:szCs w:val="18"/>
        </w:rPr>
        <w:t xml:space="preserve"> VI</w:t>
      </w:r>
      <w:r w:rsidR="009F5C61" w:rsidRPr="00E708E7">
        <w:rPr>
          <w:rFonts w:ascii="Tahoma" w:hAnsi="Tahoma" w:cs="Tahoma"/>
          <w:color w:val="000000"/>
          <w:sz w:val="18"/>
          <w:szCs w:val="18"/>
        </w:rPr>
        <w:t xml:space="preserve"> SWZ, oraz spełniają określone przez Zamawiającego warunki</w:t>
      </w:r>
      <w:r w:rsidR="009F5C61" w:rsidRPr="00E708E7">
        <w:rPr>
          <w:rFonts w:ascii="Tahoma" w:hAnsi="Tahoma" w:cs="Tahoma"/>
          <w:b/>
          <w:bCs/>
          <w:color w:val="000000"/>
          <w:sz w:val="18"/>
          <w:szCs w:val="18"/>
          <w:shd w:val="clear" w:color="auto" w:fill="FFFFFF"/>
        </w:rPr>
        <w:t xml:space="preserve"> </w:t>
      </w:r>
      <w:r w:rsidR="009F5C61" w:rsidRPr="00E708E7">
        <w:rPr>
          <w:rFonts w:ascii="Tahoma" w:hAnsi="Tahoma" w:cs="Tahoma"/>
          <w:color w:val="000000"/>
          <w:sz w:val="18"/>
          <w:szCs w:val="18"/>
          <w:shd w:val="clear" w:color="auto" w:fill="FFFFFF"/>
        </w:rPr>
        <w:t>udziału w postępowaniu.</w:t>
      </w:r>
    </w:p>
    <w:p w:rsidR="009F5C61" w:rsidRPr="00E708E7" w:rsidRDefault="009F5C61" w:rsidP="005B727F">
      <w:pPr>
        <w:numPr>
          <w:ilvl w:val="0"/>
          <w:numId w:val="29"/>
        </w:numPr>
        <w:ind w:right="23"/>
        <w:jc w:val="both"/>
        <w:textAlignment w:val="baseline"/>
        <w:rPr>
          <w:rFonts w:ascii="Tahoma" w:hAnsi="Tahoma" w:cs="Tahoma"/>
          <w:color w:val="000000"/>
          <w:sz w:val="18"/>
          <w:szCs w:val="18"/>
        </w:rPr>
      </w:pPr>
      <w:r w:rsidRPr="00E708E7">
        <w:rPr>
          <w:rFonts w:ascii="Tahoma" w:hAnsi="Tahoma" w:cs="Tahoma"/>
          <w:color w:val="000000"/>
          <w:sz w:val="18"/>
          <w:szCs w:val="18"/>
        </w:rPr>
        <w:t>O udzielenie zamówienia mogą ubiegać się Wykonawcy, którzy spełniają warunki dotyczące: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do występowania w obrocie gospodarczym:</w:t>
      </w:r>
    </w:p>
    <w:p w:rsidR="0049408B" w:rsidRPr="00E708E7" w:rsidRDefault="0049408B" w:rsidP="0049408B">
      <w:pPr>
        <w:ind w:left="774" w:right="23"/>
        <w:jc w:val="both"/>
        <w:textAlignment w:val="baseline"/>
        <w:rPr>
          <w:rFonts w:ascii="Tahoma" w:hAnsi="Tahoma" w:cs="Tahoma"/>
          <w:color w:val="000000"/>
          <w:sz w:val="18"/>
          <w:szCs w:val="18"/>
        </w:rPr>
      </w:pPr>
      <w:r w:rsidRPr="00E708E7">
        <w:rPr>
          <w:rFonts w:ascii="Tahoma" w:hAnsi="Tahoma" w:cs="Tahoma"/>
          <w:color w:val="000000"/>
          <w:sz w:val="18"/>
          <w:szCs w:val="18"/>
        </w:rPr>
        <w:t xml:space="preserve">      Zamawiający nie stawia warunku w powyższym zakresie.</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uprawnień do prowadzenia określonej działalności gospodarczej lub zawodowej, o ile wynika to z odrębnych przepisów:</w:t>
      </w:r>
    </w:p>
    <w:p w:rsidR="0049408B" w:rsidRPr="00E708E7" w:rsidRDefault="0049408B" w:rsidP="0049408B">
      <w:pPr>
        <w:ind w:left="1134" w:right="23"/>
        <w:jc w:val="both"/>
        <w:rPr>
          <w:rFonts w:ascii="Tahoma" w:hAnsi="Tahoma" w:cs="Tahoma"/>
          <w:sz w:val="18"/>
          <w:szCs w:val="18"/>
        </w:rPr>
      </w:pPr>
      <w:r w:rsidRPr="00E708E7">
        <w:rPr>
          <w:rFonts w:ascii="Tahoma" w:hAnsi="Tahoma" w:cs="Tahoma"/>
          <w:color w:val="000000"/>
          <w:sz w:val="18"/>
          <w:szCs w:val="18"/>
        </w:rPr>
        <w:t>Zamawiający nie stawia warunku w powyższym zakresie.</w:t>
      </w:r>
    </w:p>
    <w:p w:rsidR="0049408B"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sytuacji ekonomicznej lub finansowej:</w:t>
      </w:r>
    </w:p>
    <w:p w:rsidR="001E09B5" w:rsidRPr="00E708E7" w:rsidRDefault="001E09B5" w:rsidP="001E09B5">
      <w:pPr>
        <w:ind w:left="1134" w:right="23"/>
        <w:jc w:val="both"/>
        <w:textAlignment w:val="baseline"/>
        <w:rPr>
          <w:rFonts w:ascii="Tahoma" w:hAnsi="Tahoma" w:cs="Tahoma"/>
          <w:color w:val="000000"/>
          <w:sz w:val="18"/>
          <w:szCs w:val="18"/>
        </w:rPr>
      </w:pPr>
      <w:r w:rsidRPr="00E708E7">
        <w:rPr>
          <w:rFonts w:ascii="Tahoma" w:hAnsi="Tahoma" w:cs="Tahoma"/>
          <w:color w:val="000000"/>
          <w:sz w:val="18"/>
          <w:szCs w:val="18"/>
        </w:rPr>
        <w:t>W celu potwierdzenia spełniania przez Wykonawcę warunków udziału w postępowaniu Zamawiający żąda złożenia następujących podmiotowych środków dowodowych: 1) Dokument potwierdzający, że Wykonawca jest ubezpieczony od odpowiedzialności cywilnej w zakresie prowadzonej działalności związanej z przedmiotem zamówienia (wykonywaniem robót budowlanych) na sumę gwarancyjną określoną przez Zamawiającego nie mniejszą niż 500 000,00 PLN</w:t>
      </w:r>
      <w:r w:rsidRPr="00E708E7">
        <w:rPr>
          <w:rFonts w:ascii="Tahoma" w:hAnsi="Tahoma" w:cs="Tahoma"/>
          <w:sz w:val="18"/>
          <w:szCs w:val="18"/>
        </w:rPr>
        <w:t>.</w:t>
      </w:r>
    </w:p>
    <w:p w:rsidR="009F5C61" w:rsidRPr="00E708E7" w:rsidRDefault="009F5C61" w:rsidP="005B727F">
      <w:pPr>
        <w:numPr>
          <w:ilvl w:val="0"/>
          <w:numId w:val="30"/>
        </w:numPr>
        <w:ind w:left="1134" w:right="23"/>
        <w:jc w:val="both"/>
        <w:textAlignment w:val="baseline"/>
        <w:rPr>
          <w:rFonts w:ascii="Tahoma" w:hAnsi="Tahoma" w:cs="Tahoma"/>
          <w:color w:val="000000"/>
          <w:sz w:val="18"/>
          <w:szCs w:val="18"/>
        </w:rPr>
      </w:pPr>
      <w:r w:rsidRPr="00E708E7">
        <w:rPr>
          <w:rFonts w:ascii="Tahoma" w:hAnsi="Tahoma" w:cs="Tahoma"/>
          <w:b/>
          <w:bCs/>
          <w:color w:val="000000"/>
          <w:sz w:val="18"/>
          <w:szCs w:val="18"/>
        </w:rPr>
        <w:t>zdolności technicznej lub zawodowej:</w:t>
      </w:r>
    </w:p>
    <w:p w:rsidR="00C26245" w:rsidRPr="00E708E7" w:rsidRDefault="00C26245" w:rsidP="005B727F">
      <w:pPr>
        <w:numPr>
          <w:ilvl w:val="0"/>
          <w:numId w:val="57"/>
        </w:numPr>
        <w:ind w:right="23"/>
        <w:jc w:val="both"/>
        <w:textAlignment w:val="baseline"/>
        <w:rPr>
          <w:rFonts w:ascii="Tahoma" w:hAnsi="Tahoma" w:cs="Tahoma"/>
          <w:color w:val="000000"/>
          <w:sz w:val="18"/>
          <w:szCs w:val="18"/>
        </w:rPr>
      </w:pPr>
      <w:r w:rsidRPr="00E708E7">
        <w:rPr>
          <w:rFonts w:ascii="Tahoma" w:hAnsi="Tahoma" w:cs="Tahoma"/>
          <w:b/>
          <w:bCs/>
          <w:color w:val="000000"/>
          <w:sz w:val="18"/>
          <w:szCs w:val="18"/>
        </w:rPr>
        <w:t>wykonanych robót</w:t>
      </w:r>
    </w:p>
    <w:p w:rsidR="00C26245" w:rsidRPr="006636BB" w:rsidRDefault="00C26245" w:rsidP="00C26245">
      <w:pPr>
        <w:ind w:left="1418"/>
        <w:jc w:val="both"/>
        <w:rPr>
          <w:rFonts w:ascii="Tahoma" w:hAnsi="Tahoma" w:cs="Tahoma"/>
          <w:color w:val="000000"/>
          <w:sz w:val="18"/>
          <w:szCs w:val="18"/>
        </w:rPr>
      </w:pPr>
      <w:r w:rsidRPr="00E708E7">
        <w:rPr>
          <w:rFonts w:ascii="Tahoma" w:hAnsi="Tahoma" w:cs="Tahoma"/>
          <w:color w:val="000000"/>
          <w:sz w:val="18"/>
          <w:szCs w:val="18"/>
        </w:rPr>
        <w:t xml:space="preserve"> </w:t>
      </w:r>
      <w:r w:rsidR="001E09B5" w:rsidRPr="00E708E7">
        <w:rPr>
          <w:rFonts w:ascii="Tahoma" w:hAnsi="Tahoma" w:cs="Tahoma"/>
          <w:color w:val="000000"/>
          <w:sz w:val="18"/>
          <w:szCs w:val="18"/>
        </w:rP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001E09B5" w:rsidRPr="006636BB">
        <w:rPr>
          <w:rFonts w:ascii="Tahoma" w:hAnsi="Tahoma" w:cs="Tahoma"/>
          <w:color w:val="000000"/>
          <w:sz w:val="18"/>
          <w:szCs w:val="18"/>
        </w:rPr>
        <w:t xml:space="preserve">stanie uzyskać tych dokumentów - inne odpowiednie dokumenty; </w:t>
      </w:r>
    </w:p>
    <w:p w:rsidR="00C26245" w:rsidRPr="006636BB" w:rsidRDefault="001E09B5" w:rsidP="00C26245">
      <w:pPr>
        <w:ind w:left="1418"/>
        <w:jc w:val="both"/>
        <w:rPr>
          <w:rFonts w:ascii="Tahoma" w:hAnsi="Tahoma" w:cs="Tahoma"/>
          <w:color w:val="000000"/>
          <w:sz w:val="18"/>
          <w:szCs w:val="18"/>
        </w:rPr>
      </w:pPr>
      <w:r w:rsidRPr="006636BB">
        <w:rPr>
          <w:rFonts w:ascii="Tahoma" w:hAnsi="Tahoma" w:cs="Tahoma"/>
          <w:color w:val="000000"/>
          <w:sz w:val="18"/>
          <w:szCs w:val="18"/>
        </w:rPr>
        <w:t xml:space="preserve">Zamawiający uzna warunek za spełniony jeżeli Wykonawca wykaże, że w tym okresie wykonał: </w:t>
      </w:r>
    </w:p>
    <w:p w:rsidR="00C26245" w:rsidRPr="00E708E7" w:rsidRDefault="001E09B5" w:rsidP="00C26245">
      <w:pPr>
        <w:ind w:left="1418" w:right="23"/>
        <w:jc w:val="both"/>
        <w:rPr>
          <w:rFonts w:ascii="Tahoma" w:hAnsi="Tahoma" w:cs="Tahoma"/>
          <w:color w:val="000000"/>
          <w:sz w:val="18"/>
          <w:szCs w:val="18"/>
        </w:rPr>
      </w:pPr>
      <w:r w:rsidRPr="006636BB">
        <w:rPr>
          <w:rFonts w:ascii="Tahoma" w:hAnsi="Tahoma" w:cs="Tahoma"/>
          <w:b/>
          <w:color w:val="000000"/>
          <w:sz w:val="18"/>
          <w:szCs w:val="18"/>
        </w:rPr>
        <w:t>jedną robotę budowlaną</w:t>
      </w:r>
      <w:r w:rsidRPr="006636BB">
        <w:rPr>
          <w:rFonts w:ascii="Tahoma" w:hAnsi="Tahoma" w:cs="Tahoma"/>
          <w:color w:val="000000"/>
          <w:sz w:val="18"/>
          <w:szCs w:val="18"/>
        </w:rPr>
        <w:t xml:space="preserve"> związaną z </w:t>
      </w:r>
      <w:r w:rsidR="00106CCF" w:rsidRPr="006636BB">
        <w:rPr>
          <w:rFonts w:ascii="Tahoma" w:hAnsi="Tahoma" w:cs="Tahoma"/>
          <w:color w:val="000000"/>
          <w:sz w:val="18"/>
          <w:szCs w:val="18"/>
        </w:rPr>
        <w:t xml:space="preserve">przedmiotem zamówienia </w:t>
      </w:r>
      <w:r w:rsidR="00C26245" w:rsidRPr="006636BB">
        <w:rPr>
          <w:rFonts w:ascii="Tahoma" w:hAnsi="Tahoma" w:cs="Tahoma"/>
          <w:sz w:val="18"/>
          <w:szCs w:val="18"/>
        </w:rPr>
        <w:t xml:space="preserve">lub o podobnym charakterze. </w:t>
      </w:r>
      <w:r w:rsidRPr="006636BB">
        <w:rPr>
          <w:rFonts w:ascii="Tahoma" w:hAnsi="Tahoma" w:cs="Tahoma"/>
          <w:color w:val="000000"/>
          <w:sz w:val="18"/>
          <w:szCs w:val="18"/>
        </w:rPr>
        <w:t>Wymagana wartość roboty - minimum 500 000,00 zł brutto.</w:t>
      </w:r>
      <w:r w:rsidRPr="00E708E7">
        <w:rPr>
          <w:rFonts w:ascii="Tahoma" w:hAnsi="Tahoma" w:cs="Tahoma"/>
          <w:color w:val="000000"/>
          <w:sz w:val="18"/>
          <w:szCs w:val="18"/>
        </w:rPr>
        <w:t xml:space="preserve">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 przypadku wykazania kilku robót za kwoty mniejsze niż wymagana, kwoty wynikające </w:t>
      </w:r>
      <w:r w:rsidR="00106CCF">
        <w:rPr>
          <w:rFonts w:ascii="Tahoma" w:hAnsi="Tahoma" w:cs="Tahoma"/>
          <w:color w:val="000000"/>
          <w:sz w:val="18"/>
          <w:szCs w:val="18"/>
        </w:rPr>
        <w:br/>
      </w:r>
      <w:r w:rsidRPr="00E708E7">
        <w:rPr>
          <w:rFonts w:ascii="Tahoma" w:hAnsi="Tahoma" w:cs="Tahoma"/>
          <w:color w:val="000000"/>
          <w:sz w:val="18"/>
          <w:szCs w:val="18"/>
        </w:rPr>
        <w:t xml:space="preserve">z poświadczeń/referencji nie będą sumowane w celu potwierdzenia spełnienia postawionego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Zamawiający informuje, że nie dopuszcza sumowania robót w ramach niniejszego warunku. </w:t>
      </w:r>
    </w:p>
    <w:p w:rsidR="00487B37" w:rsidRPr="00E708E7" w:rsidRDefault="00487B37" w:rsidP="00487B37">
      <w:pPr>
        <w:autoSpaceDE w:val="0"/>
        <w:autoSpaceDN w:val="0"/>
        <w:adjustRightInd w:val="0"/>
        <w:ind w:left="1418"/>
        <w:jc w:val="both"/>
        <w:rPr>
          <w:rFonts w:ascii="Tahoma" w:hAnsi="Tahoma" w:cs="Tahoma"/>
          <w:color w:val="000000"/>
          <w:sz w:val="18"/>
          <w:szCs w:val="18"/>
        </w:rPr>
      </w:pPr>
      <w:r w:rsidRPr="00E708E7">
        <w:rPr>
          <w:rFonts w:ascii="Tahoma" w:hAnsi="Tahoma" w:cs="Tahoma"/>
          <w:color w:val="000000"/>
          <w:sz w:val="18"/>
          <w:szCs w:val="18"/>
        </w:rPr>
        <w:t xml:space="preserve">Warunek ten ma być spełniony: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samodzielnie przez wykonawcę , lub </w:t>
      </w:r>
    </w:p>
    <w:p w:rsidR="00487B37" w:rsidRPr="00E708E7"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 przez minimum jeden inny podmiot udostępniający wykonawcy swoją wiedzę i doświadczenie i który zrealizuje te roboty budowlane ,lub </w:t>
      </w:r>
    </w:p>
    <w:p w:rsidR="00487B37" w:rsidRPr="00BF23A1" w:rsidRDefault="00487B37" w:rsidP="005B727F">
      <w:pPr>
        <w:numPr>
          <w:ilvl w:val="0"/>
          <w:numId w:val="58"/>
        </w:numPr>
        <w:autoSpaceDE w:val="0"/>
        <w:autoSpaceDN w:val="0"/>
        <w:adjustRightInd w:val="0"/>
        <w:spacing w:after="8"/>
        <w:jc w:val="both"/>
        <w:rPr>
          <w:rFonts w:ascii="Tahoma" w:hAnsi="Tahoma" w:cs="Tahoma"/>
          <w:color w:val="000000"/>
          <w:sz w:val="18"/>
          <w:szCs w:val="18"/>
        </w:rPr>
      </w:pPr>
      <w:r w:rsidRPr="00E708E7">
        <w:rPr>
          <w:rFonts w:ascii="Tahoma" w:hAnsi="Tahoma" w:cs="Tahoma"/>
          <w:color w:val="000000"/>
          <w:sz w:val="18"/>
          <w:szCs w:val="18"/>
        </w:rPr>
        <w:t xml:space="preserve">w przypadku wykonawców występujących wspólnie – samodzielnie przez minimum jednego z wykonawców występujących wspólnie. </w:t>
      </w:r>
    </w:p>
    <w:p w:rsidR="00C26245" w:rsidRPr="00E708E7" w:rsidRDefault="00C26245" w:rsidP="005B727F">
      <w:pPr>
        <w:numPr>
          <w:ilvl w:val="0"/>
          <w:numId w:val="57"/>
        </w:numPr>
        <w:ind w:right="23"/>
        <w:jc w:val="both"/>
        <w:rPr>
          <w:rFonts w:ascii="Tahoma" w:hAnsi="Tahoma" w:cs="Tahoma"/>
          <w:sz w:val="18"/>
          <w:szCs w:val="18"/>
        </w:rPr>
      </w:pPr>
      <w:r w:rsidRPr="00E708E7">
        <w:rPr>
          <w:rFonts w:ascii="Tahoma" w:hAnsi="Tahoma" w:cs="Tahoma"/>
          <w:color w:val="000000"/>
          <w:sz w:val="18"/>
          <w:szCs w:val="18"/>
        </w:rPr>
        <w:t xml:space="preserve"> </w:t>
      </w:r>
      <w:r w:rsidR="001E09B5" w:rsidRPr="00E708E7">
        <w:rPr>
          <w:rFonts w:ascii="Tahoma" w:hAnsi="Tahoma" w:cs="Tahoma"/>
          <w:b/>
          <w:color w:val="000000"/>
          <w:sz w:val="18"/>
          <w:szCs w:val="18"/>
        </w:rPr>
        <w:t>wykazu osób</w:t>
      </w:r>
      <w:r w:rsidR="001E09B5" w:rsidRPr="00E708E7">
        <w:rPr>
          <w:rFonts w:ascii="Tahoma" w:hAnsi="Tahoma" w:cs="Tahoma"/>
          <w:color w:val="000000"/>
          <w:sz w:val="18"/>
          <w:szCs w:val="18"/>
        </w:rPr>
        <w:t xml:space="preserve">, </w:t>
      </w:r>
      <w:r w:rsidR="001E09B5" w:rsidRPr="00E708E7">
        <w:rPr>
          <w:rFonts w:ascii="Tahoma" w:hAnsi="Tahoma" w:cs="Tahoma"/>
          <w:b/>
          <w:color w:val="000000"/>
          <w:sz w:val="18"/>
          <w:szCs w:val="18"/>
        </w:rPr>
        <w:t>które będą uczestniczyć w wykonywaniu zamówienia publicznego</w:t>
      </w:r>
      <w:r w:rsidR="001E09B5" w:rsidRPr="00E708E7">
        <w:rPr>
          <w:rFonts w:ascii="Tahoma" w:hAnsi="Tahoma" w:cs="Tahoma"/>
          <w:color w:val="000000"/>
          <w:sz w:val="18"/>
          <w:szCs w:val="18"/>
        </w:rPr>
        <w:t xml:space="preserve">.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487B37" w:rsidRPr="00E708E7" w:rsidRDefault="001E09B5" w:rsidP="00C26245">
      <w:pPr>
        <w:ind w:left="1494" w:right="23"/>
        <w:jc w:val="both"/>
        <w:rPr>
          <w:rFonts w:ascii="Tahoma" w:hAnsi="Tahoma" w:cs="Tahoma"/>
          <w:color w:val="000000"/>
          <w:sz w:val="18"/>
          <w:szCs w:val="18"/>
        </w:rPr>
      </w:pPr>
      <w:r w:rsidRPr="00E708E7">
        <w:rPr>
          <w:rFonts w:ascii="Tahoma" w:hAnsi="Tahoma" w:cs="Tahoma"/>
          <w:color w:val="000000"/>
          <w:sz w:val="18"/>
          <w:szCs w:val="18"/>
        </w:rPr>
        <w:t xml:space="preserve">Zamawiający uzna warunek za spełniony jeżeli Wykonawca wykaże, że dysponuje n/w osobami: </w:t>
      </w:r>
    </w:p>
    <w:p w:rsidR="00487B37" w:rsidRPr="00E708E7" w:rsidRDefault="001E09B5" w:rsidP="00C26245">
      <w:pPr>
        <w:ind w:left="1494" w:right="23"/>
        <w:jc w:val="both"/>
        <w:rPr>
          <w:rFonts w:ascii="Tahoma" w:hAnsi="Tahoma" w:cs="Tahoma"/>
          <w:sz w:val="18"/>
          <w:szCs w:val="18"/>
        </w:rPr>
      </w:pPr>
      <w:r w:rsidRPr="00E708E7">
        <w:rPr>
          <w:rFonts w:ascii="Tahoma" w:hAnsi="Tahoma" w:cs="Tahoma"/>
          <w:color w:val="000000"/>
          <w:sz w:val="18"/>
          <w:szCs w:val="18"/>
        </w:rPr>
        <w:t xml:space="preserve">• </w:t>
      </w:r>
      <w:r w:rsidRPr="00E708E7">
        <w:rPr>
          <w:rFonts w:ascii="Tahoma" w:hAnsi="Tahoma" w:cs="Tahoma"/>
          <w:b/>
          <w:color w:val="000000"/>
          <w:sz w:val="18"/>
          <w:szCs w:val="18"/>
        </w:rPr>
        <w:t>Kierownikiem budowy</w:t>
      </w:r>
      <w:r w:rsidRPr="00E708E7">
        <w:rPr>
          <w:rFonts w:ascii="Tahoma" w:hAnsi="Tahoma" w:cs="Tahoma"/>
          <w:color w:val="000000"/>
          <w:sz w:val="18"/>
          <w:szCs w:val="18"/>
        </w:rPr>
        <w:t xml:space="preserve"> posiadającym uprawnienia budowlane do kierowania robotami w specjalności budowlanej posiadający co najmniej 5 lat doświadczenia w pełnieniu funkcji kierownika budowy/robót w tym przy budowie lub przebudowie lub rozbudowie co najmniej 1 obiektu użyteczności publicznej,</w:t>
      </w:r>
      <w:r w:rsidRPr="00E708E7">
        <w:rPr>
          <w:rFonts w:ascii="Tahoma" w:hAnsi="Tahoma" w:cs="Tahoma"/>
          <w:sz w:val="18"/>
          <w:szCs w:val="18"/>
        </w:rPr>
        <w:t xml:space="preserve"> </w:t>
      </w:r>
    </w:p>
    <w:p w:rsidR="0049408B" w:rsidRPr="00E708E7" w:rsidRDefault="006636BB" w:rsidP="00C26245">
      <w:pPr>
        <w:ind w:left="1494" w:right="23"/>
        <w:jc w:val="both"/>
        <w:rPr>
          <w:rFonts w:ascii="Tahoma" w:hAnsi="Tahoma" w:cs="Tahoma"/>
          <w:color w:val="000000"/>
          <w:sz w:val="18"/>
          <w:szCs w:val="18"/>
        </w:rPr>
      </w:pPr>
      <w:r>
        <w:rPr>
          <w:rFonts w:ascii="Tahoma" w:hAnsi="Tahoma" w:cs="Tahoma"/>
          <w:color w:val="000000"/>
          <w:sz w:val="18"/>
          <w:szCs w:val="18"/>
        </w:rPr>
        <w:t xml:space="preserve">Do wykazu </w:t>
      </w:r>
      <w:r w:rsidR="001E09B5" w:rsidRPr="00E708E7">
        <w:rPr>
          <w:rFonts w:ascii="Tahoma" w:hAnsi="Tahoma" w:cs="Tahoma"/>
          <w:color w:val="000000"/>
          <w:sz w:val="18"/>
          <w:szCs w:val="18"/>
        </w:rPr>
        <w:t>należy dołączyć oświadcz</w:t>
      </w:r>
      <w:r>
        <w:rPr>
          <w:rFonts w:ascii="Tahoma" w:hAnsi="Tahoma" w:cs="Tahoma"/>
          <w:color w:val="000000"/>
          <w:sz w:val="18"/>
          <w:szCs w:val="18"/>
        </w:rPr>
        <w:t>enie Wykonawcy, że zaproponowana osoba posiada</w:t>
      </w:r>
      <w:r w:rsidR="001E09B5" w:rsidRPr="00E708E7">
        <w:rPr>
          <w:rFonts w:ascii="Tahoma" w:hAnsi="Tahoma" w:cs="Tahoma"/>
          <w:color w:val="000000"/>
          <w:sz w:val="18"/>
          <w:szCs w:val="18"/>
        </w:rPr>
        <w:t xml:space="preserve"> w</w:t>
      </w:r>
      <w:r>
        <w:rPr>
          <w:rFonts w:ascii="Tahoma" w:hAnsi="Tahoma" w:cs="Tahoma"/>
          <w:color w:val="000000"/>
          <w:sz w:val="18"/>
          <w:szCs w:val="18"/>
        </w:rPr>
        <w:t>ymagane uprawnienia i przynależy</w:t>
      </w:r>
      <w:r w:rsidR="001E09B5" w:rsidRPr="00E708E7">
        <w:rPr>
          <w:rFonts w:ascii="Tahoma" w:hAnsi="Tahoma" w:cs="Tahoma"/>
          <w:color w:val="000000"/>
          <w:sz w:val="18"/>
          <w:szCs w:val="18"/>
        </w:rPr>
        <w:t xml:space="preserve"> do właściwej izby samorządu za</w:t>
      </w:r>
      <w:r>
        <w:rPr>
          <w:rFonts w:ascii="Tahoma" w:hAnsi="Tahoma" w:cs="Tahoma"/>
          <w:color w:val="000000"/>
          <w:sz w:val="18"/>
          <w:szCs w:val="18"/>
        </w:rPr>
        <w:t>wodowego jeżeli taki wymóg na tą osobę</w:t>
      </w:r>
      <w:r w:rsidR="001E09B5" w:rsidRPr="00E708E7">
        <w:rPr>
          <w:rFonts w:ascii="Tahoma" w:hAnsi="Tahoma" w:cs="Tahoma"/>
          <w:color w:val="000000"/>
          <w:sz w:val="18"/>
          <w:szCs w:val="18"/>
        </w:rPr>
        <w:t xml:space="preserve"> nakłada Prawo budowlane. Zgodnie z art.12a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p>
    <w:p w:rsidR="000809DD" w:rsidRPr="00E708E7" w:rsidRDefault="000809DD" w:rsidP="005B727F">
      <w:pPr>
        <w:numPr>
          <w:ilvl w:val="0"/>
          <w:numId w:val="29"/>
        </w:numPr>
        <w:tabs>
          <w:tab w:val="left" w:pos="360"/>
        </w:tabs>
        <w:suppressAutoHyphens/>
        <w:jc w:val="both"/>
        <w:rPr>
          <w:rFonts w:ascii="Tahoma" w:hAnsi="Tahoma" w:cs="Tahoma"/>
          <w:b/>
          <w:sz w:val="18"/>
          <w:szCs w:val="18"/>
        </w:rPr>
      </w:pPr>
      <w:r w:rsidRPr="00E708E7">
        <w:rPr>
          <w:rFonts w:ascii="Tahoma" w:hAnsi="Tahoma" w:cs="Tahoma"/>
          <w:color w:val="000000"/>
          <w:sz w:val="18"/>
          <w:szCs w:val="18"/>
        </w:rPr>
        <w:t xml:space="preserve">Poleganie na zasobach innych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 zakres dostępnych Wykonawcy zasobów podmiotu udostępniającego zasoby;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sposób i okres udostępnienia Wykonawcy i wykorzystania przez niego zasobów podmiotu udostępniającego te zasoby przy wykonywaniu zamówienia; </w:t>
      </w:r>
    </w:p>
    <w:p w:rsidR="000809DD" w:rsidRPr="00E708E7" w:rsidRDefault="000809DD" w:rsidP="005B727F">
      <w:pPr>
        <w:numPr>
          <w:ilvl w:val="0"/>
          <w:numId w:val="60"/>
        </w:numPr>
        <w:tabs>
          <w:tab w:val="left" w:pos="360"/>
          <w:tab w:val="left" w:pos="1560"/>
        </w:tabs>
        <w:suppressAutoHyphens/>
        <w:ind w:left="1560"/>
        <w:jc w:val="both"/>
        <w:rPr>
          <w:rFonts w:ascii="Tahoma" w:hAnsi="Tahoma" w:cs="Tahoma"/>
          <w:color w:val="000000"/>
          <w:sz w:val="18"/>
          <w:szCs w:val="18"/>
        </w:rPr>
      </w:pPr>
      <w:r w:rsidRPr="00E708E7">
        <w:rPr>
          <w:rFonts w:ascii="Tahoma" w:hAnsi="Tahoma" w:cs="Tahoma"/>
          <w:color w:val="000000"/>
          <w:sz w:val="18"/>
          <w:szCs w:val="18"/>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0809DD"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3) i 4), a także bada, czy nie zachodzą wobec tego podmiotu podstawy wykluczenia, które zostały przewidziane względem Wykonawcy. </w:t>
      </w:r>
    </w:p>
    <w:p w:rsidR="007E61B0" w:rsidRPr="00E708E7" w:rsidRDefault="000809DD" w:rsidP="005B727F">
      <w:pPr>
        <w:numPr>
          <w:ilvl w:val="1"/>
          <w:numId w:val="59"/>
        </w:numPr>
        <w:tabs>
          <w:tab w:val="left" w:pos="360"/>
        </w:tabs>
        <w:suppressAutoHyphens/>
        <w:ind w:left="1134"/>
        <w:jc w:val="both"/>
        <w:rPr>
          <w:rFonts w:ascii="Tahoma" w:hAnsi="Tahoma" w:cs="Tahoma"/>
          <w:color w:val="000000"/>
          <w:sz w:val="18"/>
          <w:szCs w:val="18"/>
        </w:rPr>
      </w:pPr>
      <w:r w:rsidRPr="00E708E7">
        <w:rPr>
          <w:rFonts w:ascii="Tahoma" w:hAnsi="Tahoma" w:cs="Tahoma"/>
          <w:color w:val="000000"/>
          <w:sz w:val="18"/>
          <w:szCs w:val="18"/>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BD2AA3" w:rsidRPr="00E708E7" w:rsidRDefault="00BD2AA3" w:rsidP="00B149DE">
      <w:pPr>
        <w:suppressAutoHyphens/>
        <w:jc w:val="both"/>
        <w:rPr>
          <w:rFonts w:ascii="Tahoma" w:hAnsi="Tahoma" w:cs="Tahoma"/>
          <w:b/>
          <w:bCs/>
          <w:i/>
          <w:sz w:val="18"/>
          <w:szCs w:val="18"/>
        </w:rPr>
      </w:pPr>
    </w:p>
    <w:p w:rsidR="00DF5CCA" w:rsidRPr="00E708E7" w:rsidRDefault="00DF5CCA" w:rsidP="00B149DE">
      <w:pPr>
        <w:suppressAutoHyphens/>
        <w:jc w:val="both"/>
        <w:rPr>
          <w:rFonts w:ascii="Tahoma" w:hAnsi="Tahoma" w:cs="Tahoma"/>
          <w:b/>
          <w:bCs/>
          <w:sz w:val="18"/>
          <w:szCs w:val="18"/>
        </w:rPr>
      </w:pPr>
      <w:r w:rsidRPr="00E708E7">
        <w:rPr>
          <w:rFonts w:ascii="Tahoma" w:hAnsi="Tahoma" w:cs="Tahoma"/>
          <w:b/>
          <w:bCs/>
          <w:sz w:val="18"/>
          <w:szCs w:val="18"/>
        </w:rPr>
        <w:t>V</w:t>
      </w:r>
      <w:r w:rsidR="00BF23A1">
        <w:rPr>
          <w:rFonts w:ascii="Tahoma" w:hAnsi="Tahoma" w:cs="Tahoma"/>
          <w:b/>
          <w:bCs/>
          <w:sz w:val="18"/>
          <w:szCs w:val="18"/>
        </w:rPr>
        <w:t>I</w:t>
      </w:r>
      <w:r w:rsidRPr="00E708E7">
        <w:rPr>
          <w:rFonts w:ascii="Tahoma" w:hAnsi="Tahoma" w:cs="Tahoma"/>
          <w:b/>
          <w:bCs/>
          <w:sz w:val="18"/>
          <w:szCs w:val="18"/>
        </w:rPr>
        <w:t xml:space="preserve">. PODSTAWY WYKLUCZENIA, O KTÓRYCH MOWA ART. </w:t>
      </w:r>
      <w:r w:rsidR="005C692D" w:rsidRPr="00E708E7">
        <w:rPr>
          <w:rFonts w:ascii="Tahoma" w:hAnsi="Tahoma" w:cs="Tahoma"/>
          <w:b/>
          <w:bCs/>
          <w:sz w:val="18"/>
          <w:szCs w:val="18"/>
        </w:rPr>
        <w:t xml:space="preserve">108 </w:t>
      </w:r>
      <w:r w:rsidRPr="00E708E7">
        <w:rPr>
          <w:rFonts w:ascii="Tahoma" w:hAnsi="Tahoma" w:cs="Tahoma"/>
          <w:b/>
          <w:bCs/>
          <w:sz w:val="18"/>
          <w:szCs w:val="18"/>
        </w:rPr>
        <w:t xml:space="preserve">UST. </w:t>
      </w:r>
      <w:r w:rsidR="005C692D" w:rsidRPr="00E708E7">
        <w:rPr>
          <w:rFonts w:ascii="Tahoma" w:hAnsi="Tahoma" w:cs="Tahoma"/>
          <w:b/>
          <w:bCs/>
          <w:sz w:val="18"/>
          <w:szCs w:val="18"/>
        </w:rPr>
        <w:t>1</w:t>
      </w:r>
      <w:r w:rsidRPr="00E708E7">
        <w:rPr>
          <w:rFonts w:ascii="Tahoma" w:hAnsi="Tahoma" w:cs="Tahoma"/>
          <w:b/>
          <w:bCs/>
          <w:sz w:val="18"/>
          <w:szCs w:val="18"/>
        </w:rPr>
        <w:t xml:space="preserve"> USTAWY PZP</w:t>
      </w:r>
    </w:p>
    <w:p w:rsidR="0049408B" w:rsidRPr="00E708E7" w:rsidRDefault="0049408B" w:rsidP="005B727F">
      <w:pPr>
        <w:numPr>
          <w:ilvl w:val="0"/>
          <w:numId w:val="32"/>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Z postępowania o udzielenie zamówienia wyklucza się Wykonawców, w stosunku do których zachodzi którakolwiek z okoliczności wskazanych:</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1) w art. 108 ust. 1 PZP ;</w:t>
      </w:r>
    </w:p>
    <w:p w:rsidR="0049408B" w:rsidRPr="00E708E7" w:rsidRDefault="0049408B" w:rsidP="0049408B">
      <w:pPr>
        <w:ind w:left="851"/>
        <w:jc w:val="both"/>
        <w:textAlignment w:val="baseline"/>
        <w:rPr>
          <w:rFonts w:ascii="Tahoma" w:hAnsi="Tahoma" w:cs="Tahoma"/>
          <w:color w:val="000000"/>
          <w:sz w:val="18"/>
          <w:szCs w:val="18"/>
        </w:rPr>
      </w:pPr>
      <w:r w:rsidRPr="00E708E7">
        <w:rPr>
          <w:rFonts w:ascii="Tahoma" w:hAnsi="Tahoma" w:cs="Tahoma"/>
          <w:color w:val="000000"/>
          <w:sz w:val="18"/>
          <w:szCs w:val="18"/>
        </w:rPr>
        <w:t>2) w art. 109 ust. 1 pkt. 4PZP, tj.:</w:t>
      </w:r>
    </w:p>
    <w:p w:rsidR="002453C8" w:rsidRPr="00E708E7" w:rsidRDefault="0049408B" w:rsidP="005B727F">
      <w:pPr>
        <w:numPr>
          <w:ilvl w:val="0"/>
          <w:numId w:val="33"/>
        </w:numPr>
        <w:spacing w:before="60" w:after="60"/>
        <w:jc w:val="both"/>
        <w:textAlignment w:val="baseline"/>
        <w:rPr>
          <w:rFonts w:ascii="Tahoma" w:hAnsi="Tahoma" w:cs="Tahoma"/>
          <w:color w:val="000000"/>
          <w:sz w:val="18"/>
          <w:szCs w:val="18"/>
        </w:rPr>
      </w:pPr>
      <w:r w:rsidRPr="00E708E7">
        <w:rPr>
          <w:rFonts w:ascii="Tahoma" w:hAnsi="Tahoma" w:cs="Tahoma"/>
          <w:color w:val="000000"/>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9408B" w:rsidRPr="00E708E7" w:rsidRDefault="0049408B" w:rsidP="005B727F">
      <w:pPr>
        <w:numPr>
          <w:ilvl w:val="0"/>
          <w:numId w:val="31"/>
        </w:numPr>
        <w:jc w:val="both"/>
        <w:textAlignment w:val="baseline"/>
        <w:rPr>
          <w:rFonts w:ascii="Tahoma" w:hAnsi="Tahoma" w:cs="Tahoma"/>
          <w:color w:val="000000"/>
          <w:sz w:val="18"/>
          <w:szCs w:val="18"/>
        </w:rPr>
      </w:pPr>
      <w:r w:rsidRPr="00E708E7">
        <w:rPr>
          <w:rFonts w:ascii="Tahoma" w:hAnsi="Tahoma" w:cs="Tahoma"/>
          <w:color w:val="000000"/>
          <w:sz w:val="18"/>
          <w:szCs w:val="18"/>
        </w:rPr>
        <w:t>Wykluczenie Wykonawcy następuje zgodnie z art. 111 PZP </w:t>
      </w:r>
    </w:p>
    <w:p w:rsidR="000809DD" w:rsidRPr="00E708E7" w:rsidRDefault="000809DD" w:rsidP="000809DD">
      <w:pPr>
        <w:jc w:val="both"/>
        <w:textAlignment w:val="baseline"/>
        <w:rPr>
          <w:rFonts w:ascii="Tahoma" w:hAnsi="Tahoma" w:cs="Tahoma"/>
          <w:color w:val="000000"/>
          <w:sz w:val="18"/>
          <w:szCs w:val="18"/>
        </w:rPr>
      </w:pPr>
    </w:p>
    <w:p w:rsidR="000809DD" w:rsidRPr="00E708E7" w:rsidRDefault="00BF23A1" w:rsidP="000809DD">
      <w:pPr>
        <w:rPr>
          <w:rFonts w:ascii="Tahoma" w:hAnsi="Tahoma" w:cs="Tahoma"/>
          <w:sz w:val="18"/>
          <w:szCs w:val="18"/>
        </w:rPr>
      </w:pPr>
      <w:r>
        <w:rPr>
          <w:rFonts w:ascii="Tahoma" w:hAnsi="Tahoma" w:cs="Tahoma"/>
          <w:b/>
          <w:bCs/>
          <w:sz w:val="18"/>
          <w:szCs w:val="18"/>
        </w:rPr>
        <w:t>VII</w:t>
      </w:r>
      <w:r w:rsidR="000809DD" w:rsidRPr="00E708E7">
        <w:rPr>
          <w:rFonts w:ascii="Tahoma" w:hAnsi="Tahoma" w:cs="Tahoma"/>
          <w:b/>
          <w:bCs/>
          <w:sz w:val="18"/>
          <w:szCs w:val="18"/>
        </w:rPr>
        <w:t>.  KONSORCJUM</w:t>
      </w:r>
      <w:r w:rsidR="000809DD" w:rsidRPr="00E708E7">
        <w:rPr>
          <w:rFonts w:ascii="Tahoma" w:hAnsi="Tahoma" w:cs="Tahoma"/>
          <w:sz w:val="18"/>
          <w:szCs w:val="18"/>
        </w:rPr>
        <w:t xml:space="preserve"> </w:t>
      </w:r>
    </w:p>
    <w:p w:rsidR="000809DD" w:rsidRPr="00E708E7" w:rsidRDefault="000809DD" w:rsidP="000809DD">
      <w:pPr>
        <w:rPr>
          <w:rFonts w:ascii="Tahoma" w:hAnsi="Tahoma" w:cs="Tahoma"/>
          <w:sz w:val="18"/>
          <w:szCs w:val="18"/>
        </w:rPr>
      </w:pP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przypadku wnoszenia oferty wspólnej przez dwa lub więcej podmioty gospodarcze (konsorcja/spółki cywilne) oferta musi spełniać wymagania określone w art. 58 ustawy Prawo zamówień publicznych, w tym: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zgodnie z art. 58 ust. 2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 xml:space="preserve">Wykonawcy wspólnie ubiegający się o udzielenie zamówienia dołączają do oferty oświadczenie, z którego wynika jaki zakres rzeczowy zamówienia realizować zamierzają poszczególni Wykonawcy. </w:t>
      </w:r>
    </w:p>
    <w:p w:rsidR="002208EB" w:rsidRPr="00E708E7" w:rsidRDefault="002208EB" w:rsidP="005B727F">
      <w:pPr>
        <w:numPr>
          <w:ilvl w:val="0"/>
          <w:numId w:val="62"/>
        </w:numPr>
        <w:ind w:left="993"/>
        <w:jc w:val="both"/>
        <w:rPr>
          <w:rFonts w:ascii="Tahoma" w:hAnsi="Tahoma" w:cs="Tahoma"/>
          <w:color w:val="000000"/>
          <w:sz w:val="18"/>
          <w:szCs w:val="18"/>
        </w:rPr>
      </w:pPr>
      <w:r w:rsidRPr="00E708E7">
        <w:rPr>
          <w:rFonts w:ascii="Tahoma" w:hAnsi="Tahoma" w:cs="Tahoma"/>
          <w:color w:val="000000"/>
          <w:sz w:val="18"/>
          <w:szCs w:val="18"/>
        </w:rPr>
        <w:t>W celu wykazania niepodlegania wykluczeniu z postępowania o udzielenie zamówienia w rozdziale VI wymagane jest załączenie do oferty oświadczenia i przedłożenia na wezwanie dokumentów dla każdego konsorcjanta oddzielnie.</w:t>
      </w:r>
    </w:p>
    <w:p w:rsidR="002208EB" w:rsidRPr="00E708E7" w:rsidRDefault="000809DD" w:rsidP="005B727F">
      <w:pPr>
        <w:numPr>
          <w:ilvl w:val="0"/>
          <w:numId w:val="61"/>
        </w:numPr>
        <w:ind w:left="426"/>
        <w:jc w:val="both"/>
        <w:rPr>
          <w:rFonts w:ascii="Tahoma" w:hAnsi="Tahoma" w:cs="Tahoma"/>
          <w:color w:val="000000"/>
          <w:sz w:val="18"/>
          <w:szCs w:val="18"/>
        </w:rPr>
      </w:pPr>
      <w:r w:rsidRPr="00E708E7">
        <w:rPr>
          <w:rFonts w:ascii="Tahoma" w:hAnsi="Tahoma" w:cs="Tahoma"/>
          <w:color w:val="000000"/>
          <w:sz w:val="18"/>
          <w:szCs w:val="18"/>
        </w:rPr>
        <w:t xml:space="preserve">W odniesieniu do Wykonawców wspólnie ubiegających się o udzielenie zamówienia Zamawiający wymaga aby: </w:t>
      </w:r>
    </w:p>
    <w:p w:rsidR="002208EB" w:rsidRPr="00E708E7" w:rsidRDefault="000809DD" w:rsidP="005B727F">
      <w:pPr>
        <w:numPr>
          <w:ilvl w:val="1"/>
          <w:numId w:val="29"/>
        </w:numPr>
        <w:ind w:left="993"/>
        <w:jc w:val="both"/>
        <w:rPr>
          <w:rFonts w:ascii="Tahoma" w:hAnsi="Tahoma" w:cs="Tahoma"/>
          <w:color w:val="000000"/>
          <w:sz w:val="18"/>
          <w:szCs w:val="18"/>
        </w:rPr>
      </w:pPr>
      <w:r w:rsidRPr="00E708E7">
        <w:rPr>
          <w:rFonts w:ascii="Tahoma" w:hAnsi="Tahoma" w:cs="Tahoma"/>
          <w:color w:val="000000"/>
          <w:sz w:val="18"/>
          <w:szCs w:val="18"/>
        </w:rPr>
        <w:t xml:space="preserve">Doświadczeniem, o którym mowa w rozdziale V ust. 4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w:t>
      </w:r>
      <w:r w:rsidR="002208EB" w:rsidRPr="00E708E7">
        <w:rPr>
          <w:rFonts w:ascii="Tahoma" w:hAnsi="Tahoma" w:cs="Tahoma"/>
          <w:color w:val="000000"/>
          <w:sz w:val="18"/>
          <w:szCs w:val="18"/>
        </w:rPr>
        <w:t>a</w:t>
      </w:r>
      <w:r w:rsidRPr="00E708E7">
        <w:rPr>
          <w:rFonts w:ascii="Tahoma" w:hAnsi="Tahoma" w:cs="Tahoma"/>
          <w:color w:val="000000"/>
          <w:sz w:val="18"/>
          <w:szCs w:val="18"/>
        </w:rPr>
        <w:t xml:space="preserve"> SWZ - w zakresie wykonanych robót wykazał się konsorcjant, który będzie wykonywał kluczowy zakres robót. </w:t>
      </w:r>
    </w:p>
    <w:p w:rsidR="002208EB" w:rsidRPr="00E708E7" w:rsidRDefault="002208EB" w:rsidP="002208EB">
      <w:pPr>
        <w:ind w:left="1440"/>
        <w:jc w:val="both"/>
        <w:rPr>
          <w:rFonts w:ascii="Tahoma" w:hAnsi="Tahoma" w:cs="Tahoma"/>
          <w:color w:val="000000"/>
          <w:sz w:val="18"/>
          <w:szCs w:val="18"/>
        </w:rPr>
      </w:pPr>
    </w:p>
    <w:p w:rsidR="002208EB" w:rsidRPr="00E708E7" w:rsidRDefault="002208EB" w:rsidP="002208EB">
      <w:pPr>
        <w:ind w:left="426"/>
        <w:jc w:val="both"/>
        <w:rPr>
          <w:rFonts w:ascii="Tahoma" w:hAnsi="Tahoma" w:cs="Tahoma"/>
          <w:color w:val="000000"/>
          <w:sz w:val="18"/>
          <w:szCs w:val="18"/>
        </w:rPr>
      </w:pPr>
    </w:p>
    <w:p w:rsidR="002208EB" w:rsidRPr="00E708E7" w:rsidRDefault="00BF23A1" w:rsidP="002208EB">
      <w:pPr>
        <w:jc w:val="both"/>
        <w:rPr>
          <w:rFonts w:ascii="Tahoma" w:hAnsi="Tahoma" w:cs="Tahoma"/>
          <w:b/>
          <w:color w:val="000000"/>
          <w:sz w:val="18"/>
          <w:szCs w:val="18"/>
        </w:rPr>
      </w:pPr>
      <w:r>
        <w:rPr>
          <w:rFonts w:ascii="Tahoma" w:hAnsi="Tahoma" w:cs="Tahoma"/>
          <w:b/>
          <w:color w:val="000000"/>
          <w:sz w:val="18"/>
          <w:szCs w:val="18"/>
        </w:rPr>
        <w:t>VIII</w:t>
      </w:r>
      <w:r w:rsidR="002208EB" w:rsidRPr="00E708E7">
        <w:rPr>
          <w:rFonts w:ascii="Tahoma" w:hAnsi="Tahoma" w:cs="Tahoma"/>
          <w:b/>
          <w:color w:val="000000"/>
          <w:sz w:val="18"/>
          <w:szCs w:val="18"/>
        </w:rPr>
        <w:t>.</w:t>
      </w:r>
      <w:r w:rsidR="000809DD" w:rsidRPr="00E708E7">
        <w:rPr>
          <w:rFonts w:ascii="Tahoma" w:hAnsi="Tahoma" w:cs="Tahoma"/>
          <w:b/>
          <w:color w:val="000000"/>
          <w:sz w:val="18"/>
          <w:szCs w:val="18"/>
        </w:rPr>
        <w:t xml:space="preserve"> </w:t>
      </w:r>
      <w:r w:rsidR="002208EB" w:rsidRPr="00E708E7">
        <w:rPr>
          <w:rFonts w:ascii="Tahoma" w:hAnsi="Tahoma" w:cs="Tahoma"/>
          <w:b/>
          <w:color w:val="000000"/>
          <w:sz w:val="18"/>
          <w:szCs w:val="18"/>
        </w:rPr>
        <w:t xml:space="preserve"> PODWYKONAWCY</w:t>
      </w:r>
    </w:p>
    <w:p w:rsidR="002208EB" w:rsidRPr="00E708E7" w:rsidRDefault="002208EB" w:rsidP="002208EB">
      <w:pPr>
        <w:jc w:val="both"/>
        <w:rPr>
          <w:rFonts w:ascii="Tahoma" w:hAnsi="Tahoma" w:cs="Tahoma"/>
          <w:b/>
          <w:color w:val="000000"/>
          <w:sz w:val="18"/>
          <w:szCs w:val="18"/>
        </w:rPr>
      </w:pPr>
    </w:p>
    <w:p w:rsidR="002208EB" w:rsidRPr="00E708E7" w:rsidRDefault="000809DD" w:rsidP="005B727F">
      <w:pPr>
        <w:numPr>
          <w:ilvl w:val="0"/>
          <w:numId w:val="63"/>
        </w:numPr>
        <w:jc w:val="both"/>
        <w:rPr>
          <w:rFonts w:ascii="Tahoma" w:hAnsi="Tahoma" w:cs="Tahoma"/>
          <w:color w:val="000000"/>
          <w:sz w:val="18"/>
          <w:szCs w:val="18"/>
        </w:rPr>
      </w:pPr>
      <w:r w:rsidRPr="00E708E7">
        <w:rPr>
          <w:rFonts w:ascii="Tahoma" w:hAnsi="Tahoma" w:cs="Tahoma"/>
          <w:color w:val="000000"/>
          <w:sz w:val="18"/>
          <w:szCs w:val="18"/>
        </w:rPr>
        <w:t xml:space="preserve">Wykonawca, który zamierza powierzyć wykonanie części robót innej firmie (podwykonawcy) jest zobowiązany do: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określenia w złożonej ofercie (na formularzu stanowiącym załącznik do SWZ lub na oddzielnym oświadczeniu) informacji jaka część przedmiotu zamówienia będzie realizowana przez podwykonawców z podaniem jego danych jeżeli są znane;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wynagrodzenie za roboty budowlane wykonane za pośrednictwem podwykonawców i dalszych podwykonawców Zamawiający ureguluje na zasadach określonych w umowie;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przy realizacji zamówienia z udziałem podwykonawcy zastosowanie mają przepisy art. 447, 462-465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dla podwykonawców zgłoszonych w trakcie realizacji zamówienia, zapisy pkt. 4) stosuje się odpowiednio; </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jeżeli Zamawiający stwierdzi, że wobec danego podwykonawcy zachodzą podstawy wykluczenia, Wykonawca obowiązany jest zastąpić tego podwykonawcę lub zrezygnować z powierzenia wykonania części zamówienia podwykonawcy;</w:t>
      </w:r>
    </w:p>
    <w:p w:rsidR="002208EB" w:rsidRPr="00E708E7" w:rsidRDefault="000809DD" w:rsidP="005B727F">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t xml:space="preserve">powierzenie wykonania części zamówienia podwykonawcom nie zwalnia Wykonawcy z odpowiedzialności za należyte wykonanie tego zamówienia; </w:t>
      </w:r>
    </w:p>
    <w:p w:rsidR="00106CCF" w:rsidRPr="006636BB" w:rsidRDefault="000809DD" w:rsidP="006636BB">
      <w:pPr>
        <w:numPr>
          <w:ilvl w:val="1"/>
          <w:numId w:val="64"/>
        </w:numPr>
        <w:ind w:left="1134"/>
        <w:jc w:val="both"/>
        <w:rPr>
          <w:rFonts w:ascii="Tahoma" w:hAnsi="Tahoma" w:cs="Tahoma"/>
          <w:color w:val="000000"/>
          <w:sz w:val="18"/>
          <w:szCs w:val="18"/>
        </w:rPr>
      </w:pPr>
      <w:r w:rsidRPr="00E708E7">
        <w:rPr>
          <w:rFonts w:ascii="Tahoma" w:hAnsi="Tahoma" w:cs="Tahoma"/>
          <w:color w:val="000000"/>
          <w:sz w:val="18"/>
          <w:szCs w:val="18"/>
        </w:rPr>
        <w:lastRenderedPageBreak/>
        <w:t>Zamawiający nie wymaga, aby Wykonawca składał dokumenty lub oświadczenia o braku podstaw do wykluczenia odnoszące się do podwykonawcy który n</w:t>
      </w:r>
      <w:r w:rsidR="006636BB">
        <w:rPr>
          <w:rFonts w:ascii="Tahoma" w:hAnsi="Tahoma" w:cs="Tahoma"/>
          <w:color w:val="000000"/>
          <w:sz w:val="18"/>
          <w:szCs w:val="18"/>
        </w:rPr>
        <w:t>ie udostępnił swoich zasobów;</w:t>
      </w:r>
    </w:p>
    <w:p w:rsidR="00106CCF" w:rsidRPr="00E708E7" w:rsidRDefault="00106CCF" w:rsidP="00B149DE">
      <w:pPr>
        <w:suppressAutoHyphens/>
        <w:jc w:val="both"/>
        <w:rPr>
          <w:rFonts w:ascii="Tahoma" w:hAnsi="Tahoma" w:cs="Tahoma"/>
          <w:b/>
          <w:bCs/>
          <w:sz w:val="18"/>
          <w:szCs w:val="18"/>
        </w:rPr>
      </w:pPr>
    </w:p>
    <w:p w:rsidR="00BF23A1" w:rsidRPr="00E708E7" w:rsidRDefault="00BF23A1" w:rsidP="0049408B">
      <w:pPr>
        <w:spacing w:before="360" w:after="120"/>
        <w:jc w:val="both"/>
        <w:outlineLvl w:val="1"/>
        <w:rPr>
          <w:rFonts w:ascii="Tahoma" w:hAnsi="Tahoma" w:cs="Tahoma"/>
          <w:b/>
          <w:bCs/>
          <w:caps/>
          <w:sz w:val="18"/>
          <w:szCs w:val="18"/>
        </w:rPr>
      </w:pPr>
      <w:r>
        <w:rPr>
          <w:rFonts w:ascii="Tahoma" w:hAnsi="Tahoma" w:cs="Tahoma"/>
          <w:b/>
          <w:bCs/>
          <w:caps/>
          <w:sz w:val="18"/>
          <w:szCs w:val="18"/>
        </w:rPr>
        <w:t>I</w:t>
      </w:r>
      <w:r w:rsidR="002208EB" w:rsidRPr="00E708E7">
        <w:rPr>
          <w:rFonts w:ascii="Tahoma" w:hAnsi="Tahoma" w:cs="Tahoma"/>
          <w:b/>
          <w:bCs/>
          <w:caps/>
          <w:sz w:val="18"/>
          <w:szCs w:val="18"/>
        </w:rPr>
        <w:t>X</w:t>
      </w:r>
      <w:r w:rsidR="0049408B" w:rsidRPr="00E708E7">
        <w:rPr>
          <w:rFonts w:ascii="Tahoma" w:hAnsi="Tahoma" w:cs="Tahoma"/>
          <w:b/>
          <w:bCs/>
          <w:caps/>
          <w:sz w:val="18"/>
          <w:szCs w:val="18"/>
        </w:rPr>
        <w:t xml:space="preserve">.    Podmiotowe środki dowodowe. Oświadczenia i dokumenty, jakie zobowiązani są </w:t>
      </w:r>
      <w:r w:rsidR="0049408B" w:rsidRPr="00E708E7">
        <w:rPr>
          <w:rFonts w:ascii="Tahoma" w:hAnsi="Tahoma" w:cs="Tahoma"/>
          <w:b/>
          <w:bCs/>
          <w:caps/>
          <w:sz w:val="18"/>
          <w:szCs w:val="18"/>
        </w:rPr>
        <w:br/>
        <w:t xml:space="preserve">                dostarczyć Wykonawcy w celu potwierdzenia spełniania warunków udziału </w:t>
      </w:r>
      <w:r w:rsidR="0049408B" w:rsidRPr="00E708E7">
        <w:rPr>
          <w:rFonts w:ascii="Tahoma" w:hAnsi="Tahoma" w:cs="Tahoma"/>
          <w:b/>
          <w:bCs/>
          <w:caps/>
          <w:sz w:val="18"/>
          <w:szCs w:val="18"/>
        </w:rPr>
        <w:br/>
        <w:t xml:space="preserve">                w postępowaniu oraz wykazania braku podstaw wykluczenia</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Do oferty Wykonawca zobowiązany jest dołączyć aktualne na dzień składania ofert oświadczenie </w:t>
      </w:r>
      <w:r w:rsidR="00FB7367">
        <w:rPr>
          <w:rFonts w:ascii="Tahoma" w:hAnsi="Tahoma" w:cs="Tahoma"/>
          <w:color w:val="000000"/>
          <w:sz w:val="18"/>
          <w:szCs w:val="18"/>
        </w:rPr>
        <w:t xml:space="preserve"> dotyczące potwierdzenia spełnienia warunków udziału w postępowaniu </w:t>
      </w:r>
      <w:r w:rsidR="00FB7367" w:rsidRPr="00E708E7">
        <w:rPr>
          <w:rFonts w:ascii="Tahoma" w:hAnsi="Tahoma" w:cs="Tahoma"/>
          <w:color w:val="000000"/>
          <w:sz w:val="18"/>
          <w:szCs w:val="18"/>
        </w:rPr>
        <w:t xml:space="preserve">– zgodnie z </w:t>
      </w:r>
      <w:r w:rsidR="00FB7367"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sidRPr="00E708E7">
        <w:rPr>
          <w:rFonts w:ascii="Tahoma" w:hAnsi="Tahoma" w:cs="Tahoma"/>
          <w:b/>
          <w:bCs/>
          <w:color w:val="000000"/>
          <w:sz w:val="18"/>
          <w:szCs w:val="18"/>
        </w:rPr>
        <w:t xml:space="preserve"> do SWZ</w:t>
      </w:r>
      <w:r w:rsidR="00FB7367">
        <w:rPr>
          <w:rFonts w:ascii="Tahoma" w:hAnsi="Tahoma" w:cs="Tahoma"/>
          <w:color w:val="000000"/>
          <w:sz w:val="18"/>
          <w:szCs w:val="18"/>
        </w:rPr>
        <w:t xml:space="preserve"> i oświadczenie </w:t>
      </w:r>
      <w:r w:rsidRPr="00E708E7">
        <w:rPr>
          <w:rFonts w:ascii="Tahoma" w:hAnsi="Tahoma" w:cs="Tahoma"/>
          <w:color w:val="000000"/>
          <w:sz w:val="18"/>
          <w:szCs w:val="18"/>
        </w:rPr>
        <w:t xml:space="preserve">o braku podstaw do wykluczenia z postępowania –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00FB7367">
        <w:rPr>
          <w:rFonts w:ascii="Tahoma" w:hAnsi="Tahoma" w:cs="Tahoma"/>
          <w:b/>
          <w:bCs/>
          <w:color w:val="000000"/>
          <w:sz w:val="18"/>
          <w:szCs w:val="18"/>
        </w:rPr>
        <w:t>A</w:t>
      </w:r>
      <w:r w:rsidRPr="00E708E7">
        <w:rPr>
          <w:rFonts w:ascii="Tahoma" w:hAnsi="Tahoma" w:cs="Tahoma"/>
          <w:b/>
          <w:bCs/>
          <w:color w:val="000000"/>
          <w:sz w:val="18"/>
          <w:szCs w:val="18"/>
        </w:rPr>
        <w:t xml:space="preserve"> do SWZ</w:t>
      </w:r>
      <w:r w:rsidR="008E2807" w:rsidRPr="00E708E7">
        <w:rPr>
          <w:rFonts w:ascii="Tahoma" w:hAnsi="Tahoma" w:cs="Tahoma"/>
          <w:color w:val="000000"/>
          <w:sz w:val="18"/>
          <w:szCs w:val="18"/>
        </w:rPr>
        <w:t>.</w:t>
      </w:r>
    </w:p>
    <w:p w:rsidR="0049408B" w:rsidRPr="00E708E7" w:rsidRDefault="0049408B" w:rsidP="005B727F">
      <w:pPr>
        <w:numPr>
          <w:ilvl w:val="0"/>
          <w:numId w:val="34"/>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Informacje zawarte w oświadczeniu, o którym mowa w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1 stanowią wstępne potwierdzenie, że Wykonawca nie podlega wykluczeniu</w:t>
      </w:r>
      <w:r w:rsidR="0072399E" w:rsidRPr="00E708E7">
        <w:rPr>
          <w:rFonts w:ascii="Tahoma" w:hAnsi="Tahoma" w:cs="Tahoma"/>
          <w:color w:val="000000"/>
          <w:sz w:val="18"/>
          <w:szCs w:val="18"/>
        </w:rPr>
        <w:t>.</w:t>
      </w:r>
    </w:p>
    <w:p w:rsidR="003D6EF3" w:rsidRPr="003D6EF3" w:rsidRDefault="003D6EF3" w:rsidP="005B727F">
      <w:pPr>
        <w:numPr>
          <w:ilvl w:val="0"/>
          <w:numId w:val="34"/>
        </w:numPr>
        <w:autoSpaceDE w:val="0"/>
        <w:autoSpaceDN w:val="0"/>
        <w:adjustRightInd w:val="0"/>
        <w:ind w:left="426"/>
        <w:rPr>
          <w:rFonts w:ascii="Tahoma" w:hAnsi="Tahoma" w:cs="Tahoma"/>
          <w:color w:val="000000"/>
          <w:sz w:val="18"/>
          <w:szCs w:val="18"/>
        </w:rPr>
      </w:pPr>
      <w:r w:rsidRPr="003D6EF3">
        <w:rPr>
          <w:rFonts w:ascii="Tahoma" w:hAnsi="Tahoma" w:cs="Tahoma"/>
          <w:b/>
          <w:color w:val="000000"/>
          <w:sz w:val="18"/>
          <w:szCs w:val="18"/>
        </w:rPr>
        <w:t>Zamawiający w celu potwierdzenia spełnienia warunków udziału w postępowaniu</w:t>
      </w:r>
      <w:r w:rsidRPr="003D6EF3">
        <w:rPr>
          <w:rFonts w:ascii="Tahoma" w:hAnsi="Tahoma" w:cs="Tahoma"/>
          <w:color w:val="000000"/>
          <w:sz w:val="18"/>
          <w:szCs w:val="18"/>
        </w:rPr>
        <w:t xml:space="preserve">, wezwie wykonawcę, którego oferta została najwyżej oceniona, do złożenia w wyznaczonym terminie, nie krótszym niż 5 dni od dnia wezwania, następujących podmiotowych środków dowodowych, aktualnych na dzień złożenia tj. [art. 274 ust. 1 ustawy </w:t>
      </w:r>
      <w:proofErr w:type="spellStart"/>
      <w:r w:rsidRPr="003D6EF3">
        <w:rPr>
          <w:rFonts w:ascii="Tahoma" w:hAnsi="Tahoma" w:cs="Tahoma"/>
          <w:color w:val="000000"/>
          <w:sz w:val="18"/>
          <w:szCs w:val="18"/>
        </w:rPr>
        <w:t>pzp</w:t>
      </w:r>
      <w:proofErr w:type="spellEnd"/>
      <w:r w:rsidRPr="003D6EF3">
        <w:rPr>
          <w:rFonts w:ascii="Tahoma" w:hAnsi="Tahoma" w:cs="Tahoma"/>
          <w:color w:val="000000"/>
          <w:sz w:val="18"/>
          <w:szCs w:val="18"/>
        </w:rPr>
        <w:t xml:space="preserve">]: </w:t>
      </w:r>
    </w:p>
    <w:p w:rsidR="003D6EF3" w:rsidRPr="00E708E7"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color w:val="000000"/>
          <w:sz w:val="18"/>
          <w:szCs w:val="18"/>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rsidR="003D6EF3" w:rsidRPr="003D6EF3" w:rsidRDefault="003D6EF3" w:rsidP="003D6EF3">
      <w:pPr>
        <w:autoSpaceDE w:val="0"/>
        <w:autoSpaceDN w:val="0"/>
        <w:adjustRightInd w:val="0"/>
        <w:ind w:left="720"/>
        <w:rPr>
          <w:rFonts w:ascii="Tahoma" w:hAnsi="Tahoma" w:cs="Tahoma"/>
          <w:color w:val="000000"/>
          <w:sz w:val="18"/>
          <w:szCs w:val="18"/>
        </w:rPr>
      </w:pPr>
      <w:r w:rsidRPr="003D6EF3">
        <w:rPr>
          <w:rFonts w:ascii="Tahoma" w:hAnsi="Tahoma" w:cs="Tahoma"/>
          <w:color w:val="000000"/>
          <w:sz w:val="18"/>
          <w:szCs w:val="18"/>
        </w:rPr>
        <w:t xml:space="preserve">Wykaz należy przygotować wg wzoru stanowiącego </w:t>
      </w:r>
      <w:r w:rsidRPr="003D6EF3">
        <w:rPr>
          <w:rFonts w:ascii="Tahoma" w:hAnsi="Tahoma" w:cs="Tahoma"/>
          <w:b/>
          <w:color w:val="000000"/>
          <w:sz w:val="18"/>
          <w:szCs w:val="18"/>
        </w:rPr>
        <w:t xml:space="preserve">załącznik nr </w:t>
      </w:r>
      <w:r w:rsidR="00BF23A1">
        <w:rPr>
          <w:rFonts w:ascii="Tahoma" w:hAnsi="Tahoma" w:cs="Tahoma"/>
          <w:b/>
          <w:color w:val="000000"/>
          <w:sz w:val="18"/>
          <w:szCs w:val="18"/>
        </w:rPr>
        <w:t>8</w:t>
      </w:r>
      <w:r w:rsidRPr="003D6EF3">
        <w:rPr>
          <w:rFonts w:ascii="Tahoma" w:hAnsi="Tahoma" w:cs="Tahoma"/>
          <w:b/>
          <w:color w:val="000000"/>
          <w:sz w:val="18"/>
          <w:szCs w:val="18"/>
        </w:rPr>
        <w:t xml:space="preserve"> do SWZ</w:t>
      </w:r>
      <w:r w:rsidRPr="003D6EF3">
        <w:rPr>
          <w:rFonts w:ascii="Tahoma" w:hAnsi="Tahoma" w:cs="Tahoma"/>
          <w:color w:val="000000"/>
          <w:sz w:val="18"/>
          <w:szCs w:val="18"/>
        </w:rPr>
        <w:t xml:space="preserve">. </w:t>
      </w:r>
    </w:p>
    <w:p w:rsidR="003D6EF3" w:rsidRPr="003D6EF3" w:rsidRDefault="003D6EF3" w:rsidP="005B727F">
      <w:pPr>
        <w:numPr>
          <w:ilvl w:val="1"/>
          <w:numId w:val="34"/>
        </w:numPr>
        <w:autoSpaceDE w:val="0"/>
        <w:autoSpaceDN w:val="0"/>
        <w:adjustRightInd w:val="0"/>
        <w:ind w:left="851" w:hanging="425"/>
        <w:rPr>
          <w:rFonts w:ascii="Tahoma" w:hAnsi="Tahoma" w:cs="Tahoma"/>
          <w:color w:val="000000"/>
          <w:sz w:val="18"/>
          <w:szCs w:val="18"/>
        </w:rPr>
      </w:pPr>
      <w:r w:rsidRPr="003D6EF3">
        <w:rPr>
          <w:rFonts w:ascii="Tahoma" w:hAnsi="Tahoma" w:cs="Tahoma"/>
          <w:b/>
          <w:color w:val="000000"/>
          <w:sz w:val="18"/>
          <w:szCs w:val="18"/>
        </w:rPr>
        <w:t>wykazu osób</w:t>
      </w:r>
      <w:r w:rsidRPr="003D6EF3">
        <w:rPr>
          <w:rFonts w:ascii="Tahoma" w:hAnsi="Tahoma" w:cs="Tahoma"/>
          <w:color w:val="000000"/>
          <w:sz w:val="18"/>
          <w:szCs w:val="18"/>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3D6EF3" w:rsidRPr="003D6EF3" w:rsidRDefault="003D6EF3" w:rsidP="00E708E7">
      <w:pPr>
        <w:autoSpaceDE w:val="0"/>
        <w:autoSpaceDN w:val="0"/>
        <w:adjustRightInd w:val="0"/>
        <w:ind w:left="709"/>
        <w:rPr>
          <w:rFonts w:ascii="Tahoma" w:hAnsi="Tahoma" w:cs="Tahoma"/>
          <w:color w:val="000000"/>
          <w:sz w:val="18"/>
          <w:szCs w:val="18"/>
        </w:rPr>
      </w:pPr>
      <w:r w:rsidRPr="003D6EF3">
        <w:rPr>
          <w:rFonts w:ascii="Tahoma" w:hAnsi="Tahoma" w:cs="Tahoma"/>
          <w:color w:val="000000"/>
          <w:sz w:val="18"/>
          <w:szCs w:val="18"/>
        </w:rPr>
        <w:t xml:space="preserve">Wykaz osób przewidzianych do realizacji zamówienia należy przygotować wg wzoru stanowiącego </w:t>
      </w:r>
      <w:r w:rsidRPr="003D6EF3">
        <w:rPr>
          <w:rFonts w:ascii="Tahoma" w:hAnsi="Tahoma" w:cs="Tahoma"/>
          <w:b/>
          <w:color w:val="000000"/>
          <w:sz w:val="18"/>
          <w:szCs w:val="18"/>
        </w:rPr>
        <w:t xml:space="preserve">załącznik nr </w:t>
      </w:r>
      <w:r w:rsidR="00BF23A1">
        <w:rPr>
          <w:rFonts w:ascii="Tahoma" w:hAnsi="Tahoma" w:cs="Tahoma"/>
          <w:b/>
          <w:color w:val="000000"/>
          <w:sz w:val="18"/>
          <w:szCs w:val="18"/>
        </w:rPr>
        <w:t>7</w:t>
      </w:r>
      <w:r w:rsidRPr="003D6EF3">
        <w:rPr>
          <w:rFonts w:ascii="Tahoma" w:hAnsi="Tahoma" w:cs="Tahoma"/>
          <w:b/>
          <w:color w:val="000000"/>
          <w:sz w:val="18"/>
          <w:szCs w:val="18"/>
        </w:rPr>
        <w:t xml:space="preserve"> do SWZ.</w:t>
      </w:r>
      <w:r w:rsidRPr="003D6EF3">
        <w:rPr>
          <w:rFonts w:ascii="Tahoma" w:hAnsi="Tahoma" w:cs="Tahoma"/>
          <w:color w:val="000000"/>
          <w:sz w:val="18"/>
          <w:szCs w:val="18"/>
        </w:rPr>
        <w:t xml:space="preserve"> </w:t>
      </w:r>
    </w:p>
    <w:p w:rsidR="00E708E7" w:rsidRPr="00E708E7" w:rsidRDefault="003D6EF3" w:rsidP="00E708E7">
      <w:pPr>
        <w:ind w:left="709"/>
        <w:jc w:val="both"/>
        <w:textAlignment w:val="baseline"/>
        <w:rPr>
          <w:rFonts w:ascii="Tahoma" w:hAnsi="Tahoma" w:cs="Tahoma"/>
          <w:color w:val="000000"/>
          <w:sz w:val="18"/>
          <w:szCs w:val="18"/>
        </w:rPr>
      </w:pPr>
      <w:r w:rsidRPr="00E708E7">
        <w:rPr>
          <w:rFonts w:ascii="Tahoma" w:hAnsi="Tahoma" w:cs="Tahoma"/>
          <w:color w:val="000000"/>
          <w:sz w:val="18"/>
          <w:szCs w:val="18"/>
        </w:rPr>
        <w:t>Do wykazu można dołączyć dokumenty potwierdzające posiadanie wymaganych uprawnień tj. decyzję o nadaniu wymaganych uprawnień oraz aktualne zaświadczenie o wpisie do właściwej izby zawodowej.</w:t>
      </w:r>
    </w:p>
    <w:p w:rsidR="00E708E7" w:rsidRPr="00E708E7" w:rsidRDefault="00E708E7" w:rsidP="005B727F">
      <w:pPr>
        <w:numPr>
          <w:ilvl w:val="0"/>
          <w:numId w:val="34"/>
        </w:numPr>
        <w:autoSpaceDE w:val="0"/>
        <w:autoSpaceDN w:val="0"/>
        <w:adjustRightInd w:val="0"/>
        <w:ind w:left="426"/>
        <w:rPr>
          <w:rFonts w:ascii="Tahoma" w:hAnsi="Tahoma" w:cs="Tahoma"/>
          <w:color w:val="000000"/>
          <w:sz w:val="18"/>
          <w:szCs w:val="18"/>
        </w:rPr>
      </w:pPr>
      <w:r w:rsidRPr="00E708E7">
        <w:rPr>
          <w:rFonts w:ascii="Tahoma" w:hAnsi="Tahoma" w:cs="Tahoma"/>
          <w:b/>
          <w:bCs/>
          <w:color w:val="000000"/>
          <w:sz w:val="18"/>
          <w:szCs w:val="18"/>
        </w:rPr>
        <w:t xml:space="preserve">W celu potwierdzenia braku podstaw wykluczenia wykonawcy z udziału w postępowaniu </w:t>
      </w:r>
      <w:r w:rsidRPr="00E708E7">
        <w:rPr>
          <w:rFonts w:ascii="Tahoma" w:hAnsi="Tahoma" w:cs="Tahoma"/>
          <w:color w:val="000000"/>
          <w:sz w:val="18"/>
          <w:szCs w:val="18"/>
        </w:rPr>
        <w:t xml:space="preserve">o udzielenie zamówienia publicznego [na podstawie art. 108 i 109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zamawiający wezwie wykonawcę, którego oferta została najwyżej oceniona, do złożenia w wyznaczonym terminie, nie krótszym niż 5 dni od dnia wezwania, następujących podmiotowych</w:t>
      </w:r>
      <w:r w:rsidRPr="00E708E7">
        <w:rPr>
          <w:rFonts w:ascii="Tahoma" w:hAnsi="Tahoma" w:cs="Tahoma"/>
          <w:b/>
          <w:bCs/>
          <w:color w:val="000000"/>
          <w:sz w:val="18"/>
          <w:szCs w:val="18"/>
        </w:rPr>
        <w:t xml:space="preserve"> środków dowodowych</w:t>
      </w:r>
      <w:r w:rsidRPr="00E708E7">
        <w:rPr>
          <w:rFonts w:ascii="Tahoma" w:hAnsi="Tahoma" w:cs="Tahoma"/>
          <w:color w:val="000000"/>
          <w:sz w:val="18"/>
          <w:szCs w:val="18"/>
        </w:rPr>
        <w:t xml:space="preserve">, aktualnych na dzień złożenia tj. </w:t>
      </w:r>
      <w:r w:rsidRPr="00E708E7">
        <w:rPr>
          <w:rFonts w:ascii="Tahoma" w:hAnsi="Tahoma" w:cs="Tahoma"/>
          <w:i/>
          <w:iCs/>
          <w:color w:val="000000"/>
          <w:sz w:val="18"/>
          <w:szCs w:val="18"/>
        </w:rPr>
        <w:t xml:space="preserve">[art. 274 ust. 1 ustawy </w:t>
      </w:r>
      <w:proofErr w:type="spellStart"/>
      <w:r w:rsidRPr="00E708E7">
        <w:rPr>
          <w:rFonts w:ascii="Tahoma" w:hAnsi="Tahoma" w:cs="Tahoma"/>
          <w:i/>
          <w:iCs/>
          <w:color w:val="000000"/>
          <w:sz w:val="18"/>
          <w:szCs w:val="18"/>
        </w:rPr>
        <w:t>pzp</w:t>
      </w:r>
      <w:proofErr w:type="spellEnd"/>
      <w:r w:rsidRPr="00E708E7">
        <w:rPr>
          <w:rFonts w:ascii="Tahoma" w:hAnsi="Tahoma" w:cs="Tahoma"/>
          <w:i/>
          <w:iCs/>
          <w:color w:val="000000"/>
          <w:sz w:val="18"/>
          <w:szCs w:val="18"/>
        </w:rPr>
        <w:t xml:space="preserve">]: </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 xml:space="preserve">Oświadczenie wykonawcy, w zakresie art. 108 ust. 1 </w:t>
      </w:r>
      <w:proofErr w:type="spellStart"/>
      <w:r w:rsidRPr="00E708E7">
        <w:rPr>
          <w:rFonts w:ascii="Tahoma" w:hAnsi="Tahoma" w:cs="Tahoma"/>
          <w:b/>
          <w:color w:val="000000"/>
          <w:sz w:val="18"/>
          <w:szCs w:val="18"/>
        </w:rPr>
        <w:t>pkt</w:t>
      </w:r>
      <w:proofErr w:type="spellEnd"/>
      <w:r w:rsidRPr="00E708E7">
        <w:rPr>
          <w:rFonts w:ascii="Tahoma" w:hAnsi="Tahoma" w:cs="Tahoma"/>
          <w:b/>
          <w:color w:val="000000"/>
          <w:sz w:val="18"/>
          <w:szCs w:val="18"/>
        </w:rPr>
        <w:t xml:space="preserve"> 5 ustawy</w:t>
      </w:r>
      <w:r w:rsidR="00AA5130" w:rsidRPr="00E708E7">
        <w:rPr>
          <w:rFonts w:ascii="Tahoma" w:hAnsi="Tahoma" w:cs="Tahoma"/>
          <w:b/>
          <w:color w:val="000000"/>
          <w:sz w:val="18"/>
          <w:szCs w:val="18"/>
        </w:rPr>
        <w:t xml:space="preserve"> PZP</w:t>
      </w:r>
      <w:r w:rsidRPr="00E708E7">
        <w:rPr>
          <w:rFonts w:ascii="Tahoma" w:hAnsi="Tahoma" w:cs="Tahoma"/>
          <w:b/>
          <w:color w:val="000000"/>
          <w:sz w:val="18"/>
          <w:szCs w:val="18"/>
        </w:rPr>
        <w:t>,</w:t>
      </w:r>
      <w:r w:rsidRPr="00E708E7">
        <w:rPr>
          <w:rFonts w:ascii="Tahoma" w:hAnsi="Tahoma" w:cs="Tahoma"/>
          <w:color w:val="000000"/>
          <w:sz w:val="18"/>
          <w:szCs w:val="18"/>
        </w:rPr>
        <w:t xml:space="preserve">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708E7">
        <w:rPr>
          <w:rFonts w:ascii="Tahoma" w:hAnsi="Tahoma" w:cs="Tahoma"/>
          <w:b/>
          <w:bCs/>
          <w:color w:val="000000"/>
          <w:sz w:val="18"/>
          <w:szCs w:val="18"/>
        </w:rPr>
        <w:t xml:space="preserve">załącznik nr </w:t>
      </w:r>
      <w:r w:rsidR="00BF23A1">
        <w:rPr>
          <w:rFonts w:ascii="Tahoma" w:hAnsi="Tahoma" w:cs="Tahoma"/>
          <w:b/>
          <w:bCs/>
          <w:color w:val="000000"/>
          <w:sz w:val="18"/>
          <w:szCs w:val="18"/>
        </w:rPr>
        <w:t>9</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6F3DD1" w:rsidRPr="00E708E7" w:rsidRDefault="00986E7E"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sz w:val="18"/>
          <w:szCs w:val="18"/>
        </w:rPr>
        <w:t>O</w:t>
      </w:r>
      <w:r w:rsidR="006F3DD1" w:rsidRPr="00E708E7">
        <w:rPr>
          <w:rFonts w:ascii="Tahoma" w:hAnsi="Tahoma" w:cs="Tahoma"/>
          <w:b/>
          <w:sz w:val="18"/>
          <w:szCs w:val="18"/>
        </w:rPr>
        <w:t>świadczenia wykonawcy</w:t>
      </w:r>
      <w:r w:rsidR="006F3DD1" w:rsidRPr="00E708E7">
        <w:rPr>
          <w:rFonts w:ascii="Tahoma" w:hAnsi="Tahoma" w:cs="Tahoma"/>
          <w:sz w:val="18"/>
          <w:szCs w:val="18"/>
        </w:rPr>
        <w:t xml:space="preserve"> o aktualności informacji zawartych w załączonym do oferty oświadczeniu o braku podstaw do wykluczenia, w zakresie podstaw wykluczenia z postępowania wskazanych przez zamawiającego, - </w:t>
      </w:r>
      <w:r w:rsidR="006F3DD1" w:rsidRPr="00E708E7">
        <w:rPr>
          <w:rFonts w:ascii="Tahoma" w:hAnsi="Tahoma" w:cs="Tahoma"/>
          <w:b/>
          <w:sz w:val="18"/>
          <w:szCs w:val="18"/>
        </w:rPr>
        <w:t xml:space="preserve">załącznik nr </w:t>
      </w:r>
      <w:r w:rsidR="00BF23A1">
        <w:rPr>
          <w:rFonts w:ascii="Tahoma" w:hAnsi="Tahoma" w:cs="Tahoma"/>
          <w:b/>
          <w:sz w:val="18"/>
          <w:szCs w:val="18"/>
        </w:rPr>
        <w:t>10</w:t>
      </w:r>
      <w:r w:rsidR="00C425EC" w:rsidRPr="00E708E7">
        <w:rPr>
          <w:rFonts w:ascii="Tahoma" w:hAnsi="Tahoma" w:cs="Tahoma"/>
          <w:b/>
          <w:sz w:val="18"/>
          <w:szCs w:val="18"/>
        </w:rPr>
        <w:t xml:space="preserve"> do SWZ</w:t>
      </w:r>
      <w:r w:rsidRPr="00E708E7">
        <w:rPr>
          <w:rFonts w:ascii="Tahoma" w:hAnsi="Tahoma" w:cs="Tahoma"/>
          <w:b/>
          <w:sz w:val="18"/>
          <w:szCs w:val="18"/>
        </w:rPr>
        <w:t>;</w:t>
      </w:r>
    </w:p>
    <w:p w:rsidR="0049408B" w:rsidRPr="00E708E7" w:rsidRDefault="0049408B" w:rsidP="005B727F">
      <w:pPr>
        <w:numPr>
          <w:ilvl w:val="1"/>
          <w:numId w:val="65"/>
        </w:numPr>
        <w:ind w:left="993"/>
        <w:jc w:val="both"/>
        <w:textAlignment w:val="baseline"/>
        <w:rPr>
          <w:rFonts w:ascii="Tahoma" w:hAnsi="Tahoma" w:cs="Tahoma"/>
          <w:color w:val="000000"/>
          <w:sz w:val="18"/>
          <w:szCs w:val="18"/>
        </w:rPr>
      </w:pPr>
      <w:r w:rsidRPr="00E708E7">
        <w:rPr>
          <w:rFonts w:ascii="Tahoma" w:hAnsi="Tahoma" w:cs="Tahoma"/>
          <w:b/>
          <w:color w:val="000000"/>
          <w:sz w:val="18"/>
          <w:szCs w:val="18"/>
        </w:rPr>
        <w:t>Odpis lub informacja z Krajowego Rejestru Sądowego lub z Centralnej Ewidencji i Informacji o Działalności Gospodarczej</w:t>
      </w:r>
      <w:r w:rsidRPr="00E708E7">
        <w:rPr>
          <w:rFonts w:ascii="Tahoma" w:hAnsi="Tahoma" w:cs="Tahoma"/>
          <w:color w:val="000000"/>
          <w:sz w:val="18"/>
          <w:szCs w:val="18"/>
        </w:rPr>
        <w:t xml:space="preserve">, w zakresie art. 109 ust. 1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4 ustawy</w:t>
      </w:r>
      <w:r w:rsidRPr="00E708E7">
        <w:rPr>
          <w:rFonts w:ascii="Tahoma" w:hAnsi="Tahoma" w:cs="Tahoma"/>
          <w:b/>
          <w:color w:val="000000"/>
          <w:sz w:val="18"/>
          <w:szCs w:val="18"/>
        </w:rPr>
        <w:t>, sporządzonych nie wcześniej niż 3 miesiące</w:t>
      </w:r>
      <w:r w:rsidRPr="00E708E7">
        <w:rPr>
          <w:rFonts w:ascii="Tahoma" w:hAnsi="Tahoma" w:cs="Tahoma"/>
          <w:color w:val="000000"/>
          <w:sz w:val="18"/>
          <w:szCs w:val="18"/>
        </w:rPr>
        <w:t xml:space="preserve"> przed jej złożeniem, jeżeli odrębne przepisy wymagają wpisu do rejestru lub ewidencji</w:t>
      </w:r>
      <w:r w:rsidR="00986E7E" w:rsidRPr="00E708E7">
        <w:rPr>
          <w:rFonts w:ascii="Tahoma" w:hAnsi="Tahoma" w:cs="Tahoma"/>
          <w:color w:val="000000"/>
          <w:sz w:val="18"/>
          <w:szCs w:val="18"/>
        </w:rPr>
        <w:t>.</w:t>
      </w:r>
    </w:p>
    <w:p w:rsidR="0049408B"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Wykonawca ma siedzibę lub miejsce zamieszkania poza terytorium Rzeczypospolitej Polskiej, zamiast dokumentu, o których mowa w ust. 3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2453C8"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Jeżeli w kraju, w którym Wykonawca ma siedzibę lub miejsce zamieszkania, nie wydaje się dokumentów, o których mowa w ust. </w:t>
      </w:r>
      <w:r w:rsidR="00E317DF" w:rsidRPr="00E708E7">
        <w:rPr>
          <w:rFonts w:ascii="Tahoma" w:hAnsi="Tahoma" w:cs="Tahoma"/>
          <w:color w:val="000000"/>
          <w:sz w:val="18"/>
          <w:szCs w:val="18"/>
        </w:rPr>
        <w:t>3</w:t>
      </w:r>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pkt</w:t>
      </w:r>
      <w:proofErr w:type="spellEnd"/>
      <w:r w:rsidRPr="00E708E7">
        <w:rPr>
          <w:rFonts w:ascii="Tahoma" w:hAnsi="Tahoma" w:cs="Tahoma"/>
          <w:color w:val="000000"/>
          <w:sz w:val="18"/>
          <w:szCs w:val="18"/>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D6AA5" w:rsidRPr="00E708E7"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Wykonawca nie jest zobowiązany do złożenia podmiotowych środków dowodowych, które zamawiający posiada, jeżeli Wykonawca wskaże te środki oraz potwierdzi ich prawidłowość i aktualność.</w:t>
      </w:r>
    </w:p>
    <w:p w:rsidR="002453C8" w:rsidRDefault="0049408B" w:rsidP="005B727F">
      <w:pPr>
        <w:numPr>
          <w:ilvl w:val="0"/>
          <w:numId w:val="34"/>
        </w:numPr>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708E7">
        <w:rPr>
          <w:rFonts w:ascii="Tahoma" w:hAnsi="Tahoma" w:cs="Tahoma"/>
          <w:smallCaps/>
          <w:color w:val="000000"/>
          <w:sz w:val="18"/>
          <w:szCs w:val="18"/>
        </w:rPr>
        <w:t> </w:t>
      </w:r>
      <w:r w:rsidR="00E317DF" w:rsidRPr="00E708E7">
        <w:rPr>
          <w:rFonts w:ascii="Tahoma" w:hAnsi="Tahoma" w:cs="Tahoma"/>
          <w:smallCaps/>
          <w:color w:val="000000"/>
          <w:sz w:val="18"/>
          <w:szCs w:val="18"/>
        </w:rPr>
        <w:t>30</w:t>
      </w:r>
      <w:r w:rsidR="006F3DD1" w:rsidRPr="00E708E7">
        <w:rPr>
          <w:rFonts w:ascii="Tahoma" w:hAnsi="Tahoma" w:cs="Tahoma"/>
          <w:smallCaps/>
          <w:color w:val="000000"/>
          <w:sz w:val="18"/>
          <w:szCs w:val="18"/>
        </w:rPr>
        <w:t xml:space="preserve"> </w:t>
      </w:r>
      <w:r w:rsidRPr="00E708E7">
        <w:rPr>
          <w:rFonts w:ascii="Tahoma" w:hAnsi="Tahoma" w:cs="Tahoma"/>
          <w:color w:val="000000"/>
          <w:sz w:val="18"/>
          <w:szCs w:val="18"/>
        </w:rPr>
        <w:t>grudnia 2020 r. w sprawie sposobu sporządzania i przekazywania informacji oraz wymagań technicznych dla dokumentów elektronicznych oraz środków komunikacji elektronicznej w postępowaniu o udzielenie zamówienia publicznego lub konkursie.</w:t>
      </w:r>
    </w:p>
    <w:p w:rsidR="00106CCF" w:rsidRDefault="00106CCF" w:rsidP="00106CCF">
      <w:pPr>
        <w:jc w:val="both"/>
        <w:textAlignment w:val="baseline"/>
        <w:rPr>
          <w:rFonts w:ascii="Tahoma" w:hAnsi="Tahoma" w:cs="Tahoma"/>
          <w:color w:val="000000"/>
          <w:sz w:val="18"/>
          <w:szCs w:val="18"/>
        </w:rPr>
      </w:pPr>
    </w:p>
    <w:p w:rsidR="00106CCF" w:rsidRPr="00E708E7" w:rsidRDefault="00106CCF" w:rsidP="00106CCF">
      <w:pPr>
        <w:jc w:val="both"/>
        <w:textAlignment w:val="baseline"/>
        <w:rPr>
          <w:rFonts w:ascii="Tahoma" w:hAnsi="Tahoma" w:cs="Tahoma"/>
          <w:color w:val="000000"/>
          <w:sz w:val="18"/>
          <w:szCs w:val="18"/>
        </w:rPr>
      </w:pPr>
    </w:p>
    <w:p w:rsidR="002453C8" w:rsidRPr="00E708E7" w:rsidRDefault="00711A94" w:rsidP="002453C8">
      <w:pPr>
        <w:spacing w:before="360" w:after="120"/>
        <w:outlineLvl w:val="1"/>
        <w:rPr>
          <w:rFonts w:ascii="Tahoma" w:hAnsi="Tahoma" w:cs="Tahoma"/>
          <w:b/>
          <w:caps/>
          <w:color w:val="000000"/>
          <w:sz w:val="18"/>
          <w:szCs w:val="18"/>
        </w:rPr>
      </w:pPr>
      <w:r w:rsidRPr="00E708E7">
        <w:rPr>
          <w:rFonts w:ascii="Tahoma" w:hAnsi="Tahoma" w:cs="Tahoma"/>
          <w:b/>
          <w:caps/>
          <w:color w:val="000000"/>
          <w:sz w:val="18"/>
          <w:szCs w:val="18"/>
        </w:rPr>
        <w:lastRenderedPageBreak/>
        <w:t>X</w:t>
      </w:r>
      <w:r w:rsidR="002453C8" w:rsidRPr="00E708E7">
        <w:rPr>
          <w:rFonts w:ascii="Tahoma" w:hAnsi="Tahoma" w:cs="Tahoma"/>
          <w:b/>
          <w:caps/>
          <w:color w:val="000000"/>
          <w:sz w:val="18"/>
          <w:szCs w:val="18"/>
        </w:rPr>
        <w:t>. Informacja dla Wykonawców wspólnie ubiegających się o udzielenie zamówienia</w:t>
      </w:r>
    </w:p>
    <w:p w:rsidR="002453C8"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 przypadku Wykonawców wspólnie ubiegających się o udzielenie zamówienia, oświadczenia, o których mowa w Rozdziale X SWZ, składa każdy z Wykonawców. Oświadczenia te potwierdzają </w:t>
      </w:r>
      <w:r w:rsidR="003D6EF3" w:rsidRPr="00E708E7">
        <w:rPr>
          <w:rFonts w:ascii="Tahoma" w:hAnsi="Tahoma" w:cs="Tahoma"/>
          <w:color w:val="000000"/>
          <w:sz w:val="18"/>
          <w:szCs w:val="18"/>
        </w:rPr>
        <w:t xml:space="preserve">spełnienie warunku udziału w postępowaniu i </w:t>
      </w:r>
      <w:r w:rsidRPr="00E708E7">
        <w:rPr>
          <w:rFonts w:ascii="Tahoma" w:hAnsi="Tahoma" w:cs="Tahoma"/>
          <w:color w:val="000000"/>
          <w:sz w:val="18"/>
          <w:szCs w:val="18"/>
        </w:rPr>
        <w:t xml:space="preserve">brak podstaw wykluczenia </w:t>
      </w:r>
    </w:p>
    <w:p w:rsidR="00711A94" w:rsidRPr="00E708E7" w:rsidRDefault="002453C8" w:rsidP="005B727F">
      <w:pPr>
        <w:numPr>
          <w:ilvl w:val="0"/>
          <w:numId w:val="35"/>
        </w:numPr>
        <w:ind w:left="714" w:hanging="357"/>
        <w:jc w:val="both"/>
        <w:textAlignment w:val="baseline"/>
        <w:rPr>
          <w:rFonts w:ascii="Tahoma" w:hAnsi="Tahoma" w:cs="Tahoma"/>
          <w:color w:val="000000"/>
          <w:sz w:val="18"/>
          <w:szCs w:val="18"/>
        </w:rPr>
      </w:pPr>
      <w:r w:rsidRPr="00E708E7">
        <w:rPr>
          <w:rFonts w:ascii="Tahoma" w:hAnsi="Tahoma" w:cs="Tahoma"/>
          <w:color w:val="000000"/>
          <w:sz w:val="18"/>
          <w:szCs w:val="18"/>
        </w:rPr>
        <w:t>Oświadczenia i dokumenty potwierdzające brak podstaw do wykluczenia z postępowania składa każdy z Wykonawców wspólnie ubiegających się o zamówienie.</w:t>
      </w:r>
    </w:p>
    <w:p w:rsidR="00711A94" w:rsidRPr="00E708E7" w:rsidRDefault="00711A94" w:rsidP="00711A94">
      <w:pPr>
        <w:ind w:left="714"/>
        <w:jc w:val="both"/>
        <w:textAlignment w:val="baseline"/>
        <w:rPr>
          <w:rFonts w:ascii="Tahoma" w:hAnsi="Tahoma" w:cs="Tahoma"/>
          <w:color w:val="000000"/>
          <w:sz w:val="18"/>
          <w:szCs w:val="18"/>
        </w:rPr>
      </w:pPr>
    </w:p>
    <w:p w:rsidR="00711A94" w:rsidRPr="00E708E7" w:rsidRDefault="00711A94" w:rsidP="00711A94">
      <w:pPr>
        <w:ind w:left="714"/>
        <w:jc w:val="both"/>
        <w:textAlignment w:val="baseline"/>
        <w:rPr>
          <w:rFonts w:ascii="Tahoma" w:hAnsi="Tahoma" w:cs="Tahoma"/>
          <w:color w:val="000000"/>
          <w:sz w:val="18"/>
          <w:szCs w:val="18"/>
        </w:rPr>
      </w:pPr>
    </w:p>
    <w:p w:rsidR="00065913" w:rsidRPr="00E708E7" w:rsidRDefault="00116474" w:rsidP="00065913">
      <w:pPr>
        <w:suppressAutoHyphens/>
        <w:jc w:val="both"/>
        <w:rPr>
          <w:rFonts w:ascii="Tahoma" w:eastAsia="MS Mincho" w:hAnsi="Tahoma" w:cs="Tahoma"/>
          <w:b/>
          <w:bCs/>
          <w:sz w:val="18"/>
          <w:szCs w:val="18"/>
        </w:rPr>
      </w:pPr>
      <w:r w:rsidRPr="00E708E7">
        <w:rPr>
          <w:rFonts w:ascii="Tahoma" w:hAnsi="Tahoma" w:cs="Tahoma"/>
          <w:b/>
          <w:bCs/>
          <w:sz w:val="18"/>
          <w:szCs w:val="18"/>
        </w:rPr>
        <w:t>X</w:t>
      </w:r>
      <w:r w:rsidR="00BF23A1">
        <w:rPr>
          <w:rFonts w:ascii="Tahoma" w:hAnsi="Tahoma" w:cs="Tahoma"/>
          <w:b/>
          <w:bCs/>
          <w:sz w:val="18"/>
          <w:szCs w:val="18"/>
        </w:rPr>
        <w:t>I</w:t>
      </w:r>
      <w:r w:rsidR="00065913" w:rsidRPr="00E708E7">
        <w:rPr>
          <w:rFonts w:ascii="Tahoma" w:hAnsi="Tahoma" w:cs="Tahoma"/>
          <w:b/>
          <w:bCs/>
          <w:sz w:val="18"/>
          <w:szCs w:val="18"/>
        </w:rPr>
        <w:t xml:space="preserve">.  </w:t>
      </w:r>
      <w:r w:rsidR="00007805" w:rsidRPr="00E708E7">
        <w:rPr>
          <w:rFonts w:ascii="Tahoma" w:hAnsi="Tahoma" w:cs="Tahoma"/>
          <w:b/>
          <w:bCs/>
          <w:caps/>
          <w:sz w:val="18"/>
          <w:szCs w:val="18"/>
        </w:rPr>
        <w:t xml:space="preserve">Informacje o </w:t>
      </w:r>
      <w:r w:rsidR="00711A94" w:rsidRPr="00E708E7">
        <w:rPr>
          <w:rFonts w:ascii="Tahoma" w:hAnsi="Tahoma" w:cs="Tahoma"/>
          <w:b/>
          <w:bCs/>
          <w:caps/>
          <w:sz w:val="18"/>
          <w:szCs w:val="18"/>
        </w:rPr>
        <w:t>sposobie porozumiewania się z zamawiającego z wykonawcami oraz</w:t>
      </w:r>
      <w:r w:rsidR="00711A94" w:rsidRPr="00E708E7">
        <w:rPr>
          <w:rFonts w:ascii="Tahoma" w:hAnsi="Tahoma" w:cs="Tahoma"/>
          <w:b/>
          <w:bCs/>
          <w:caps/>
          <w:sz w:val="18"/>
          <w:szCs w:val="18"/>
        </w:rPr>
        <w:br/>
        <w:t xml:space="preserve">       </w:t>
      </w:r>
      <w:r w:rsidR="00BF23A1">
        <w:rPr>
          <w:rFonts w:ascii="Tahoma" w:hAnsi="Tahoma" w:cs="Tahoma"/>
          <w:b/>
          <w:bCs/>
          <w:caps/>
          <w:sz w:val="18"/>
          <w:szCs w:val="18"/>
        </w:rPr>
        <w:t xml:space="preserve">  </w:t>
      </w:r>
      <w:r w:rsidR="00711A94" w:rsidRPr="00E708E7">
        <w:rPr>
          <w:rFonts w:ascii="Tahoma" w:hAnsi="Tahoma" w:cs="Tahoma"/>
          <w:b/>
          <w:bCs/>
          <w:caps/>
          <w:sz w:val="18"/>
          <w:szCs w:val="18"/>
        </w:rPr>
        <w:t xml:space="preserve"> przekazywania oswiadczeń lub dokumentów</w:t>
      </w:r>
    </w:p>
    <w:p w:rsidR="00065913" w:rsidRPr="00E708E7" w:rsidRDefault="00065913" w:rsidP="00065913">
      <w:pPr>
        <w:spacing w:after="40"/>
        <w:jc w:val="both"/>
        <w:rPr>
          <w:rFonts w:ascii="Tahoma" w:eastAsia="MS Mincho" w:hAnsi="Tahoma" w:cs="Tahoma"/>
          <w:sz w:val="18"/>
          <w:szCs w:val="18"/>
        </w:rPr>
      </w:pPr>
    </w:p>
    <w:p w:rsidR="00D05641" w:rsidRPr="006636BB"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Podmiotowe środki dowodowe oraz inne dokumenty lub oświadczenia składa się w formie elektronicznej. </w:t>
      </w:r>
    </w:p>
    <w:p w:rsidR="006636BB" w:rsidRPr="006636BB" w:rsidRDefault="00D05641" w:rsidP="006636BB">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6636BB">
        <w:rPr>
          <w:rFonts w:ascii="Tahoma" w:eastAsia="MS Mincho" w:hAnsi="Tahoma" w:cs="Tahoma"/>
          <w:sz w:val="18"/>
          <w:szCs w:val="18"/>
        </w:rPr>
        <w:t xml:space="preserve">W postępowaniu o udzielenie zamówienia  komunikacja między Zamawiającym, a Wykonawcami odbywa się przy użyciu </w:t>
      </w:r>
      <w:proofErr w:type="spellStart"/>
      <w:r w:rsidRPr="006636BB">
        <w:rPr>
          <w:rFonts w:ascii="Tahoma" w:eastAsia="MS Mincho" w:hAnsi="Tahoma" w:cs="Tahoma"/>
          <w:sz w:val="18"/>
          <w:szCs w:val="18"/>
        </w:rPr>
        <w:t>miniPortalu</w:t>
      </w:r>
      <w:proofErr w:type="spellEnd"/>
      <w:r w:rsidRPr="006636BB">
        <w:rPr>
          <w:rFonts w:ascii="Tahoma" w:eastAsia="MS Mincho" w:hAnsi="Tahoma" w:cs="Tahoma"/>
          <w:sz w:val="18"/>
          <w:szCs w:val="18"/>
        </w:rPr>
        <w:t xml:space="preserve"> </w:t>
      </w:r>
      <w:hyperlink r:id="rId13" w:history="1">
        <w:r w:rsidRPr="006636BB">
          <w:rPr>
            <w:rFonts w:ascii="Tahoma" w:eastAsia="MS Mincho" w:hAnsi="Tahoma" w:cs="Tahoma"/>
            <w:sz w:val="18"/>
            <w:szCs w:val="18"/>
          </w:rPr>
          <w:t>https://miniportal.uzp.gov.pl/</w:t>
        </w:r>
      </w:hyperlink>
      <w:r w:rsidRPr="006636BB">
        <w:rPr>
          <w:rFonts w:ascii="Tahoma" w:eastAsia="MS Mincho" w:hAnsi="Tahoma" w:cs="Tahoma"/>
          <w:sz w:val="18"/>
          <w:szCs w:val="18"/>
        </w:rPr>
        <w:t xml:space="preserve"> , </w:t>
      </w:r>
      <w:proofErr w:type="spellStart"/>
      <w:r w:rsidRPr="006636BB">
        <w:rPr>
          <w:rFonts w:ascii="Tahoma" w:eastAsia="MS Mincho" w:hAnsi="Tahoma" w:cs="Tahoma"/>
          <w:sz w:val="18"/>
          <w:szCs w:val="18"/>
        </w:rPr>
        <w:t>ePUAPu</w:t>
      </w:r>
      <w:proofErr w:type="spellEnd"/>
      <w:r w:rsidRPr="006636BB">
        <w:rPr>
          <w:rFonts w:ascii="Tahoma" w:eastAsia="MS Mincho" w:hAnsi="Tahoma" w:cs="Tahoma"/>
          <w:b/>
          <w:sz w:val="18"/>
          <w:szCs w:val="18"/>
        </w:rPr>
        <w:t xml:space="preserve"> </w:t>
      </w:r>
      <w:hyperlink r:id="rId14" w:history="1">
        <w:r w:rsidRPr="006636BB">
          <w:rPr>
            <w:rStyle w:val="Hipercze"/>
            <w:rFonts w:ascii="Tahoma" w:eastAsia="MS Mincho" w:hAnsi="Tahoma" w:cs="Tahoma"/>
            <w:b/>
            <w:sz w:val="18"/>
            <w:szCs w:val="18"/>
          </w:rPr>
          <w:t>https://epuap.gov.pl/wps/portal</w:t>
        </w:r>
      </w:hyperlink>
      <w:r w:rsidRPr="006636BB">
        <w:rPr>
          <w:rFonts w:ascii="Tahoma" w:eastAsia="MS Mincho" w:hAnsi="Tahoma" w:cs="Tahoma"/>
          <w:sz w:val="18"/>
          <w:szCs w:val="18"/>
        </w:rPr>
        <w:t xml:space="preserve">  oraz poczty elektronicznej </w:t>
      </w:r>
      <w:hyperlink r:id="rId15" w:history="1">
        <w:r w:rsidR="006636BB" w:rsidRPr="006636BB">
          <w:rPr>
            <w:rStyle w:val="Hipercze"/>
            <w:rFonts w:ascii="Tahoma" w:hAnsi="Tahoma" w:cs="Tahoma"/>
            <w:b/>
            <w:sz w:val="18"/>
            <w:szCs w:val="18"/>
          </w:rPr>
          <w:t>lo9@toya.net.pl</w:t>
        </w:r>
      </w:hyperlink>
      <w:r w:rsidR="006636BB" w:rsidRPr="006636BB">
        <w:rPr>
          <w:rStyle w:val="Hipercze"/>
          <w:rFonts w:ascii="Tahoma" w:hAnsi="Tahoma" w:cs="Tahoma"/>
          <w:sz w:val="18"/>
          <w:szCs w:val="18"/>
        </w:rPr>
        <w:t xml:space="preserve"> </w:t>
      </w:r>
      <w:r w:rsidR="006636BB" w:rsidRPr="00A247F3">
        <w:t xml:space="preserve"> </w:t>
      </w:r>
      <w:r w:rsidR="006636BB" w:rsidRPr="006636BB">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b/>
          <w:sz w:val="18"/>
          <w:szCs w:val="18"/>
        </w:rPr>
      </w:pPr>
      <w:r w:rsidRPr="00E708E7">
        <w:rPr>
          <w:rFonts w:ascii="Tahoma" w:eastAsia="MS Mincho" w:hAnsi="Tahoma" w:cs="Tahoma"/>
          <w:sz w:val="18"/>
          <w:szCs w:val="18"/>
        </w:rPr>
        <w:t xml:space="preserve">Zamawiający wyznacza następujące osoby do kontaktu z Wykonawcami: </w:t>
      </w:r>
    </w:p>
    <w:p w:rsidR="00D05641" w:rsidRPr="006636BB" w:rsidRDefault="006636BB" w:rsidP="006636BB">
      <w:pPr>
        <w:widowControl w:val="0"/>
        <w:suppressAutoHyphens/>
        <w:jc w:val="both"/>
        <w:rPr>
          <w:rFonts w:ascii="Tahoma" w:hAnsi="Tahoma" w:cs="Tahoma"/>
          <w:sz w:val="18"/>
          <w:szCs w:val="18"/>
          <w:lang w:val="de-DE"/>
        </w:rPr>
      </w:pPr>
      <w:r w:rsidRPr="006636BB">
        <w:rPr>
          <w:rStyle w:val="apple-style-span"/>
          <w:rFonts w:ascii="Tahoma" w:hAnsi="Tahoma" w:cs="Tahoma"/>
          <w:color w:val="000000"/>
          <w:sz w:val="18"/>
          <w:szCs w:val="18"/>
        </w:rPr>
        <w:t xml:space="preserve">        </w:t>
      </w:r>
      <w:r w:rsidR="00106CCF" w:rsidRPr="006636BB">
        <w:rPr>
          <w:rStyle w:val="apple-style-span"/>
          <w:rFonts w:ascii="Tahoma" w:hAnsi="Tahoma" w:cs="Tahoma"/>
          <w:color w:val="000000"/>
          <w:sz w:val="18"/>
          <w:szCs w:val="18"/>
        </w:rPr>
        <w:t xml:space="preserve">p. </w:t>
      </w:r>
      <w:r>
        <w:rPr>
          <w:rStyle w:val="apple-style-span"/>
          <w:rFonts w:ascii="Tahoma" w:hAnsi="Tahoma" w:cs="Tahoma"/>
          <w:b/>
          <w:color w:val="000000"/>
          <w:sz w:val="18"/>
          <w:szCs w:val="18"/>
        </w:rPr>
        <w:t>Tomasz Pierzchała</w:t>
      </w:r>
      <w:r w:rsidR="00106CCF" w:rsidRPr="006636BB">
        <w:rPr>
          <w:rStyle w:val="apple-style-span"/>
          <w:rFonts w:ascii="Tahoma" w:hAnsi="Tahoma" w:cs="Tahoma"/>
          <w:b/>
          <w:color w:val="000000"/>
          <w:sz w:val="18"/>
          <w:szCs w:val="18"/>
        </w:rPr>
        <w:t xml:space="preserve"> tel. 42</w:t>
      </w:r>
      <w:r w:rsidRPr="006636BB">
        <w:rPr>
          <w:rStyle w:val="apple-style-span"/>
          <w:rFonts w:ascii="Tahoma" w:hAnsi="Tahoma" w:cs="Tahoma"/>
          <w:b/>
          <w:color w:val="000000"/>
          <w:sz w:val="18"/>
          <w:szCs w:val="18"/>
        </w:rPr>
        <w:t> 684 24</w:t>
      </w:r>
      <w:r w:rsidRPr="006636BB">
        <w:rPr>
          <w:rStyle w:val="apple-style-span"/>
          <w:rFonts w:ascii="Tahoma" w:hAnsi="Tahoma" w:cs="Tahoma"/>
          <w:color w:val="000000"/>
          <w:sz w:val="18"/>
          <w:szCs w:val="18"/>
        </w:rPr>
        <w:t xml:space="preserve"> </w:t>
      </w:r>
      <w:r w:rsidRPr="0037793C">
        <w:rPr>
          <w:rStyle w:val="apple-style-span"/>
          <w:rFonts w:ascii="Tahoma" w:hAnsi="Tahoma" w:cs="Tahoma"/>
          <w:b/>
          <w:color w:val="000000"/>
          <w:sz w:val="18"/>
          <w:szCs w:val="18"/>
        </w:rPr>
        <w:t>45</w:t>
      </w:r>
      <w:r w:rsidRPr="006636BB">
        <w:rPr>
          <w:rStyle w:val="apple-style-span"/>
          <w:rFonts w:ascii="Tahoma" w:hAnsi="Tahoma" w:cs="Tahoma"/>
          <w:color w:val="000000"/>
          <w:sz w:val="18"/>
          <w:szCs w:val="18"/>
        </w:rPr>
        <w:t xml:space="preserve"> </w:t>
      </w:r>
      <w:r w:rsidR="00D05641" w:rsidRPr="006636BB">
        <w:rPr>
          <w:rFonts w:ascii="Tahoma" w:hAnsi="Tahoma" w:cs="Tahoma"/>
          <w:b/>
          <w:sz w:val="18"/>
          <w:szCs w:val="18"/>
        </w:rPr>
        <w:t xml:space="preserve">e-mail: </w:t>
      </w:r>
      <w:hyperlink r:id="rId16" w:history="1">
        <w:r w:rsidRPr="006636BB">
          <w:rPr>
            <w:rStyle w:val="Hipercze"/>
            <w:rFonts w:ascii="Tahoma" w:hAnsi="Tahoma" w:cs="Tahoma"/>
            <w:b/>
            <w:sz w:val="18"/>
            <w:szCs w:val="18"/>
          </w:rPr>
          <w:t>lo9@toya.net.pl</w:t>
        </w:r>
      </w:hyperlink>
      <w:r w:rsidRPr="00A247F3">
        <w:rPr>
          <w:rStyle w:val="Hipercze"/>
          <w:rFonts w:ascii="Tahoma" w:hAnsi="Tahoma" w:cs="Tahoma"/>
          <w:sz w:val="18"/>
          <w:szCs w:val="18"/>
        </w:rPr>
        <w:t xml:space="preserve"> </w:t>
      </w:r>
      <w:r w:rsidRPr="00A247F3">
        <w:t xml:space="preserve"> </w:t>
      </w:r>
      <w:r w:rsidRPr="00A247F3">
        <w:rPr>
          <w:rFonts w:ascii="Tahoma" w:hAnsi="Tahoma" w:cs="Tahoma"/>
          <w:sz w:val="18"/>
          <w:szCs w:val="18"/>
        </w:rPr>
        <w:t xml:space="preserve"> </w:t>
      </w:r>
    </w:p>
    <w:p w:rsidR="00D05641" w:rsidRPr="00E708E7" w:rsidRDefault="00D05641" w:rsidP="00D05641">
      <w:pPr>
        <w:autoSpaceDE w:val="0"/>
        <w:autoSpaceDN w:val="0"/>
        <w:adjustRightInd w:val="0"/>
        <w:jc w:val="both"/>
        <w:rPr>
          <w:rFonts w:ascii="Tahoma" w:hAnsi="Tahoma" w:cs="Tahoma"/>
          <w:sz w:val="18"/>
          <w:szCs w:val="18"/>
        </w:rPr>
      </w:pPr>
      <w:r w:rsidRPr="00106CCF">
        <w:rPr>
          <w:rFonts w:ascii="Tahoma" w:hAnsi="Tahoma" w:cs="Tahoma"/>
          <w:sz w:val="18"/>
          <w:szCs w:val="18"/>
        </w:rPr>
        <w:t xml:space="preserve">       </w:t>
      </w:r>
      <w:r w:rsidRPr="00E708E7">
        <w:rPr>
          <w:rFonts w:ascii="Tahoma" w:hAnsi="Tahoma" w:cs="Tahoma"/>
          <w:sz w:val="18"/>
          <w:szCs w:val="18"/>
        </w:rPr>
        <w:t>Godziny, w których udzielane są informacje dotyczące przetargu: 8.30-14.00</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zamierzający wziąć udział w postępowaniu o udzielenie zamówienia publicznego, musi posiadać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Wykonawca posiadający konto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ma dostęp do  </w:t>
      </w:r>
      <w:r w:rsidRPr="00E708E7">
        <w:rPr>
          <w:rFonts w:ascii="Tahoma" w:eastAsia="MS Mincho" w:hAnsi="Tahoma" w:cs="Tahoma"/>
          <w:b/>
          <w:sz w:val="18"/>
          <w:szCs w:val="18"/>
        </w:rPr>
        <w:t>formularzy: złożenia, zmiany, wycofania oferty lub wniosku oraz do formularza do komunikacji.</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Wymagania techniczne i organizacyjne wysyłania oraz odbierania dokumentów elektronicznych, kopii dokumentów i oświadczeń oraz informacji przekazywanych przy ich użyciu zostały opisane w regulaminie korzystania z systemu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Warunkach korzystania z elektronicznej platformy usług administracji publicznej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Maksymalny rozmiar plików przesyłanych za pośrednictwem dedykowanych formularzy do: złożenia, zmiany, wycofania oferty lub wniosku oraz do komunikacji wynosi </w:t>
      </w:r>
      <w:r w:rsidRPr="00E708E7">
        <w:rPr>
          <w:rFonts w:ascii="Tahoma" w:eastAsia="MS Mincho" w:hAnsi="Tahoma" w:cs="Tahoma"/>
          <w:b/>
          <w:sz w:val="18"/>
          <w:szCs w:val="18"/>
        </w:rPr>
        <w:t>150 MB.</w:t>
      </w:r>
      <w:r w:rsidRPr="00E708E7">
        <w:rPr>
          <w:rFonts w:ascii="Tahoma" w:eastAsia="MS Mincho"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Korzystanie z portalu i </w:t>
      </w:r>
      <w:proofErr w:type="spellStart"/>
      <w:r w:rsidRPr="00E708E7">
        <w:rPr>
          <w:rFonts w:ascii="Tahoma" w:eastAsia="MS Mincho" w:hAnsi="Tahoma" w:cs="Tahoma"/>
          <w:sz w:val="18"/>
          <w:szCs w:val="18"/>
        </w:rPr>
        <w:t>ePuap</w:t>
      </w:r>
      <w:proofErr w:type="spellEnd"/>
      <w:r w:rsidRPr="00E708E7">
        <w:rPr>
          <w:rFonts w:ascii="Tahoma" w:eastAsia="MS Mincho" w:hAnsi="Tahoma" w:cs="Tahoma"/>
          <w:sz w:val="18"/>
          <w:szCs w:val="18"/>
        </w:rPr>
        <w:t xml:space="preserve"> jest możliwe dla Użytkowników Internetu z użyciem popularnych przeglądarek internetowych, systemów operacyjnych, typów urządzeń oraz typów połączeń internetowych. Minimalne wymagania techniczne umożliwiające korzystanie ze strony internetowej to przeglądarka internetowa </w:t>
      </w:r>
      <w:proofErr w:type="spellStart"/>
      <w:r w:rsidRPr="00E708E7">
        <w:rPr>
          <w:rFonts w:ascii="Tahoma" w:eastAsia="MS Mincho" w:hAnsi="Tahoma" w:cs="Tahoma"/>
          <w:sz w:val="18"/>
          <w:szCs w:val="18"/>
        </w:rPr>
        <w:t>Microsf</w:t>
      </w:r>
      <w:proofErr w:type="spellEnd"/>
      <w:r w:rsidRPr="00E708E7">
        <w:rPr>
          <w:rFonts w:ascii="Tahoma" w:eastAsia="MS Mincho" w:hAnsi="Tahoma" w:cs="Tahoma"/>
          <w:sz w:val="18"/>
          <w:szCs w:val="18"/>
        </w:rPr>
        <w:t xml:space="preserve"> Edge, Chrome i </w:t>
      </w:r>
      <w:proofErr w:type="spellStart"/>
      <w:r w:rsidRPr="00E708E7">
        <w:rPr>
          <w:rFonts w:ascii="Tahoma" w:eastAsia="MS Mincho" w:hAnsi="Tahoma" w:cs="Tahoma"/>
          <w:sz w:val="18"/>
          <w:szCs w:val="18"/>
        </w:rPr>
        <w:t>FireFox</w:t>
      </w:r>
      <w:proofErr w:type="spellEnd"/>
      <w:r w:rsidRPr="00E708E7">
        <w:rPr>
          <w:rFonts w:ascii="Tahoma" w:eastAsia="MS Mincho" w:hAnsi="Tahoma" w:cs="Tahoma"/>
          <w:sz w:val="18"/>
          <w:szCs w:val="18"/>
        </w:rPr>
        <w:t xml:space="preserve"> w najnowszej dostępnej wersji, z włączoną obsługą języka </w:t>
      </w:r>
      <w:proofErr w:type="spellStart"/>
      <w:r w:rsidRPr="00E708E7">
        <w:rPr>
          <w:rFonts w:ascii="Tahoma" w:eastAsia="MS Mincho" w:hAnsi="Tahoma" w:cs="Tahoma"/>
          <w:sz w:val="18"/>
          <w:szCs w:val="18"/>
        </w:rPr>
        <w:t>Javascript</w:t>
      </w:r>
      <w:proofErr w:type="spellEnd"/>
      <w:r w:rsidRPr="00E708E7">
        <w:rPr>
          <w:rFonts w:ascii="Tahoma" w:eastAsia="MS Mincho" w:hAnsi="Tahoma" w:cs="Tahoma"/>
          <w:sz w:val="18"/>
          <w:szCs w:val="18"/>
        </w:rPr>
        <w:t>, akceptująca pliki typu „</w:t>
      </w:r>
      <w:proofErr w:type="spellStart"/>
      <w:r w:rsidRPr="00E708E7">
        <w:rPr>
          <w:rFonts w:ascii="Tahoma" w:eastAsia="MS Mincho" w:hAnsi="Tahoma" w:cs="Tahoma"/>
          <w:sz w:val="18"/>
          <w:szCs w:val="18"/>
        </w:rPr>
        <w:t>cookies</w:t>
      </w:r>
      <w:proofErr w:type="spellEnd"/>
      <w:r w:rsidRPr="00E708E7">
        <w:rPr>
          <w:rFonts w:ascii="Tahoma" w:eastAsia="MS Mincho" w:hAnsi="Tahoma" w:cs="Tahoma"/>
          <w:sz w:val="18"/>
          <w:szCs w:val="18"/>
        </w:rPr>
        <w:t xml:space="preserve">” oraz łącze internetowe o przepustowości, co najmniej 256 </w:t>
      </w:r>
      <w:proofErr w:type="spellStart"/>
      <w:r w:rsidRPr="00E708E7">
        <w:rPr>
          <w:rFonts w:ascii="Tahoma" w:eastAsia="MS Mincho" w:hAnsi="Tahoma" w:cs="Tahoma"/>
          <w:sz w:val="18"/>
          <w:szCs w:val="18"/>
        </w:rPr>
        <w:t>kbit</w:t>
      </w:r>
      <w:proofErr w:type="spellEnd"/>
      <w:r w:rsidRPr="00E708E7">
        <w:rPr>
          <w:rFonts w:ascii="Tahoma" w:eastAsia="MS Mincho" w:hAnsi="Tahoma" w:cs="Tahoma"/>
          <w:sz w:val="18"/>
          <w:szCs w:val="18"/>
        </w:rPr>
        <w:t xml:space="preserve">/s.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Identyfikator postępowania i link dla danego postępowania o udzielenie zamówienia dostępne są na Liście wszystkich postępowań na </w:t>
      </w:r>
      <w:proofErr w:type="spellStart"/>
      <w:r w:rsidRPr="00E708E7">
        <w:rPr>
          <w:rFonts w:ascii="Tahoma" w:eastAsia="MS Mincho" w:hAnsi="Tahoma" w:cs="Tahoma"/>
          <w:sz w:val="18"/>
          <w:szCs w:val="18"/>
        </w:rPr>
        <w:t>miniPortalu</w:t>
      </w:r>
      <w:proofErr w:type="spellEnd"/>
      <w:r w:rsidRPr="00E708E7">
        <w:rPr>
          <w:rFonts w:ascii="Tahoma" w:eastAsia="MS Mincho" w:hAnsi="Tahoma" w:cs="Tahoma"/>
          <w:sz w:val="18"/>
          <w:szCs w:val="18"/>
        </w:rPr>
        <w:t xml:space="preserve"> oraz stanowią załącznik do niniejszej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We wszelkiej  korespondencji  związanej  z  niniejszym  postępowaniem  Zamawiający  i Wykonawcy posługują się numerem ogłoszenia (BZP lub ID postępowania).  Zamawiający  może  również  komunikować  się  z Wykonawcami za  pomocą  poczty elektronicznej, email: </w:t>
      </w:r>
      <w:hyperlink r:id="rId17" w:history="1">
        <w:r w:rsidR="006636BB" w:rsidRPr="006636BB">
          <w:rPr>
            <w:rStyle w:val="Hipercze"/>
            <w:rFonts w:ascii="Tahoma" w:hAnsi="Tahoma" w:cs="Tahoma"/>
            <w:b/>
            <w:sz w:val="18"/>
            <w:szCs w:val="18"/>
          </w:rPr>
          <w:t>lo9@toya.net.pl</w:t>
        </w:r>
      </w:hyperlink>
      <w:r w:rsidR="006636BB" w:rsidRPr="00A247F3">
        <w:rPr>
          <w:rStyle w:val="Hipercze"/>
          <w:rFonts w:ascii="Tahoma" w:hAnsi="Tahoma" w:cs="Tahoma"/>
          <w:sz w:val="18"/>
          <w:szCs w:val="18"/>
        </w:rPr>
        <w:t xml:space="preserve"> </w:t>
      </w:r>
      <w:r w:rsidR="006636BB" w:rsidRPr="00A247F3">
        <w:t xml:space="preserve"> </w:t>
      </w:r>
      <w:r w:rsidR="006636BB" w:rsidRPr="00A247F3">
        <w:rPr>
          <w:rFonts w:ascii="Tahoma" w:hAnsi="Tahoma" w:cs="Tahoma"/>
          <w:sz w:val="18"/>
          <w:szCs w:val="18"/>
        </w:rPr>
        <w:t xml:space="preserv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proofErr w:type="spellStart"/>
      <w:r w:rsidRPr="00E708E7">
        <w:rPr>
          <w:rFonts w:ascii="Tahoma" w:eastAsia="MS Mincho" w:hAnsi="Tahoma" w:cs="Tahoma"/>
          <w:sz w:val="18"/>
          <w:szCs w:val="18"/>
        </w:rPr>
        <w:t>pkt</w:t>
      </w:r>
      <w:proofErr w:type="spellEnd"/>
      <w:r w:rsidRPr="00E708E7">
        <w:rPr>
          <w:rFonts w:ascii="Tahoma" w:eastAsia="MS Mincho" w:hAnsi="Tahoma" w:cs="Tahoma"/>
          <w:sz w:val="18"/>
          <w:szCs w:val="18"/>
        </w:rPr>
        <w:t xml:space="preserve">  7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b/>
          <w:sz w:val="18"/>
          <w:szCs w:val="18"/>
        </w:rPr>
        <w:t xml:space="preserve">W niniejszym postępowaniu o udzielenie zamówienia komunikacja między zamawiającym a wykonawcami, w szczególności składanie ofert oraz oświadczeń, wniosków, zawiadomień oraz informacji odbywa się przy użyciu środków komunikacji elektronicznej, za pośrednictwem </w:t>
      </w:r>
      <w:proofErr w:type="spellStart"/>
      <w:r w:rsidRPr="00E708E7">
        <w:rPr>
          <w:rFonts w:ascii="Tahoma" w:eastAsia="MS Mincho" w:hAnsi="Tahoma" w:cs="Tahoma"/>
          <w:b/>
          <w:sz w:val="18"/>
          <w:szCs w:val="18"/>
        </w:rPr>
        <w:t>miniPortalu</w:t>
      </w:r>
      <w:proofErr w:type="spellEnd"/>
      <w:r w:rsidRPr="00E708E7">
        <w:rPr>
          <w:rFonts w:ascii="Tahoma" w:eastAsia="MS Mincho" w:hAnsi="Tahoma" w:cs="Tahoma"/>
          <w:b/>
          <w:sz w:val="18"/>
          <w:szCs w:val="18"/>
        </w:rPr>
        <w:t xml:space="preserve"> </w:t>
      </w:r>
      <w:hyperlink r:id="rId18" w:history="1">
        <w:r w:rsidRPr="00E708E7">
          <w:rPr>
            <w:rFonts w:ascii="Tahoma" w:eastAsia="MS Mincho" w:hAnsi="Tahoma" w:cs="Tahoma"/>
            <w:b/>
            <w:sz w:val="18"/>
            <w:szCs w:val="18"/>
          </w:rPr>
          <w:t>https://miniportal.uzp.gov.pl/</w:t>
        </w:r>
      </w:hyperlink>
      <w:r w:rsidRPr="00E708E7">
        <w:rPr>
          <w:rFonts w:ascii="Tahoma" w:eastAsia="MS Mincho" w:hAnsi="Tahoma" w:cs="Tahoma"/>
          <w:b/>
          <w:sz w:val="18"/>
          <w:szCs w:val="18"/>
        </w:rPr>
        <w:t xml:space="preserve"> , </w:t>
      </w:r>
      <w:proofErr w:type="spellStart"/>
      <w:r w:rsidRPr="00E708E7">
        <w:rPr>
          <w:rFonts w:ascii="Tahoma" w:eastAsia="MS Mincho" w:hAnsi="Tahoma" w:cs="Tahoma"/>
          <w:b/>
          <w:sz w:val="18"/>
          <w:szCs w:val="18"/>
        </w:rPr>
        <w:t>ePUAPu</w:t>
      </w:r>
      <w:proofErr w:type="spellEnd"/>
      <w:r w:rsidRPr="00106CCF">
        <w:rPr>
          <w:rFonts w:ascii="Tahoma" w:eastAsia="MS Mincho" w:hAnsi="Tahoma" w:cs="Tahoma"/>
          <w:b/>
          <w:sz w:val="18"/>
          <w:szCs w:val="18"/>
        </w:rPr>
        <w:t xml:space="preserve"> </w:t>
      </w:r>
      <w:hyperlink r:id="rId19" w:history="1">
        <w:r w:rsidRPr="00106CCF">
          <w:rPr>
            <w:rStyle w:val="Hipercze"/>
            <w:rFonts w:ascii="Tahoma" w:eastAsia="MS Mincho" w:hAnsi="Tahoma" w:cs="Tahoma"/>
            <w:b/>
            <w:sz w:val="18"/>
            <w:szCs w:val="18"/>
          </w:rPr>
          <w:t>https://epuap.gov.pl/wps/portal</w:t>
        </w:r>
      </w:hyperlink>
      <w:r w:rsidRPr="00E708E7">
        <w:rPr>
          <w:rFonts w:ascii="Tahoma" w:eastAsia="MS Mincho" w:hAnsi="Tahoma" w:cs="Tahoma"/>
          <w:sz w:val="18"/>
          <w:szCs w:val="18"/>
        </w:rPr>
        <w:t xml:space="preserve">  </w:t>
      </w:r>
      <w:r w:rsidRPr="00E708E7">
        <w:rPr>
          <w:rFonts w:ascii="Tahoma" w:eastAsia="MS Mincho" w:hAnsi="Tahoma" w:cs="Tahoma"/>
          <w:b/>
          <w:sz w:val="18"/>
          <w:szCs w:val="18"/>
        </w:rPr>
        <w:t>oraz poczty elektronicznej.</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Wobec nie zaistnienia sytuacji o których mowa w art. 65 ust. 1, art. 66, art. 69, Zamawiający nie przewiduje innego sposobu komunikowania się niż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Wykonawca może zwrócić się do Zamawiającego z wnioskiem o wyjaśnienie treści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korespondencji kierowanej do Zamawiającego Wykonawca winien posługiwać się numerem sprawy określonym w SWZ.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Jeżeli zamawiający nie udzieli wyjaśnień w terminie, o którym mowa w pkt. 17, przedłuża termin składania ofert o czas niezbędny do zapoznania się wszystkich zainteresowanych wykonawców z wyjaśnieniami niezbędnymi do należytego przygotowania i złożenia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lastRenderedPageBreak/>
        <w:t xml:space="preserve">Przedłużenie terminu składania ofert nie wpływa na bieg terminu składania wniosku o wyjaśnienie treści SWZ, o którym mowa w </w:t>
      </w:r>
      <w:proofErr w:type="spellStart"/>
      <w:r w:rsidRPr="00E708E7">
        <w:rPr>
          <w:rFonts w:ascii="Tahoma" w:eastAsia="MS Mincho" w:hAnsi="Tahoma" w:cs="Tahoma"/>
          <w:sz w:val="18"/>
          <w:szCs w:val="18"/>
        </w:rPr>
        <w:t>pkt</w:t>
      </w:r>
      <w:proofErr w:type="spellEnd"/>
      <w:r w:rsidRPr="00E708E7">
        <w:rPr>
          <w:rFonts w:ascii="Tahoma" w:eastAsia="MS Mincho" w:hAnsi="Tahoma" w:cs="Tahoma"/>
          <w:sz w:val="18"/>
          <w:szCs w:val="18"/>
        </w:rPr>
        <w:t xml:space="preserve"> 18.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W przypadku gdy wniosek o wyjaśnienie treści SWZ nie wpłynął w terminie, o którym mowa w </w:t>
      </w:r>
      <w:proofErr w:type="spellStart"/>
      <w:r w:rsidRPr="00E708E7">
        <w:rPr>
          <w:rFonts w:ascii="Tahoma" w:eastAsia="MS Mincho" w:hAnsi="Tahoma" w:cs="Tahoma"/>
          <w:sz w:val="18"/>
          <w:szCs w:val="18"/>
        </w:rPr>
        <w:t>pkt</w:t>
      </w:r>
      <w:proofErr w:type="spellEnd"/>
      <w:r w:rsidRPr="00E708E7">
        <w:rPr>
          <w:rFonts w:ascii="Tahoma" w:eastAsia="MS Mincho" w:hAnsi="Tahoma" w:cs="Tahoma"/>
          <w:sz w:val="18"/>
          <w:szCs w:val="18"/>
        </w:rPr>
        <w:t xml:space="preserve"> 17, Zamawiający nie ma obowiązku udzielania wyjaśnień SWZ oraz obowiązku przedłużenia terminu składania ofert.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Treść zapytań wraz z wyjaśnieniami Zamawiający udostępnia na stronie internetowej prowadzonego postępowania, bez ujawniania źródła zapytania.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Zgodnie z art. 20 ust. 1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postępowanie o udzielenie zamówienia, z zastrzeżeniem wyjątków  przewidzianych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prowadzi się pisemnie.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w tym składanie ofert, wymiana informacji oraz przekazywanie dokumentów lub  oświadczeń między zamawiającym a wykonawcą, z uwzględnieniem wyjątków określonych w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odbywa się przy użyciu środków komunikacji elektronicznej. </w:t>
      </w:r>
    </w:p>
    <w:p w:rsidR="00D05641" w:rsidRPr="00E708E7" w:rsidRDefault="00D05641" w:rsidP="005B727F">
      <w:pPr>
        <w:pStyle w:val="Akapitzlist"/>
        <w:numPr>
          <w:ilvl w:val="0"/>
          <w:numId w:val="51"/>
        </w:numPr>
        <w:autoSpaceDE w:val="0"/>
        <w:autoSpaceDN w:val="0"/>
        <w:adjustRightInd w:val="0"/>
        <w:spacing w:after="0" w:line="240" w:lineRule="auto"/>
        <w:ind w:left="426"/>
        <w:jc w:val="both"/>
        <w:rPr>
          <w:rFonts w:ascii="Tahoma" w:eastAsia="MS Mincho" w:hAnsi="Tahoma" w:cs="Tahoma"/>
          <w:sz w:val="18"/>
          <w:szCs w:val="18"/>
        </w:rPr>
      </w:pPr>
      <w:r w:rsidRPr="00E708E7">
        <w:rPr>
          <w:rFonts w:ascii="Tahoma" w:eastAsia="MS Mincho" w:hAnsi="Tahoma" w:cs="Tahoma"/>
          <w:sz w:val="18"/>
          <w:szCs w:val="18"/>
        </w:rPr>
        <w:t xml:space="preserve">Komunikacja ustna </w:t>
      </w:r>
      <w:proofErr w:type="spellStart"/>
      <w:r w:rsidRPr="00E708E7">
        <w:rPr>
          <w:rFonts w:ascii="Tahoma" w:eastAsia="MS Mincho" w:hAnsi="Tahoma" w:cs="Tahoma"/>
          <w:sz w:val="18"/>
          <w:szCs w:val="18"/>
        </w:rPr>
        <w:t>zg</w:t>
      </w:r>
      <w:proofErr w:type="spellEnd"/>
      <w:r w:rsidRPr="00E708E7">
        <w:rPr>
          <w:rFonts w:ascii="Tahoma" w:eastAsia="MS Mincho" w:hAnsi="Tahoma" w:cs="Tahoma"/>
          <w:sz w:val="18"/>
          <w:szCs w:val="18"/>
        </w:rPr>
        <w:t xml:space="preserve">. z art. 61 ust. 2. Ustawy </w:t>
      </w:r>
      <w:proofErr w:type="spellStart"/>
      <w:r w:rsidRPr="00E708E7">
        <w:rPr>
          <w:rFonts w:ascii="Tahoma" w:eastAsia="MS Mincho" w:hAnsi="Tahoma" w:cs="Tahoma"/>
          <w:sz w:val="18"/>
          <w:szCs w:val="18"/>
        </w:rPr>
        <w:t>Pzp</w:t>
      </w:r>
      <w:proofErr w:type="spellEnd"/>
      <w:r w:rsidRPr="00E708E7">
        <w:rPr>
          <w:rFonts w:ascii="Tahoma" w:eastAsia="MS Mincho" w:hAnsi="Tahoma" w:cs="Tahoma"/>
          <w:sz w:val="18"/>
          <w:szCs w:val="18"/>
        </w:rPr>
        <w:t xml:space="preserve">. dopuszczalna jest w odniesieniu do informacji, które nie są istotne, w szczególności nie dotyczą ogłoszenia o zamówieniu lub SWZ, a także ofert. </w:t>
      </w:r>
    </w:p>
    <w:p w:rsidR="00D05641" w:rsidRPr="00E708E7" w:rsidRDefault="00D05641" w:rsidP="00D05641">
      <w:pPr>
        <w:rPr>
          <w:rFonts w:ascii="Tahoma" w:hAnsi="Tahoma" w:cs="Tahoma"/>
          <w:sz w:val="18"/>
          <w:szCs w:val="18"/>
        </w:rPr>
      </w:pPr>
    </w:p>
    <w:p w:rsidR="00D05641" w:rsidRPr="00E708E7" w:rsidRDefault="00D05641" w:rsidP="00D05641">
      <w:pPr>
        <w:suppressAutoHyphens/>
        <w:rPr>
          <w:rFonts w:ascii="Tahoma" w:hAnsi="Tahoma" w:cs="Tahoma"/>
          <w:b/>
          <w:bCs/>
          <w:sz w:val="18"/>
          <w:szCs w:val="18"/>
        </w:rPr>
      </w:pPr>
    </w:p>
    <w:p w:rsidR="00D05641" w:rsidRPr="00E708E7" w:rsidRDefault="00D05641" w:rsidP="00D05641">
      <w:pPr>
        <w:pStyle w:val="Nagwek2"/>
        <w:spacing w:before="0" w:after="0"/>
        <w:jc w:val="both"/>
        <w:rPr>
          <w:rFonts w:ascii="Tahoma" w:hAnsi="Tahoma" w:cs="Tahoma"/>
          <w:i w:val="0"/>
          <w:iCs w:val="0"/>
          <w:caps/>
          <w:sz w:val="18"/>
          <w:szCs w:val="18"/>
        </w:rPr>
      </w:pPr>
      <w:r w:rsidRPr="00E708E7">
        <w:rPr>
          <w:rFonts w:ascii="Tahoma" w:hAnsi="Tahoma" w:cs="Tahoma"/>
          <w:i w:val="0"/>
          <w:iCs w:val="0"/>
          <w:caps/>
          <w:sz w:val="18"/>
          <w:szCs w:val="18"/>
        </w:rPr>
        <w:t>X</w:t>
      </w:r>
      <w:r w:rsidR="00BF23A1">
        <w:rPr>
          <w:rFonts w:ascii="Tahoma" w:hAnsi="Tahoma" w:cs="Tahoma"/>
          <w:i w:val="0"/>
          <w:iCs w:val="0"/>
          <w:caps/>
          <w:sz w:val="18"/>
          <w:szCs w:val="18"/>
        </w:rPr>
        <w:t>II</w:t>
      </w:r>
      <w:r w:rsidRPr="00E708E7">
        <w:rPr>
          <w:rFonts w:ascii="Tahoma" w:hAnsi="Tahoma" w:cs="Tahoma"/>
          <w:i w:val="0"/>
          <w:iCs w:val="0"/>
          <w:caps/>
          <w:sz w:val="18"/>
          <w:szCs w:val="18"/>
        </w:rPr>
        <w:t xml:space="preserve">. Opis sposobu przygotowania ofert oraz dokumentów wymaganych przez Zamawiającego </w:t>
      </w:r>
      <w:r w:rsidR="00BF23A1">
        <w:rPr>
          <w:rFonts w:ascii="Tahoma" w:hAnsi="Tahoma" w:cs="Tahoma"/>
          <w:i w:val="0"/>
          <w:iCs w:val="0"/>
          <w:caps/>
          <w:sz w:val="18"/>
          <w:szCs w:val="18"/>
        </w:rPr>
        <w:br/>
        <w:t xml:space="preserve">          </w:t>
      </w:r>
      <w:r w:rsidRPr="00E708E7">
        <w:rPr>
          <w:rFonts w:ascii="Tahoma" w:hAnsi="Tahoma" w:cs="Tahoma"/>
          <w:i w:val="0"/>
          <w:iCs w:val="0"/>
          <w:caps/>
          <w:sz w:val="18"/>
          <w:szCs w:val="18"/>
        </w:rPr>
        <w:t>w SWZ</w:t>
      </w:r>
    </w:p>
    <w:p w:rsidR="00D05641" w:rsidRPr="00E708E7" w:rsidRDefault="00D05641" w:rsidP="00D05641">
      <w:pPr>
        <w:rPr>
          <w:rFonts w:ascii="Tahoma" w:hAnsi="Tahoma" w:cs="Tahoma"/>
          <w:sz w:val="18"/>
          <w:szCs w:val="18"/>
        </w:rPr>
      </w:pP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Oferta oraz przedmiotowe środki dowodowe (jeżeli były wymagane) muszą być składane elektronicznie i muszą zostać podpisane </w:t>
      </w:r>
      <w:r w:rsidRPr="00E708E7">
        <w:rPr>
          <w:rFonts w:ascii="Tahoma" w:hAnsi="Tahoma" w:cs="Tahoma"/>
          <w:b/>
          <w:color w:val="000000"/>
          <w:sz w:val="18"/>
          <w:szCs w:val="18"/>
        </w:rPr>
        <w:t>elektronicznym kwalifikowanym podpisem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zaufanym</w:t>
      </w:r>
      <w:r w:rsidRPr="00E708E7">
        <w:rPr>
          <w:rFonts w:ascii="Tahoma" w:hAnsi="Tahoma" w:cs="Tahoma"/>
          <w:color w:val="000000"/>
          <w:sz w:val="18"/>
          <w:szCs w:val="18"/>
        </w:rPr>
        <w:t xml:space="preserve"> lub </w:t>
      </w:r>
      <w:r w:rsidRPr="00E708E7">
        <w:rPr>
          <w:rFonts w:ascii="Tahoma" w:hAnsi="Tahoma" w:cs="Tahoma"/>
          <w:b/>
          <w:color w:val="000000"/>
          <w:sz w:val="18"/>
          <w:szCs w:val="18"/>
        </w:rPr>
        <w:t>podpisem osobistym</w:t>
      </w:r>
      <w:r w:rsidRPr="00E708E7">
        <w:rPr>
          <w:rFonts w:ascii="Tahoma" w:hAnsi="Tahoma" w:cs="Tahoma"/>
          <w:color w:val="000000"/>
          <w:sz w:val="18"/>
          <w:szCs w:val="18"/>
        </w:rPr>
        <w:t xml:space="preserve">. W procesie składania oferty w tym przedmiotowych środków dowodowych na platformie, </w:t>
      </w:r>
      <w:r w:rsidRPr="00E708E7">
        <w:rPr>
          <w:rFonts w:ascii="Tahoma" w:hAnsi="Tahoma" w:cs="Tahoma"/>
          <w:b/>
          <w:color w:val="000000"/>
          <w:sz w:val="18"/>
          <w:szCs w:val="18"/>
        </w:rPr>
        <w:t>kwalifikowany podpis elektroniczny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zaufany</w:t>
      </w:r>
      <w:r w:rsidRPr="00E708E7">
        <w:rPr>
          <w:rFonts w:ascii="Tahoma" w:hAnsi="Tahoma" w:cs="Tahoma"/>
          <w:color w:val="000000"/>
          <w:sz w:val="18"/>
          <w:szCs w:val="18"/>
        </w:rPr>
        <w:t xml:space="preserve"> lub </w:t>
      </w:r>
      <w:r w:rsidRPr="00E708E7">
        <w:rPr>
          <w:rFonts w:ascii="Tahoma" w:hAnsi="Tahoma" w:cs="Tahoma"/>
          <w:b/>
          <w:color w:val="000000"/>
          <w:sz w:val="18"/>
          <w:szCs w:val="18"/>
        </w:rPr>
        <w:t>podpis osobisty</w:t>
      </w:r>
      <w:r w:rsidRPr="00E708E7">
        <w:rPr>
          <w:rFonts w:ascii="Tahoma" w:hAnsi="Tahoma" w:cs="Tahoma"/>
          <w:color w:val="000000"/>
          <w:sz w:val="18"/>
          <w:szCs w:val="18"/>
        </w:rPr>
        <w:t xml:space="preserve"> Wykonawca składa bezpośrednio na dokumencie, który następnie przesyła do systemu.</w:t>
      </w:r>
    </w:p>
    <w:p w:rsidR="00D05641" w:rsidRPr="00E708E7" w:rsidRDefault="00D05641" w:rsidP="005B727F">
      <w:pPr>
        <w:pStyle w:val="Nagwek5"/>
        <w:keepNext/>
        <w:keepLines/>
        <w:numPr>
          <w:ilvl w:val="0"/>
          <w:numId w:val="48"/>
        </w:numPr>
        <w:spacing w:before="0" w:after="0"/>
        <w:ind w:left="644"/>
        <w:jc w:val="both"/>
        <w:rPr>
          <w:rFonts w:ascii="Tahoma" w:hAnsi="Tahoma" w:cs="Tahoma"/>
          <w:color w:val="000000"/>
          <w:sz w:val="18"/>
          <w:szCs w:val="18"/>
        </w:rPr>
      </w:pPr>
      <w:r w:rsidRPr="00E708E7">
        <w:rPr>
          <w:rFonts w:ascii="Tahoma" w:hAnsi="Tahoma" w:cs="Tahoma"/>
          <w:b w:val="0"/>
          <w:bCs w:val="0"/>
          <w:i w:val="0"/>
          <w:iCs w:val="0"/>
          <w:color w:val="000000"/>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rsidR="00D05641" w:rsidRPr="00E708E7" w:rsidRDefault="00D05641" w:rsidP="005B727F">
      <w:pPr>
        <w:numPr>
          <w:ilvl w:val="0"/>
          <w:numId w:val="48"/>
        </w:numPr>
        <w:ind w:left="644"/>
        <w:jc w:val="both"/>
        <w:rPr>
          <w:rFonts w:ascii="Tahoma" w:eastAsia="Calibri" w:hAnsi="Tahoma" w:cs="Tahoma"/>
          <w:color w:val="000000"/>
          <w:sz w:val="18"/>
          <w:szCs w:val="18"/>
        </w:rPr>
      </w:pPr>
      <w:bookmarkStart w:id="5" w:name="_21eeoojwb3nb" w:colFirst="0" w:colLast="0"/>
      <w:bookmarkEnd w:id="5"/>
      <w:r w:rsidRPr="00E708E7">
        <w:rPr>
          <w:rFonts w:ascii="Tahoma" w:hAnsi="Tahoma" w:cs="Tahoma"/>
          <w:color w:val="000000"/>
          <w:sz w:val="18"/>
          <w:szCs w:val="1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RPr="00E708E7">
        <w:rPr>
          <w:rFonts w:ascii="Tahoma" w:hAnsi="Tahoma" w:cs="Tahoma"/>
          <w:sz w:val="18"/>
          <w:szCs w:val="18"/>
          <w:vertAlign w:val="superscript"/>
        </w:rPr>
        <w:footnoteReference w:id="1"/>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Oferta musi być:</w:t>
      </w:r>
    </w:p>
    <w:p w:rsidR="00D05641" w:rsidRPr="00E708E7" w:rsidRDefault="00D05641" w:rsidP="005B727F">
      <w:pPr>
        <w:numPr>
          <w:ilvl w:val="1"/>
          <w:numId w:val="47"/>
        </w:numPr>
        <w:jc w:val="both"/>
        <w:rPr>
          <w:rFonts w:ascii="Tahoma" w:hAnsi="Tahoma" w:cs="Tahoma"/>
          <w:color w:val="000000"/>
          <w:sz w:val="18"/>
          <w:szCs w:val="18"/>
        </w:rPr>
      </w:pPr>
      <w:r w:rsidRPr="00E708E7">
        <w:rPr>
          <w:rFonts w:ascii="Tahoma" w:hAnsi="Tahoma" w:cs="Tahoma"/>
          <w:color w:val="000000"/>
          <w:sz w:val="18"/>
          <w:szCs w:val="18"/>
        </w:rPr>
        <w:t>sporządzona na podstawie załączników niniejszej SWZ w języku polskim,</w:t>
      </w:r>
    </w:p>
    <w:p w:rsidR="00D05641" w:rsidRPr="00E708E7" w:rsidRDefault="00D05641" w:rsidP="005B727F">
      <w:pPr>
        <w:numPr>
          <w:ilvl w:val="1"/>
          <w:numId w:val="47"/>
        </w:numPr>
        <w:jc w:val="both"/>
        <w:rPr>
          <w:rFonts w:ascii="Tahoma" w:hAnsi="Tahoma" w:cs="Tahoma"/>
          <w:color w:val="000000"/>
          <w:sz w:val="18"/>
          <w:szCs w:val="18"/>
        </w:rPr>
      </w:pPr>
      <w:r w:rsidRPr="00E708E7">
        <w:rPr>
          <w:rFonts w:ascii="Tahoma" w:hAnsi="Tahoma" w:cs="Tahoma"/>
          <w:color w:val="000000"/>
          <w:sz w:val="18"/>
          <w:szCs w:val="18"/>
        </w:rPr>
        <w:t xml:space="preserve">złożona przy użyciu środków komunikacji elektronicznej tzn. za pośrednictwem </w:t>
      </w:r>
      <w:hyperlink r:id="rId20">
        <w:r w:rsidRPr="00E708E7">
          <w:rPr>
            <w:rFonts w:ascii="Tahoma" w:hAnsi="Tahoma" w:cs="Tahoma"/>
            <w:color w:val="000000"/>
            <w:sz w:val="18"/>
            <w:szCs w:val="18"/>
            <w:u w:val="single"/>
          </w:rPr>
          <w:t>platformazakupowa.pl</w:t>
        </w:r>
      </w:hyperlink>
      <w:r w:rsidRPr="00E708E7">
        <w:rPr>
          <w:rFonts w:ascii="Tahoma" w:hAnsi="Tahoma" w:cs="Tahoma"/>
          <w:color w:val="000000"/>
          <w:sz w:val="18"/>
          <w:szCs w:val="18"/>
        </w:rPr>
        <w:t>,</w:t>
      </w:r>
    </w:p>
    <w:p w:rsidR="00D05641" w:rsidRPr="00E708E7" w:rsidRDefault="00D05641" w:rsidP="005B727F">
      <w:pPr>
        <w:numPr>
          <w:ilvl w:val="1"/>
          <w:numId w:val="47"/>
        </w:numPr>
        <w:jc w:val="both"/>
        <w:rPr>
          <w:rFonts w:ascii="Tahoma" w:eastAsia="Calibri" w:hAnsi="Tahoma" w:cs="Tahoma"/>
          <w:color w:val="000000"/>
          <w:sz w:val="18"/>
          <w:szCs w:val="18"/>
        </w:rPr>
      </w:pPr>
      <w:r w:rsidRPr="00E708E7">
        <w:rPr>
          <w:rFonts w:ascii="Tahoma" w:hAnsi="Tahoma" w:cs="Tahoma"/>
          <w:color w:val="000000"/>
          <w:sz w:val="18"/>
          <w:szCs w:val="18"/>
        </w:rPr>
        <w:t xml:space="preserve">podpisana </w:t>
      </w:r>
      <w:hyperlink r:id="rId21">
        <w:r w:rsidRPr="00E708E7">
          <w:rPr>
            <w:rFonts w:ascii="Tahoma" w:hAnsi="Tahoma" w:cs="Tahoma"/>
            <w:b/>
            <w:color w:val="000000"/>
            <w:sz w:val="18"/>
            <w:szCs w:val="18"/>
            <w:u w:val="single"/>
          </w:rPr>
          <w:t>kwalifikowanym podpisem elektronicznym</w:t>
        </w:r>
      </w:hyperlink>
      <w:r w:rsidRPr="00E708E7">
        <w:rPr>
          <w:rFonts w:ascii="Tahoma" w:hAnsi="Tahoma" w:cs="Tahoma"/>
          <w:color w:val="000000"/>
          <w:sz w:val="18"/>
          <w:szCs w:val="18"/>
        </w:rPr>
        <w:t xml:space="preserve"> lub </w:t>
      </w:r>
      <w:hyperlink r:id="rId22">
        <w:r w:rsidRPr="00E708E7">
          <w:rPr>
            <w:rFonts w:ascii="Tahoma" w:hAnsi="Tahoma" w:cs="Tahoma"/>
            <w:b/>
            <w:color w:val="000000"/>
            <w:sz w:val="18"/>
            <w:szCs w:val="18"/>
            <w:u w:val="single"/>
          </w:rPr>
          <w:t>podpisem zaufanym</w:t>
        </w:r>
      </w:hyperlink>
      <w:r w:rsidRPr="00E708E7">
        <w:rPr>
          <w:rFonts w:ascii="Tahoma" w:hAnsi="Tahoma" w:cs="Tahoma"/>
          <w:color w:val="000000"/>
          <w:sz w:val="18"/>
          <w:szCs w:val="18"/>
        </w:rPr>
        <w:t xml:space="preserve"> lub </w:t>
      </w:r>
      <w:hyperlink r:id="rId23">
        <w:r w:rsidRPr="00E708E7">
          <w:rPr>
            <w:rFonts w:ascii="Tahoma" w:hAnsi="Tahoma" w:cs="Tahoma"/>
            <w:b/>
            <w:color w:val="000000"/>
            <w:sz w:val="18"/>
            <w:szCs w:val="18"/>
            <w:u w:val="single"/>
          </w:rPr>
          <w:t>podpisem osobistym</w:t>
        </w:r>
      </w:hyperlink>
      <w:r w:rsidRPr="00E708E7">
        <w:rPr>
          <w:rFonts w:ascii="Tahoma" w:hAnsi="Tahoma" w:cs="Tahoma"/>
          <w:color w:val="000000"/>
          <w:sz w:val="18"/>
          <w:szCs w:val="18"/>
        </w:rPr>
        <w:t xml:space="preserve"> przez osobę/osoby upoważnioną/upoważnione.</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E708E7">
        <w:rPr>
          <w:rFonts w:ascii="Tahoma" w:hAnsi="Tahoma" w:cs="Tahoma"/>
          <w:color w:val="000000"/>
          <w:sz w:val="18"/>
          <w:szCs w:val="18"/>
        </w:rPr>
        <w:t>eIDAS</w:t>
      </w:r>
      <w:proofErr w:type="spellEnd"/>
      <w:r w:rsidRPr="00E708E7">
        <w:rPr>
          <w:rFonts w:ascii="Tahoma" w:hAnsi="Tahoma" w:cs="Tahoma"/>
          <w:color w:val="000000"/>
          <w:sz w:val="18"/>
          <w:szCs w:val="18"/>
        </w:rPr>
        <w:t>) (UE) nr 910/2014 - od 1 lipca 2016 roku”.</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W przypadku wykorzystania formatu podpisu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 xml:space="preserve"> zewnętrzny. Zamawiający wymaga dołączenia odpowiedniej ilości plików tj. podpisywanych plików z danymi oraz plików </w:t>
      </w:r>
      <w:proofErr w:type="spellStart"/>
      <w:r w:rsidRPr="00E708E7">
        <w:rPr>
          <w:rFonts w:ascii="Tahoma" w:hAnsi="Tahoma" w:cs="Tahoma"/>
          <w:color w:val="000000"/>
          <w:sz w:val="18"/>
          <w:szCs w:val="18"/>
        </w:rPr>
        <w:t>XAdES</w:t>
      </w:r>
      <w:proofErr w:type="spellEnd"/>
      <w:r w:rsidRPr="00E708E7">
        <w:rPr>
          <w:rFonts w:ascii="Tahoma" w:hAnsi="Tahoma" w:cs="Tahoma"/>
          <w:color w:val="000000"/>
          <w:sz w:val="18"/>
          <w:szCs w:val="18"/>
        </w:rPr>
        <w:t>.</w:t>
      </w:r>
    </w:p>
    <w:p w:rsidR="00D05641" w:rsidRPr="00E708E7" w:rsidRDefault="00D05641" w:rsidP="005B727F">
      <w:pPr>
        <w:numPr>
          <w:ilvl w:val="0"/>
          <w:numId w:val="48"/>
        </w:numPr>
        <w:pBdr>
          <w:top w:val="nil"/>
          <w:left w:val="nil"/>
          <w:bottom w:val="nil"/>
          <w:right w:val="nil"/>
          <w:between w:val="nil"/>
        </w:pBdr>
        <w:shd w:val="clear" w:color="auto" w:fill="FFFFFF"/>
        <w:ind w:left="644"/>
        <w:jc w:val="both"/>
        <w:rPr>
          <w:rFonts w:ascii="Tahoma" w:hAnsi="Tahoma" w:cs="Tahoma"/>
          <w:color w:val="000000"/>
          <w:sz w:val="18"/>
          <w:szCs w:val="18"/>
        </w:rPr>
      </w:pPr>
      <w:r w:rsidRPr="00E708E7">
        <w:rPr>
          <w:rFonts w:ascii="Tahoma" w:hAnsi="Tahoma" w:cs="Tahoma"/>
          <w:color w:val="000000"/>
          <w:sz w:val="18"/>
          <w:szCs w:val="18"/>
        </w:rPr>
        <w:t xml:space="preserve">Zgodnie z art. 18 ust. 3 ustawy </w:t>
      </w:r>
      <w:proofErr w:type="spellStart"/>
      <w:r w:rsidRPr="00E708E7">
        <w:rPr>
          <w:rFonts w:ascii="Tahoma" w:hAnsi="Tahoma" w:cs="Tahoma"/>
          <w:color w:val="000000"/>
          <w:sz w:val="18"/>
          <w:szCs w:val="18"/>
        </w:rPr>
        <w:t>Pzp</w:t>
      </w:r>
      <w:proofErr w:type="spellEnd"/>
      <w:r w:rsidRPr="00E708E7">
        <w:rPr>
          <w:rFonts w:ascii="Tahoma" w:hAnsi="Tahoma" w:cs="Tahoma"/>
          <w:color w:val="000000"/>
          <w:sz w:val="18"/>
          <w:szCs w:val="18"/>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Każdy z Wykonawców może złożyć tylko jedną ofertę. Złożenie większej liczby ofert lub oferty zawierającej propozycje wariantowe skutkować będzie ich odrzuceniem.</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Ceny oferty muszą zawierać wszystkie koszty, jakie musi ponieść Wykonawca, aby zrealizować zamówienie z najwyższą starannością oraz ewentualne rabaty.</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Dokumenty i oświadczenia składane przez wykonawcę powinny być w języku polskim. W przypadku  załączenia dokumentów sporządzonych w innym języku niż dopuszczony, Wykonawca zobowiązany jest załączyć tłumaczenie na język polski.</w:t>
      </w:r>
    </w:p>
    <w:p w:rsidR="00D05641" w:rsidRPr="00E708E7" w:rsidRDefault="00D05641" w:rsidP="005B727F">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BF23A1" w:rsidRPr="006636BB" w:rsidRDefault="00D05641" w:rsidP="006636BB">
      <w:pPr>
        <w:numPr>
          <w:ilvl w:val="0"/>
          <w:numId w:val="48"/>
        </w:numPr>
        <w:pBdr>
          <w:top w:val="nil"/>
          <w:left w:val="nil"/>
          <w:bottom w:val="nil"/>
          <w:right w:val="nil"/>
          <w:between w:val="nil"/>
        </w:pBdr>
        <w:ind w:left="644"/>
        <w:jc w:val="both"/>
        <w:rPr>
          <w:rFonts w:ascii="Tahoma" w:hAnsi="Tahoma" w:cs="Tahoma"/>
          <w:color w:val="000000"/>
          <w:sz w:val="18"/>
          <w:szCs w:val="18"/>
        </w:rPr>
      </w:pPr>
      <w:r w:rsidRPr="00E708E7">
        <w:rPr>
          <w:rFonts w:ascii="Tahoma" w:hAnsi="Tahoma" w:cs="Tahoma"/>
          <w:color w:val="000000"/>
          <w:sz w:val="18"/>
          <w:szCs w:val="18"/>
        </w:rPr>
        <w:t>Maksymalny rozmiar jednego pliku przesyłanego za pośrednictwem dedykowanych formularzy do: złożenia, zmiany, wycofania oferty wynosi 150 MB natomiast przy komunikacji wielkość pliku to maksymalnie 500 MB.</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b/>
          <w:color w:val="000000"/>
          <w:sz w:val="18"/>
          <w:szCs w:val="18"/>
        </w:rPr>
        <w:t>Rozszerzenia plików wykorzystywanych przez Wykonawców powinny być zgodne z</w:t>
      </w:r>
      <w:r w:rsidRPr="00E708E7">
        <w:rPr>
          <w:rFonts w:ascii="Tahoma" w:hAnsi="Tahoma" w:cs="Tahoma"/>
          <w:color w:val="000000"/>
          <w:sz w:val="18"/>
          <w:szCs w:val="18"/>
        </w:rPr>
        <w:t xml:space="preserve"> Załącznikiem nr 2 do “Rozporządzenia Rady Ministrów w sprawie Krajowych Ram </w:t>
      </w:r>
      <w:proofErr w:type="spellStart"/>
      <w:r w:rsidRPr="00E708E7">
        <w:rPr>
          <w:rFonts w:ascii="Tahoma" w:hAnsi="Tahoma" w:cs="Tahoma"/>
          <w:color w:val="000000"/>
          <w:sz w:val="18"/>
          <w:szCs w:val="18"/>
        </w:rPr>
        <w:t>Interoperacyjności</w:t>
      </w:r>
      <w:proofErr w:type="spellEnd"/>
      <w:r w:rsidRPr="00E708E7">
        <w:rPr>
          <w:rFonts w:ascii="Tahoma" w:hAnsi="Tahoma" w:cs="Tahoma"/>
          <w:color w:val="000000"/>
          <w:sz w:val="18"/>
          <w:szCs w:val="18"/>
        </w:rPr>
        <w:t>, minimalnych wymagań dla rejestrów publicznych i wymiany informacji w postaci elektronicznej oraz minimalnych wymagań dla systemów teleinformatycznych”, zwanego dalej Rozporządzeniem KRI.</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lastRenderedPageBreak/>
        <w:t xml:space="preserve">Zamawiający rekomenduje wykorzystanie formatów: </w:t>
      </w:r>
      <w:proofErr w:type="spellStart"/>
      <w:r w:rsidRPr="00E708E7">
        <w:rPr>
          <w:rFonts w:ascii="Tahoma" w:hAnsi="Tahoma" w:cs="Tahoma"/>
          <w:color w:val="000000"/>
          <w:sz w:val="18"/>
          <w:szCs w:val="18"/>
        </w:rPr>
        <w:t>.pd</w:t>
      </w:r>
      <w:proofErr w:type="spellEnd"/>
      <w:r w:rsidRPr="00E708E7">
        <w:rPr>
          <w:rFonts w:ascii="Tahoma" w:hAnsi="Tahoma" w:cs="Tahoma"/>
          <w:color w:val="000000"/>
          <w:sz w:val="18"/>
          <w:szCs w:val="18"/>
        </w:rPr>
        <w:t>f .</w:t>
      </w:r>
      <w:proofErr w:type="spellStart"/>
      <w:r w:rsidRPr="00E708E7">
        <w:rPr>
          <w:rFonts w:ascii="Tahoma" w:hAnsi="Tahoma" w:cs="Tahoma"/>
          <w:color w:val="000000"/>
          <w:sz w:val="18"/>
          <w:szCs w:val="18"/>
        </w:rPr>
        <w:t>doc</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docx</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xls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xlsx</w:t>
      </w:r>
      <w:proofErr w:type="spellEnd"/>
      <w:r w:rsidRPr="00E708E7">
        <w:rPr>
          <w:rFonts w:ascii="Tahoma" w:hAnsi="Tahoma" w:cs="Tahoma"/>
          <w:color w:val="000000"/>
          <w:sz w:val="18"/>
          <w:szCs w:val="18"/>
        </w:rPr>
        <w:t xml:space="preserve"> .jpg (.</w:t>
      </w:r>
      <w:proofErr w:type="spellStart"/>
      <w:r w:rsidRPr="00E708E7">
        <w:rPr>
          <w:rFonts w:ascii="Tahoma" w:hAnsi="Tahoma" w:cs="Tahoma"/>
          <w:color w:val="000000"/>
          <w:sz w:val="18"/>
          <w:szCs w:val="18"/>
        </w:rPr>
        <w:t>jpeg</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u w:val="single"/>
        </w:rPr>
        <w:t xml:space="preserve">ze szczególnym wskazaniem na </w:t>
      </w:r>
      <w:proofErr w:type="spellStart"/>
      <w:r w:rsidRPr="00E708E7">
        <w:rPr>
          <w:rFonts w:ascii="Tahoma" w:hAnsi="Tahoma" w:cs="Tahoma"/>
          <w:b/>
          <w:color w:val="000000"/>
          <w:sz w:val="18"/>
          <w:szCs w:val="18"/>
          <w:u w:val="single"/>
        </w:rPr>
        <w:t>.pd</w:t>
      </w:r>
      <w:proofErr w:type="spellEnd"/>
      <w:r w:rsidRPr="00E708E7">
        <w:rPr>
          <w:rFonts w:ascii="Tahoma" w:hAnsi="Tahoma" w:cs="Tahoma"/>
          <w:b/>
          <w:color w:val="000000"/>
          <w:sz w:val="18"/>
          <w:szCs w:val="18"/>
          <w:u w:val="single"/>
        </w:rPr>
        <w:t>f</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celu ewentualnej kompresji danych Zamawiający rekomenduje wykorzystanie jednego z rozszerzeń:</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 xml:space="preserve">.zip </w:t>
      </w:r>
    </w:p>
    <w:p w:rsidR="00D05641" w:rsidRPr="00E708E7" w:rsidRDefault="00D05641" w:rsidP="005B727F">
      <w:pPr>
        <w:numPr>
          <w:ilvl w:val="1"/>
          <w:numId w:val="46"/>
        </w:numPr>
        <w:jc w:val="both"/>
        <w:rPr>
          <w:rFonts w:ascii="Tahoma" w:hAnsi="Tahoma" w:cs="Tahoma"/>
          <w:color w:val="000000"/>
          <w:sz w:val="18"/>
          <w:szCs w:val="18"/>
        </w:rPr>
      </w:pPr>
      <w:r w:rsidRPr="00E708E7">
        <w:rPr>
          <w:rFonts w:ascii="Tahoma" w:hAnsi="Tahoma" w:cs="Tahoma"/>
          <w:color w:val="000000"/>
          <w:sz w:val="18"/>
          <w:szCs w:val="18"/>
        </w:rPr>
        <w:t>.7Z</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Wśród rozszerzeń powszechnych a </w:t>
      </w:r>
      <w:r w:rsidRPr="00E708E7">
        <w:rPr>
          <w:rFonts w:ascii="Tahoma" w:hAnsi="Tahoma" w:cs="Tahoma"/>
          <w:b/>
          <w:color w:val="000000"/>
          <w:sz w:val="18"/>
          <w:szCs w:val="18"/>
        </w:rPr>
        <w:t>niewystępujących</w:t>
      </w:r>
      <w:r w:rsidRPr="00E708E7">
        <w:rPr>
          <w:rFonts w:ascii="Tahoma" w:hAnsi="Tahoma" w:cs="Tahoma"/>
          <w:color w:val="000000"/>
          <w:sz w:val="18"/>
          <w:szCs w:val="18"/>
        </w:rPr>
        <w:t xml:space="preserve"> w Rozporządzeniu KRI występują: .</w:t>
      </w:r>
      <w:proofErr w:type="spellStart"/>
      <w:r w:rsidRPr="00E708E7">
        <w:rPr>
          <w:rFonts w:ascii="Tahoma" w:hAnsi="Tahoma" w:cs="Tahoma"/>
          <w:color w:val="000000"/>
          <w:sz w:val="18"/>
          <w:szCs w:val="18"/>
        </w:rPr>
        <w:t>rar</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gif</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bmp</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numbers</w:t>
      </w:r>
      <w:proofErr w:type="spellEnd"/>
      <w:r w:rsidRPr="00E708E7">
        <w:rPr>
          <w:rFonts w:ascii="Tahoma" w:hAnsi="Tahoma" w:cs="Tahoma"/>
          <w:color w:val="000000"/>
          <w:sz w:val="18"/>
          <w:szCs w:val="18"/>
        </w:rPr>
        <w:t xml:space="preserve"> .</w:t>
      </w:r>
      <w:proofErr w:type="spellStart"/>
      <w:r w:rsidRPr="00E708E7">
        <w:rPr>
          <w:rFonts w:ascii="Tahoma" w:hAnsi="Tahoma" w:cs="Tahoma"/>
          <w:color w:val="000000"/>
          <w:sz w:val="18"/>
          <w:szCs w:val="18"/>
        </w:rPr>
        <w:t>pages</w:t>
      </w:r>
      <w:proofErr w:type="spellEnd"/>
      <w:r w:rsidRPr="00E708E7">
        <w:rPr>
          <w:rFonts w:ascii="Tahoma" w:hAnsi="Tahoma" w:cs="Tahoma"/>
          <w:color w:val="000000"/>
          <w:sz w:val="18"/>
          <w:szCs w:val="18"/>
        </w:rPr>
        <w:t xml:space="preserve">. </w:t>
      </w:r>
      <w:r w:rsidRPr="00E708E7">
        <w:rPr>
          <w:rFonts w:ascii="Tahoma" w:hAnsi="Tahoma" w:cs="Tahoma"/>
          <w:b/>
          <w:color w:val="000000"/>
          <w:sz w:val="18"/>
          <w:szCs w:val="18"/>
        </w:rPr>
        <w:t>Dokumenty złożone w takich plikach zostaną uznane za złożone nieskutecznie.</w:t>
      </w:r>
    </w:p>
    <w:p w:rsidR="00D05641" w:rsidRPr="00E708E7" w:rsidRDefault="00D05641" w:rsidP="005B727F">
      <w:pPr>
        <w:numPr>
          <w:ilvl w:val="0"/>
          <w:numId w:val="48"/>
        </w:numPr>
        <w:ind w:left="644"/>
        <w:jc w:val="both"/>
        <w:rPr>
          <w:rFonts w:ascii="Tahoma" w:eastAsia="Calibri" w:hAnsi="Tahoma" w:cs="Tahoma"/>
          <w:color w:val="000000"/>
          <w:sz w:val="18"/>
          <w:szCs w:val="18"/>
        </w:rPr>
      </w:pPr>
      <w:r w:rsidRPr="00E708E7">
        <w:rPr>
          <w:rFonts w:ascii="Tahoma" w:hAnsi="Tahoma" w:cs="Tahoma"/>
          <w:color w:val="000000"/>
          <w:sz w:val="18"/>
          <w:szCs w:val="18"/>
        </w:rPr>
        <w:t xml:space="preserve">Zamawiający zwraca uwagę na ograniczenia wielkości plików podpisywanych profilem zaufanym, który wynosi </w:t>
      </w:r>
      <w:r w:rsidRPr="00E708E7">
        <w:rPr>
          <w:rFonts w:ascii="Tahoma" w:hAnsi="Tahoma" w:cs="Tahoma"/>
          <w:b/>
          <w:color w:val="000000"/>
          <w:sz w:val="18"/>
          <w:szCs w:val="18"/>
        </w:rPr>
        <w:t>maksymalnie 10MB</w:t>
      </w:r>
      <w:r w:rsidRPr="00E708E7">
        <w:rPr>
          <w:rFonts w:ascii="Tahoma" w:hAnsi="Tahoma" w:cs="Tahoma"/>
          <w:color w:val="000000"/>
          <w:sz w:val="18"/>
          <w:szCs w:val="18"/>
        </w:rPr>
        <w:t xml:space="preserve">, oraz na ograniczenie wielkości plików podpisywanych w aplikacji </w:t>
      </w:r>
      <w:proofErr w:type="spellStart"/>
      <w:r w:rsidRPr="00E708E7">
        <w:rPr>
          <w:rFonts w:ascii="Tahoma" w:hAnsi="Tahoma" w:cs="Tahoma"/>
          <w:color w:val="000000"/>
          <w:sz w:val="18"/>
          <w:szCs w:val="18"/>
        </w:rPr>
        <w:t>eDoApp</w:t>
      </w:r>
      <w:proofErr w:type="spellEnd"/>
      <w:r w:rsidRPr="00E708E7">
        <w:rPr>
          <w:rFonts w:ascii="Tahoma" w:hAnsi="Tahoma" w:cs="Tahoma"/>
          <w:color w:val="000000"/>
          <w:sz w:val="18"/>
          <w:szCs w:val="18"/>
        </w:rPr>
        <w:t xml:space="preserve"> służącej do składania podpisu osobistego, który wynosi </w:t>
      </w:r>
      <w:r w:rsidRPr="00E708E7">
        <w:rPr>
          <w:rFonts w:ascii="Tahoma" w:hAnsi="Tahoma" w:cs="Tahoma"/>
          <w:b/>
          <w:color w:val="000000"/>
          <w:sz w:val="18"/>
          <w:szCs w:val="18"/>
        </w:rPr>
        <w:t>maksymalnie 5MB</w:t>
      </w:r>
      <w:r w:rsidRPr="00E708E7">
        <w:rPr>
          <w:rFonts w:ascii="Tahoma" w:hAnsi="Tahoma" w:cs="Tahoma"/>
          <w:color w:val="000000"/>
          <w:sz w:val="18"/>
          <w:szCs w:val="18"/>
        </w:rPr>
        <w:t>.</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W przypadku stosowania przez wykonawcę kwalifikowanego podpisu elektronicznego:</w:t>
      </w:r>
    </w:p>
    <w:p w:rsidR="00D05641" w:rsidRPr="00E708E7" w:rsidRDefault="00D05641" w:rsidP="005B727F">
      <w:pPr>
        <w:numPr>
          <w:ilvl w:val="0"/>
          <w:numId w:val="45"/>
        </w:numPr>
        <w:ind w:left="1134"/>
        <w:jc w:val="both"/>
        <w:rPr>
          <w:rFonts w:ascii="Tahoma" w:eastAsia="Calibri" w:hAnsi="Tahoma" w:cs="Tahoma"/>
          <w:color w:val="000000"/>
          <w:sz w:val="18"/>
          <w:szCs w:val="18"/>
        </w:rPr>
      </w:pPr>
      <w:r w:rsidRPr="00E708E7">
        <w:rPr>
          <w:rFonts w:ascii="Tahoma" w:hAnsi="Tahoma" w:cs="Tahoma"/>
          <w:color w:val="000000"/>
          <w:sz w:val="18"/>
          <w:szCs w:val="18"/>
        </w:rPr>
        <w:t xml:space="preserve">Ze względu na niskie ryzyko naruszenia integralności pliku oraz łatwiejszą weryfikację podpisu zamawiający zaleca, w miarę możliwości, </w:t>
      </w:r>
      <w:r w:rsidRPr="00E708E7">
        <w:rPr>
          <w:rFonts w:ascii="Tahoma" w:hAnsi="Tahoma" w:cs="Tahoma"/>
          <w:b/>
          <w:color w:val="000000"/>
          <w:sz w:val="18"/>
          <w:szCs w:val="18"/>
        </w:rPr>
        <w:t xml:space="preserve">przekonwertowanie plików składających się na ofertę na rozszerzenie </w:t>
      </w:r>
      <w:proofErr w:type="spellStart"/>
      <w:r w:rsidRPr="00E708E7">
        <w:rPr>
          <w:rFonts w:ascii="Tahoma" w:hAnsi="Tahoma" w:cs="Tahoma"/>
          <w:b/>
          <w:color w:val="000000"/>
          <w:sz w:val="18"/>
          <w:szCs w:val="18"/>
        </w:rPr>
        <w:t>.pd</w:t>
      </w:r>
      <w:proofErr w:type="spellEnd"/>
      <w:r w:rsidRPr="00E708E7">
        <w:rPr>
          <w:rFonts w:ascii="Tahoma" w:hAnsi="Tahoma" w:cs="Tahoma"/>
          <w:b/>
          <w:color w:val="000000"/>
          <w:sz w:val="18"/>
          <w:szCs w:val="18"/>
        </w:rPr>
        <w:t xml:space="preserve">f  i opatrzenie ich podpisem kwalifikowanym w formacie </w:t>
      </w:r>
      <w:proofErr w:type="spellStart"/>
      <w:r w:rsidRPr="00E708E7">
        <w:rPr>
          <w:rFonts w:ascii="Tahoma" w:hAnsi="Tahoma" w:cs="Tahoma"/>
          <w:b/>
          <w:color w:val="000000"/>
          <w:sz w:val="18"/>
          <w:szCs w:val="18"/>
        </w:rPr>
        <w:t>PAdES</w:t>
      </w:r>
      <w:proofErr w:type="spellEnd"/>
      <w:r w:rsidRPr="00E708E7">
        <w:rPr>
          <w:rFonts w:ascii="Tahoma" w:hAnsi="Tahoma" w:cs="Tahoma"/>
          <w:b/>
          <w:color w:val="000000"/>
          <w:sz w:val="18"/>
          <w:szCs w:val="18"/>
        </w:rPr>
        <w:t xml:space="preserve">. </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 xml:space="preserve">Pliki w innych formatach niż PDF </w:t>
      </w:r>
      <w:r w:rsidRPr="00E708E7">
        <w:rPr>
          <w:rFonts w:ascii="Tahoma" w:hAnsi="Tahoma" w:cs="Tahoma"/>
          <w:b/>
          <w:color w:val="000000"/>
          <w:sz w:val="18"/>
          <w:szCs w:val="18"/>
        </w:rPr>
        <w:t xml:space="preserve">zaleca się opatrzyć podpisem w formacie </w:t>
      </w:r>
      <w:proofErr w:type="spellStart"/>
      <w:r w:rsidRPr="00E708E7">
        <w:rPr>
          <w:rFonts w:ascii="Tahoma" w:hAnsi="Tahoma" w:cs="Tahoma"/>
          <w:b/>
          <w:color w:val="000000"/>
          <w:sz w:val="18"/>
          <w:szCs w:val="18"/>
        </w:rPr>
        <w:t>XAdES</w:t>
      </w:r>
      <w:proofErr w:type="spellEnd"/>
      <w:r w:rsidRPr="00E708E7">
        <w:rPr>
          <w:rFonts w:ascii="Tahoma" w:hAnsi="Tahoma" w:cs="Tahoma"/>
          <w:b/>
          <w:color w:val="000000"/>
          <w:sz w:val="18"/>
          <w:szCs w:val="18"/>
        </w:rPr>
        <w:t xml:space="preserve"> o typie zewnętrznym</w:t>
      </w:r>
      <w:r w:rsidRPr="00E708E7">
        <w:rPr>
          <w:rFonts w:ascii="Tahoma" w:hAnsi="Tahoma" w:cs="Tahoma"/>
          <w:color w:val="000000"/>
          <w:sz w:val="18"/>
          <w:szCs w:val="18"/>
        </w:rPr>
        <w:t>. Wykonawca powinien pamiętać, aby plik z podpisem przekazywać łącznie z dokumentem podpisywanym.</w:t>
      </w:r>
    </w:p>
    <w:p w:rsidR="00D05641" w:rsidRPr="00E708E7" w:rsidRDefault="00D05641" w:rsidP="005B727F">
      <w:pPr>
        <w:numPr>
          <w:ilvl w:val="0"/>
          <w:numId w:val="45"/>
        </w:numPr>
        <w:ind w:left="1134"/>
        <w:jc w:val="both"/>
        <w:rPr>
          <w:rFonts w:ascii="Tahoma" w:hAnsi="Tahoma" w:cs="Tahoma"/>
          <w:color w:val="000000"/>
          <w:sz w:val="18"/>
          <w:szCs w:val="18"/>
        </w:rPr>
      </w:pPr>
      <w:r w:rsidRPr="00E708E7">
        <w:rPr>
          <w:rFonts w:ascii="Tahoma" w:hAnsi="Tahoma" w:cs="Tahoma"/>
          <w:color w:val="000000"/>
          <w:sz w:val="18"/>
          <w:szCs w:val="18"/>
        </w:rPr>
        <w:t>Zamawiający rekomenduje wykorzystanie podpisu z kwalifikowanym znacznikiem czasu.</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w:t>
      </w:r>
      <w:r w:rsidRPr="00E708E7">
        <w:rPr>
          <w:rFonts w:ascii="Tahoma" w:hAnsi="Tahoma" w:cs="Tahoma"/>
          <w:b/>
          <w:color w:val="000000"/>
          <w:sz w:val="18"/>
          <w:szCs w:val="18"/>
        </w:rPr>
        <w:t xml:space="preserve"> w przypadku podpisywania pliku przez kilka osób, stosować podpisy tego samego rodzaju.</w:t>
      </w:r>
      <w:r w:rsidRPr="00E708E7">
        <w:rPr>
          <w:rFonts w:ascii="Tahoma" w:hAnsi="Tahoma" w:cs="Tahoma"/>
          <w:color w:val="000000"/>
          <w:sz w:val="18"/>
          <w:szCs w:val="18"/>
        </w:rPr>
        <w:t xml:space="preserve"> Podpisywanie różnymi rodzajami podpisów np. osobistym i kwalifikowanym może doprowadzić do problemów w weryfikacji plików.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Zamawiający zaleca, aby Wykonawca z odpowiednim wyprzedzeniem przetestował możliwość prawidłowego wykorzystania wybranej metody podpisania plików oferty.</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Osobą składającą ofertę powinna być osoba kontaktowa podawana w dokumentacji.</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rsidR="00D05641" w:rsidRPr="00E708E7" w:rsidRDefault="00D05641" w:rsidP="005B727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Jeśli Wykonawca pakuje dokumenty np. w plik o rozszerzeniu .zip, zaleca się wcześniejsze podpisanie każdego ze skompresowanych plików. </w:t>
      </w:r>
    </w:p>
    <w:p w:rsidR="00D05641" w:rsidRPr="00106CCF" w:rsidRDefault="00D05641" w:rsidP="00106CCF">
      <w:pPr>
        <w:numPr>
          <w:ilvl w:val="0"/>
          <w:numId w:val="48"/>
        </w:numPr>
        <w:ind w:left="644"/>
        <w:jc w:val="both"/>
        <w:rPr>
          <w:rFonts w:ascii="Tahoma" w:hAnsi="Tahoma" w:cs="Tahoma"/>
          <w:color w:val="000000"/>
          <w:sz w:val="18"/>
          <w:szCs w:val="18"/>
        </w:rPr>
      </w:pPr>
      <w:r w:rsidRPr="00E708E7">
        <w:rPr>
          <w:rFonts w:ascii="Tahoma" w:hAnsi="Tahoma" w:cs="Tahoma"/>
          <w:color w:val="000000"/>
          <w:sz w:val="18"/>
          <w:szCs w:val="18"/>
        </w:rPr>
        <w:t xml:space="preserve">Zamawiający zaleca aby </w:t>
      </w:r>
      <w:r w:rsidRPr="00E708E7">
        <w:rPr>
          <w:rFonts w:ascii="Tahoma" w:hAnsi="Tahoma" w:cs="Tahoma"/>
          <w:b/>
          <w:color w:val="000000"/>
          <w:sz w:val="18"/>
          <w:szCs w:val="18"/>
          <w:u w:val="single"/>
        </w:rPr>
        <w:t>nie</w:t>
      </w:r>
      <w:r w:rsidRPr="00E708E7">
        <w:rPr>
          <w:rFonts w:ascii="Tahoma" w:hAnsi="Tahoma" w:cs="Tahoma"/>
          <w:b/>
          <w:color w:val="000000"/>
          <w:sz w:val="18"/>
          <w:szCs w:val="18"/>
        </w:rPr>
        <w:t xml:space="preserve"> </w:t>
      </w:r>
      <w:r w:rsidRPr="00E708E7">
        <w:rPr>
          <w:rFonts w:ascii="Tahoma" w:hAnsi="Tahoma" w:cs="Tahoma"/>
          <w:color w:val="000000"/>
          <w:sz w:val="18"/>
          <w:szCs w:val="18"/>
        </w:rPr>
        <w:t>wprowadzać jakichkolwiek zmian w plikach po podpisaniu ich podpisem kwalifikowanym. Może to skutkować naruszeniem integralności plików co równoważne będzie z koniecznością odrzucenia oferty.</w:t>
      </w:r>
    </w:p>
    <w:p w:rsidR="00D05641" w:rsidRPr="00BF23A1" w:rsidRDefault="00D05641" w:rsidP="005B727F">
      <w:pPr>
        <w:pStyle w:val="Akapitzlist"/>
        <w:numPr>
          <w:ilvl w:val="0"/>
          <w:numId w:val="48"/>
        </w:numPr>
        <w:suppressAutoHyphens/>
        <w:ind w:left="644"/>
        <w:jc w:val="both"/>
        <w:rPr>
          <w:rFonts w:ascii="Tahoma" w:hAnsi="Tahoma" w:cs="Tahoma"/>
          <w:b/>
          <w:sz w:val="18"/>
          <w:szCs w:val="18"/>
        </w:rPr>
      </w:pPr>
      <w:r w:rsidRPr="00BF23A1">
        <w:rPr>
          <w:rFonts w:ascii="Tahoma" w:hAnsi="Tahoma" w:cs="Tahoma"/>
          <w:b/>
          <w:sz w:val="18"/>
          <w:szCs w:val="18"/>
        </w:rPr>
        <w:t>Na ofertę składają się następujące dokumenty:</w:t>
      </w:r>
    </w:p>
    <w:p w:rsidR="006A49C0" w:rsidRPr="006A49C0" w:rsidRDefault="00D05641" w:rsidP="005B727F">
      <w:pPr>
        <w:pStyle w:val="Akapitzlist"/>
        <w:numPr>
          <w:ilvl w:val="1"/>
          <w:numId w:val="48"/>
        </w:numPr>
        <w:spacing w:after="0" w:line="240" w:lineRule="auto"/>
        <w:ind w:left="992"/>
        <w:jc w:val="both"/>
        <w:rPr>
          <w:rFonts w:ascii="Tahoma" w:hAnsi="Tahoma" w:cs="Tahoma"/>
          <w:sz w:val="18"/>
          <w:szCs w:val="18"/>
        </w:rPr>
      </w:pPr>
      <w:r w:rsidRPr="00BF23A1">
        <w:rPr>
          <w:rFonts w:ascii="Tahoma" w:hAnsi="Tahoma" w:cs="Tahoma"/>
          <w:b/>
          <w:sz w:val="18"/>
          <w:szCs w:val="18"/>
        </w:rPr>
        <w:t>„Formularz Oferty”</w:t>
      </w:r>
      <w:r w:rsidRPr="00BF23A1">
        <w:rPr>
          <w:rFonts w:ascii="Tahoma" w:hAnsi="Tahoma" w:cs="Tahoma"/>
          <w:sz w:val="18"/>
          <w:szCs w:val="18"/>
        </w:rPr>
        <w:t xml:space="preserve"> przygotowany zgodnie z wzorem podanym w </w:t>
      </w:r>
      <w:r w:rsidRPr="00106CCF">
        <w:rPr>
          <w:rFonts w:ascii="Tahoma" w:hAnsi="Tahoma" w:cs="Tahoma"/>
          <w:b/>
          <w:sz w:val="18"/>
          <w:szCs w:val="18"/>
        </w:rPr>
        <w:t xml:space="preserve">Załączniku </w:t>
      </w:r>
      <w:r w:rsidR="00106CCF" w:rsidRPr="00106CCF">
        <w:rPr>
          <w:rFonts w:ascii="Tahoma" w:hAnsi="Tahoma" w:cs="Tahoma"/>
          <w:b/>
          <w:sz w:val="18"/>
          <w:szCs w:val="18"/>
        </w:rPr>
        <w:t xml:space="preserve">nr 1 </w:t>
      </w:r>
      <w:r w:rsidRPr="00106CCF">
        <w:rPr>
          <w:rFonts w:ascii="Tahoma" w:hAnsi="Tahoma" w:cs="Tahoma"/>
          <w:b/>
          <w:sz w:val="18"/>
          <w:szCs w:val="18"/>
        </w:rPr>
        <w:t>do SWZ.</w:t>
      </w:r>
    </w:p>
    <w:p w:rsidR="006A49C0" w:rsidRPr="006A49C0" w:rsidRDefault="006A49C0" w:rsidP="005B727F">
      <w:pPr>
        <w:numPr>
          <w:ilvl w:val="1"/>
          <w:numId w:val="48"/>
        </w:numPr>
        <w:ind w:left="992" w:hanging="357"/>
        <w:jc w:val="both"/>
        <w:rPr>
          <w:rFonts w:ascii="Tahoma" w:hAnsi="Tahoma" w:cs="Tahoma"/>
          <w:bCs/>
          <w:sz w:val="18"/>
          <w:szCs w:val="18"/>
        </w:rPr>
      </w:pPr>
      <w:r w:rsidRPr="006A49C0">
        <w:rPr>
          <w:rFonts w:ascii="Tahoma" w:hAnsi="Tahoma" w:cs="Tahoma"/>
          <w:b/>
          <w:color w:val="000000"/>
          <w:sz w:val="18"/>
          <w:szCs w:val="18"/>
        </w:rPr>
        <w:t>Oświadczenie  dotyczące potwierdzenia spełnienia warunków udziału w postępowaniu</w:t>
      </w:r>
      <w:r>
        <w:rPr>
          <w:rFonts w:ascii="Tahoma" w:hAnsi="Tahoma" w:cs="Tahoma"/>
          <w:color w:val="000000"/>
          <w:sz w:val="18"/>
          <w:szCs w:val="18"/>
        </w:rPr>
        <w:t xml:space="preserve"> </w:t>
      </w:r>
      <w:r w:rsidRPr="00E708E7">
        <w:rPr>
          <w:rFonts w:ascii="Tahoma" w:hAnsi="Tahoma" w:cs="Tahoma"/>
          <w:color w:val="000000"/>
          <w:sz w:val="18"/>
          <w:szCs w:val="18"/>
        </w:rPr>
        <w:t xml:space="preserve">– zgodnie z </w:t>
      </w:r>
      <w:r w:rsidRPr="00E708E7">
        <w:rPr>
          <w:rFonts w:ascii="Tahoma" w:hAnsi="Tahoma" w:cs="Tahoma"/>
          <w:b/>
          <w:bCs/>
          <w:color w:val="000000"/>
          <w:sz w:val="18"/>
          <w:szCs w:val="18"/>
        </w:rPr>
        <w:t xml:space="preserve">Załącznikiem nr </w:t>
      </w:r>
      <w:r w:rsidR="00106CCF">
        <w:rPr>
          <w:rFonts w:ascii="Tahoma" w:hAnsi="Tahoma" w:cs="Tahoma"/>
          <w:b/>
          <w:bCs/>
          <w:color w:val="000000"/>
          <w:sz w:val="18"/>
          <w:szCs w:val="18"/>
        </w:rPr>
        <w:t>2</w:t>
      </w:r>
      <w:r w:rsidRPr="00E708E7">
        <w:rPr>
          <w:rFonts w:ascii="Tahoma" w:hAnsi="Tahoma" w:cs="Tahoma"/>
          <w:b/>
          <w:bCs/>
          <w:color w:val="000000"/>
          <w:sz w:val="18"/>
          <w:szCs w:val="18"/>
        </w:rPr>
        <w:t xml:space="preserve"> do SWZ</w:t>
      </w:r>
      <w:r>
        <w:rPr>
          <w:rFonts w:ascii="Tahoma" w:hAnsi="Tahoma" w:cs="Tahoma"/>
          <w:color w:val="000000"/>
          <w:sz w:val="18"/>
          <w:szCs w:val="18"/>
        </w:rPr>
        <w:t xml:space="preserve"> </w:t>
      </w:r>
    </w:p>
    <w:p w:rsidR="00D05641" w:rsidRPr="00BF23A1" w:rsidRDefault="00D05641" w:rsidP="005B727F">
      <w:pPr>
        <w:numPr>
          <w:ilvl w:val="1"/>
          <w:numId w:val="48"/>
        </w:numPr>
        <w:ind w:left="992" w:hanging="357"/>
        <w:jc w:val="both"/>
        <w:rPr>
          <w:rFonts w:ascii="Tahoma" w:hAnsi="Tahoma" w:cs="Tahoma"/>
          <w:bCs/>
          <w:sz w:val="18"/>
          <w:szCs w:val="18"/>
        </w:rPr>
      </w:pPr>
      <w:r w:rsidRPr="00BF23A1">
        <w:rPr>
          <w:rFonts w:ascii="Tahoma" w:hAnsi="Tahoma" w:cs="Tahoma"/>
          <w:b/>
          <w:bCs/>
          <w:sz w:val="18"/>
          <w:szCs w:val="18"/>
        </w:rPr>
        <w:t xml:space="preserve">Oświadczenie dotyczące przesłanek wykluczenia </w:t>
      </w:r>
      <w:r w:rsidRPr="00BF23A1">
        <w:rPr>
          <w:rFonts w:ascii="Tahoma" w:hAnsi="Tahoma" w:cs="Tahoma"/>
          <w:bCs/>
          <w:sz w:val="18"/>
          <w:szCs w:val="18"/>
        </w:rPr>
        <w:t xml:space="preserve">z postępowania przygotowane zgodnie ze wzorem podanym w </w:t>
      </w:r>
      <w:r w:rsidRPr="00BF23A1">
        <w:rPr>
          <w:rFonts w:ascii="Tahoma" w:hAnsi="Tahoma" w:cs="Tahoma"/>
          <w:b/>
          <w:bCs/>
          <w:sz w:val="18"/>
          <w:szCs w:val="18"/>
        </w:rPr>
        <w:t xml:space="preserve">Załączniku nr </w:t>
      </w:r>
      <w:r w:rsidR="00106CCF">
        <w:rPr>
          <w:rFonts w:ascii="Tahoma" w:hAnsi="Tahoma" w:cs="Tahoma"/>
          <w:b/>
          <w:bCs/>
          <w:sz w:val="18"/>
          <w:szCs w:val="18"/>
        </w:rPr>
        <w:t>2</w:t>
      </w:r>
      <w:r w:rsidR="006A49C0">
        <w:rPr>
          <w:rFonts w:ascii="Tahoma" w:hAnsi="Tahoma" w:cs="Tahoma"/>
          <w:b/>
          <w:bCs/>
          <w:sz w:val="18"/>
          <w:szCs w:val="18"/>
        </w:rPr>
        <w:t>A</w:t>
      </w:r>
      <w:r w:rsidRPr="00BF23A1">
        <w:rPr>
          <w:rFonts w:ascii="Tahoma" w:hAnsi="Tahoma" w:cs="Tahoma"/>
          <w:b/>
          <w:bCs/>
          <w:sz w:val="18"/>
          <w:szCs w:val="18"/>
        </w:rPr>
        <w:t xml:space="preserve"> do SWZ.</w:t>
      </w:r>
    </w:p>
    <w:p w:rsidR="00D05641" w:rsidRPr="00E708E7" w:rsidRDefault="00D05641" w:rsidP="005B727F">
      <w:pPr>
        <w:numPr>
          <w:ilvl w:val="1"/>
          <w:numId w:val="48"/>
        </w:numPr>
        <w:ind w:left="993" w:hanging="357"/>
        <w:jc w:val="both"/>
        <w:rPr>
          <w:rFonts w:ascii="Tahoma" w:hAnsi="Tahoma" w:cs="Tahoma"/>
          <w:bCs/>
          <w:sz w:val="18"/>
          <w:szCs w:val="18"/>
        </w:rPr>
      </w:pPr>
      <w:r w:rsidRPr="00BF23A1">
        <w:rPr>
          <w:rFonts w:ascii="Tahoma" w:hAnsi="Tahoma" w:cs="Tahoma"/>
          <w:b/>
          <w:sz w:val="18"/>
          <w:szCs w:val="18"/>
        </w:rPr>
        <w:t>Pełnomocnictwo</w:t>
      </w:r>
      <w:r w:rsidRPr="00BF23A1">
        <w:rPr>
          <w:rFonts w:ascii="Tahoma" w:hAnsi="Tahoma" w:cs="Tahoma"/>
          <w:sz w:val="18"/>
          <w:szCs w:val="18"/>
        </w:rPr>
        <w:t xml:space="preserve"> do podpisania oferty, oświadczeń i dokumentów składających się na ofertę, o ile upoważnienie to nie wynika z innych dokumentów</w:t>
      </w:r>
      <w:r w:rsidRPr="00E708E7">
        <w:rPr>
          <w:rFonts w:ascii="Tahoma" w:hAnsi="Tahoma" w:cs="Tahoma"/>
          <w:sz w:val="18"/>
          <w:szCs w:val="18"/>
        </w:rPr>
        <w:t xml:space="preserve"> dołączonych do oferty.</w:t>
      </w:r>
    </w:p>
    <w:p w:rsidR="00D05641" w:rsidRPr="00E708E7" w:rsidRDefault="00D05641" w:rsidP="005B727F">
      <w:pPr>
        <w:numPr>
          <w:ilvl w:val="1"/>
          <w:numId w:val="48"/>
        </w:numPr>
        <w:ind w:left="993" w:hanging="357"/>
        <w:jc w:val="both"/>
        <w:rPr>
          <w:rFonts w:ascii="Tahoma" w:hAnsi="Tahoma" w:cs="Tahoma"/>
          <w:bCs/>
          <w:sz w:val="18"/>
          <w:szCs w:val="18"/>
        </w:rPr>
      </w:pPr>
      <w:r w:rsidRPr="00E708E7">
        <w:rPr>
          <w:rFonts w:ascii="Tahoma" w:hAnsi="Tahoma" w:cs="Tahoma"/>
          <w:sz w:val="18"/>
          <w:szCs w:val="18"/>
        </w:rPr>
        <w:t xml:space="preserve">W przypadku oferty składanej przez Wykonawców wspólnie ubiegających się o udzielenie zamówienia (np. konsorcjum), do oferty powinno zostać załączone </w:t>
      </w:r>
      <w:r w:rsidRPr="00E708E7">
        <w:rPr>
          <w:rFonts w:ascii="Tahoma" w:hAnsi="Tahoma" w:cs="Tahoma"/>
          <w:b/>
          <w:sz w:val="18"/>
          <w:szCs w:val="18"/>
        </w:rPr>
        <w:t>pełnomocnictwo</w:t>
      </w:r>
      <w:r w:rsidRPr="00E708E7">
        <w:rPr>
          <w:rFonts w:ascii="Tahoma" w:hAnsi="Tahoma" w:cs="Tahoma"/>
          <w:sz w:val="18"/>
          <w:szCs w:val="18"/>
        </w:rPr>
        <w:t xml:space="preserve"> dla Osoby Uprawnionej do reprezentowania ich w postępowaniu albo do reprezentowania ich w postępowaniu i zawarcia umowy. </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Podmiotowe środki dowodowe oraz inne dokumenty lub oświadczenia, o których mowa w SWZ składa się w formie elektronicznej, w postaci elektronicznej opatrzonej podpisem zaufanym lub podpisem osobistym, w zakresie i w sposób określony w przepisach wydanych na podstawie art. 70 </w:t>
      </w:r>
      <w:proofErr w:type="spellStart"/>
      <w:r w:rsidRPr="00E708E7">
        <w:rPr>
          <w:rFonts w:ascii="Tahoma" w:hAnsi="Tahoma" w:cs="Tahoma"/>
          <w:bCs/>
          <w:sz w:val="18"/>
          <w:szCs w:val="18"/>
        </w:rPr>
        <w:t>Pzp</w:t>
      </w:r>
      <w:proofErr w:type="spellEnd"/>
      <w:r w:rsidRPr="00E708E7">
        <w:rPr>
          <w:rFonts w:ascii="Tahoma" w:hAnsi="Tahoma" w:cs="Tahoma"/>
          <w:bCs/>
          <w:sz w:val="18"/>
          <w:szCs w:val="18"/>
        </w:rPr>
        <w:t>.</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 xml:space="preserve"> Brak jednoznacznego wskazania, które informacje stanowią tajemnicę przedsiębiorstwa oznaczać będzie, że wszelkie oświadczenia, zaświadczenia oraz inne dokumenty składane w trakcie niniejszego postępowania są jawne bez zastrzeżeń.</w:t>
      </w:r>
    </w:p>
    <w:p w:rsidR="00D05641" w:rsidRPr="00E708E7" w:rsidRDefault="00D05641" w:rsidP="005B727F">
      <w:pPr>
        <w:pStyle w:val="Akapitzlist"/>
        <w:numPr>
          <w:ilvl w:val="0"/>
          <w:numId w:val="48"/>
        </w:numPr>
        <w:suppressAutoHyphens/>
        <w:spacing w:after="0" w:line="240" w:lineRule="auto"/>
        <w:ind w:left="644" w:hanging="357"/>
        <w:jc w:val="both"/>
        <w:rPr>
          <w:rFonts w:ascii="Tahoma" w:hAnsi="Tahoma" w:cs="Tahoma"/>
          <w:b/>
          <w:sz w:val="18"/>
          <w:szCs w:val="18"/>
        </w:rPr>
      </w:pPr>
      <w:r w:rsidRPr="00E708E7">
        <w:rPr>
          <w:rFonts w:ascii="Tahoma" w:hAnsi="Tahoma" w:cs="Tahoma"/>
          <w:bCs/>
          <w:sz w:val="18"/>
          <w:szCs w:val="18"/>
        </w:rPr>
        <w:t>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D05641" w:rsidRPr="00E708E7" w:rsidRDefault="00D05641" w:rsidP="00D05641">
      <w:pPr>
        <w:suppressAutoHyphens/>
        <w:rPr>
          <w:rFonts w:ascii="Tahoma" w:hAnsi="Tahoma" w:cs="Tahoma"/>
          <w:b/>
          <w:bCs/>
          <w:sz w:val="18"/>
          <w:szCs w:val="18"/>
        </w:rPr>
      </w:pPr>
    </w:p>
    <w:p w:rsidR="00ED0670" w:rsidRPr="00E708E7" w:rsidRDefault="00ED0670" w:rsidP="00116474">
      <w:pPr>
        <w:suppressAutoHyphens/>
        <w:rPr>
          <w:rFonts w:ascii="Tahoma" w:hAnsi="Tahoma" w:cs="Tahoma"/>
          <w:b/>
          <w:bCs/>
          <w:sz w:val="18"/>
          <w:szCs w:val="18"/>
        </w:rPr>
      </w:pPr>
    </w:p>
    <w:p w:rsidR="00DF5CCA" w:rsidRPr="00E708E7" w:rsidRDefault="00A135E8" w:rsidP="00116474">
      <w:pPr>
        <w:suppressAutoHyphens/>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II</w:t>
      </w:r>
      <w:r w:rsidR="004A5CB0">
        <w:rPr>
          <w:rFonts w:ascii="Tahoma" w:hAnsi="Tahoma" w:cs="Tahoma"/>
          <w:b/>
          <w:bCs/>
          <w:sz w:val="18"/>
          <w:szCs w:val="18"/>
        </w:rPr>
        <w:t>I</w:t>
      </w:r>
      <w:r w:rsidR="00DF5CCA" w:rsidRPr="00E708E7">
        <w:rPr>
          <w:rFonts w:ascii="Tahoma" w:hAnsi="Tahoma" w:cs="Tahoma"/>
          <w:b/>
          <w:bCs/>
          <w:sz w:val="18"/>
          <w:szCs w:val="18"/>
        </w:rPr>
        <w:t xml:space="preserve">. DODATKOWE ZOBOWIĄZANIA WYKONAWCY </w:t>
      </w:r>
    </w:p>
    <w:p w:rsidR="00DF5CCA" w:rsidRPr="00E708E7" w:rsidRDefault="00DF5CCA" w:rsidP="00116474">
      <w:pPr>
        <w:suppressAutoHyphens/>
        <w:rPr>
          <w:rFonts w:ascii="Tahoma" w:hAnsi="Tahoma" w:cs="Tahoma"/>
          <w:b/>
          <w:bCs/>
          <w:sz w:val="18"/>
          <w:szCs w:val="18"/>
        </w:rPr>
      </w:pPr>
    </w:p>
    <w:p w:rsidR="00106CCF" w:rsidRPr="006636BB" w:rsidRDefault="00065913" w:rsidP="00106CCF">
      <w:pPr>
        <w:numPr>
          <w:ilvl w:val="0"/>
          <w:numId w:val="36"/>
        </w:numPr>
        <w:jc w:val="both"/>
        <w:rPr>
          <w:rFonts w:ascii="Tahoma" w:hAnsi="Tahoma" w:cs="Tahoma"/>
          <w:sz w:val="18"/>
          <w:szCs w:val="18"/>
          <w:lang w:eastAsia="zh-CN"/>
        </w:rPr>
      </w:pPr>
      <w:r w:rsidRPr="00E708E7">
        <w:rPr>
          <w:rFonts w:ascii="Tahoma" w:hAnsi="Tahoma" w:cs="Tahoma"/>
          <w:sz w:val="18"/>
          <w:szCs w:val="18"/>
        </w:rPr>
        <w:t xml:space="preserve">Wymagany przez Zamawiającego termin płatności – </w:t>
      </w:r>
      <w:r w:rsidRPr="00E708E7">
        <w:rPr>
          <w:rFonts w:ascii="Tahoma" w:hAnsi="Tahoma" w:cs="Tahoma"/>
          <w:b/>
          <w:sz w:val="18"/>
          <w:szCs w:val="18"/>
        </w:rPr>
        <w:t xml:space="preserve">minimum </w:t>
      </w:r>
      <w:r w:rsidR="00D05641" w:rsidRPr="00E708E7">
        <w:rPr>
          <w:rFonts w:ascii="Tahoma" w:hAnsi="Tahoma" w:cs="Tahoma"/>
          <w:b/>
          <w:sz w:val="18"/>
          <w:szCs w:val="18"/>
        </w:rPr>
        <w:t>30</w:t>
      </w:r>
      <w:r w:rsidRPr="00E708E7">
        <w:rPr>
          <w:rFonts w:ascii="Tahoma" w:hAnsi="Tahoma" w:cs="Tahoma"/>
          <w:b/>
          <w:sz w:val="18"/>
          <w:szCs w:val="18"/>
        </w:rPr>
        <w:t xml:space="preserve"> dni</w:t>
      </w:r>
      <w:r w:rsidRPr="00E708E7">
        <w:rPr>
          <w:rFonts w:ascii="Tahoma" w:hAnsi="Tahoma" w:cs="Tahoma"/>
          <w:sz w:val="18"/>
          <w:szCs w:val="18"/>
        </w:rPr>
        <w:t xml:space="preserve">, od dnia otrzymania przez Zamawiającego prawidłowo wystawionej faktury, na warunkach i zgodnie z postanowieniami wzoru umowy, </w:t>
      </w:r>
      <w:r w:rsidR="00D11FAF" w:rsidRPr="00E708E7">
        <w:rPr>
          <w:rFonts w:ascii="Tahoma" w:hAnsi="Tahoma" w:cs="Tahoma"/>
          <w:sz w:val="18"/>
          <w:szCs w:val="18"/>
        </w:rPr>
        <w:t xml:space="preserve">zrealizowaniu roboty </w:t>
      </w:r>
      <w:r w:rsidRPr="00E708E7">
        <w:rPr>
          <w:rFonts w:ascii="Tahoma" w:hAnsi="Tahoma" w:cs="Tahoma"/>
          <w:sz w:val="18"/>
          <w:szCs w:val="18"/>
        </w:rPr>
        <w:t>potwierdzonej protokołem odbioru bez zastrzeżeń.</w:t>
      </w:r>
      <w:r w:rsidR="00A53F53" w:rsidRPr="00E708E7">
        <w:rPr>
          <w:rFonts w:ascii="Tahoma" w:hAnsi="Tahoma" w:cs="Tahoma"/>
          <w:sz w:val="18"/>
          <w:szCs w:val="18"/>
        </w:rPr>
        <w:t xml:space="preserve"> </w:t>
      </w:r>
      <w:r w:rsidR="00A53F53" w:rsidRPr="00E708E7">
        <w:rPr>
          <w:rFonts w:ascii="Tahoma" w:hAnsi="Tahoma" w:cs="Tahoma"/>
          <w:sz w:val="18"/>
          <w:szCs w:val="18"/>
          <w:lang w:eastAsia="zh-CN"/>
        </w:rPr>
        <w:t xml:space="preserve">Należność będzie wpłacana przelewem na rachunek bankowy (rozliczeniowy) Wykonawcy </w:t>
      </w:r>
      <w:r w:rsidR="00A53F53" w:rsidRPr="00E708E7">
        <w:rPr>
          <w:rFonts w:ascii="Tahoma" w:hAnsi="Tahoma" w:cs="Tahoma"/>
          <w:sz w:val="18"/>
          <w:szCs w:val="18"/>
        </w:rPr>
        <w:t xml:space="preserve">podany w </w:t>
      </w:r>
      <w:r w:rsidR="00FC6B25" w:rsidRPr="00E708E7">
        <w:rPr>
          <w:rFonts w:ascii="Tahoma" w:hAnsi="Tahoma" w:cs="Tahoma"/>
          <w:sz w:val="18"/>
          <w:szCs w:val="18"/>
        </w:rPr>
        <w:t xml:space="preserve">fakturze </w:t>
      </w:r>
      <w:r w:rsidR="00A53F53" w:rsidRPr="00E708E7">
        <w:rPr>
          <w:rFonts w:ascii="Tahoma" w:hAnsi="Tahoma" w:cs="Tahoma"/>
          <w:sz w:val="18"/>
          <w:szCs w:val="18"/>
        </w:rPr>
        <w:t>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rsidR="00A53F53" w:rsidRPr="00E708E7" w:rsidRDefault="000A1885" w:rsidP="005B727F">
      <w:pPr>
        <w:numPr>
          <w:ilvl w:val="0"/>
          <w:numId w:val="36"/>
        </w:numPr>
        <w:jc w:val="both"/>
        <w:rPr>
          <w:rFonts w:ascii="Tahoma" w:hAnsi="Tahoma" w:cs="Tahoma"/>
          <w:sz w:val="18"/>
          <w:szCs w:val="18"/>
          <w:lang w:eastAsia="zh-CN"/>
        </w:rPr>
      </w:pPr>
      <w:r w:rsidRPr="00E708E7">
        <w:rPr>
          <w:rFonts w:ascii="Tahoma" w:hAnsi="Tahoma" w:cs="Tahoma"/>
          <w:b/>
          <w:sz w:val="18"/>
          <w:szCs w:val="18"/>
        </w:rPr>
        <w:t xml:space="preserve">Wykonawca w przypadku gdy jego oferta zostanie wybrana jako najkorzystniejsza, w ciągu 2 dni od zawarcia umowy, dostarczy Zamawiającemu oświadczenie o zatrudnieniu przez </w:t>
      </w:r>
      <w:r w:rsidR="00015F96" w:rsidRPr="00E708E7">
        <w:rPr>
          <w:rFonts w:ascii="Tahoma" w:hAnsi="Tahoma" w:cs="Tahoma"/>
          <w:b/>
          <w:sz w:val="18"/>
          <w:szCs w:val="18"/>
        </w:rPr>
        <w:t>niego</w:t>
      </w:r>
      <w:r w:rsidRPr="00E708E7">
        <w:rPr>
          <w:rFonts w:ascii="Tahoma" w:hAnsi="Tahoma" w:cs="Tahoma"/>
          <w:b/>
          <w:sz w:val="18"/>
          <w:szCs w:val="18"/>
        </w:rPr>
        <w:t xml:space="preserve"> lub wskazanego przez </w:t>
      </w:r>
      <w:r w:rsidR="003B3D6D" w:rsidRPr="00E708E7">
        <w:rPr>
          <w:rFonts w:ascii="Tahoma" w:hAnsi="Tahoma" w:cs="Tahoma"/>
          <w:b/>
          <w:sz w:val="18"/>
          <w:szCs w:val="18"/>
        </w:rPr>
        <w:t>niego</w:t>
      </w:r>
      <w:r w:rsidRPr="00E708E7">
        <w:rPr>
          <w:rFonts w:ascii="Tahoma" w:hAnsi="Tahoma" w:cs="Tahoma"/>
          <w:b/>
          <w:sz w:val="18"/>
          <w:szCs w:val="18"/>
        </w:rPr>
        <w:t xml:space="preserve"> podwyk</w:t>
      </w:r>
      <w:r w:rsidR="00A53F53" w:rsidRPr="00E708E7">
        <w:rPr>
          <w:rFonts w:ascii="Tahoma" w:hAnsi="Tahoma" w:cs="Tahoma"/>
          <w:b/>
          <w:sz w:val="18"/>
          <w:szCs w:val="18"/>
        </w:rPr>
        <w:t xml:space="preserve">onawcę osób </w:t>
      </w:r>
      <w:r w:rsidR="00BF23A1">
        <w:rPr>
          <w:rFonts w:ascii="Tahoma" w:hAnsi="Tahoma" w:cs="Tahoma"/>
          <w:b/>
          <w:sz w:val="18"/>
          <w:szCs w:val="18"/>
        </w:rPr>
        <w:t xml:space="preserve"> wykonujących roboty związane z przedmiotem zamówienia</w:t>
      </w:r>
      <w:r w:rsidR="00FC6B25" w:rsidRPr="00E708E7">
        <w:rPr>
          <w:rFonts w:ascii="Tahoma" w:hAnsi="Tahoma" w:cs="Tahoma"/>
          <w:b/>
          <w:sz w:val="18"/>
          <w:szCs w:val="18"/>
        </w:rPr>
        <w:t>, z podaniem imienia i nazwiska, funkcji lub czynności, która będzie realizowana w ramach przedmiotu umowy, ze wskazaniem okresu i formy zatrudnienia każdej z tych osób.</w:t>
      </w:r>
    </w:p>
    <w:p w:rsidR="00A135E8" w:rsidRDefault="002772FB" w:rsidP="005B727F">
      <w:pPr>
        <w:numPr>
          <w:ilvl w:val="0"/>
          <w:numId w:val="36"/>
        </w:numPr>
        <w:jc w:val="both"/>
        <w:rPr>
          <w:rFonts w:ascii="Tahoma" w:hAnsi="Tahoma" w:cs="Tahoma"/>
          <w:sz w:val="18"/>
          <w:szCs w:val="18"/>
          <w:lang w:eastAsia="zh-CN"/>
        </w:rPr>
      </w:pPr>
      <w:r w:rsidRPr="00E708E7">
        <w:rPr>
          <w:rFonts w:ascii="Tahoma" w:hAnsi="Tahoma" w:cs="Tahoma"/>
          <w:sz w:val="18"/>
          <w:szCs w:val="18"/>
        </w:rPr>
        <w:lastRenderedPageBreak/>
        <w:t xml:space="preserve">Wykonawca jest zobowiązany do zawarcia z Zamawiającym w dniu podpisania Umowy podstawowej - Umowy powierzenia przetwarzania danych osobowych, której zapisy określają udostępnianie, przetwarzanie i ochronę danych osobowych, która stanowi </w:t>
      </w:r>
      <w:r w:rsidRPr="004A5CB0">
        <w:rPr>
          <w:rFonts w:ascii="Tahoma" w:hAnsi="Tahoma" w:cs="Tahoma"/>
          <w:b/>
          <w:sz w:val="18"/>
          <w:szCs w:val="18"/>
        </w:rPr>
        <w:t xml:space="preserve">załącznik nr </w:t>
      </w:r>
      <w:r w:rsidR="004A5CB0" w:rsidRPr="004A5CB0">
        <w:rPr>
          <w:rFonts w:ascii="Tahoma" w:hAnsi="Tahoma" w:cs="Tahoma"/>
          <w:b/>
          <w:sz w:val="18"/>
          <w:szCs w:val="18"/>
        </w:rPr>
        <w:t>3A</w:t>
      </w:r>
      <w:r w:rsidR="00386EB5" w:rsidRPr="004A5CB0">
        <w:rPr>
          <w:rFonts w:ascii="Tahoma" w:hAnsi="Tahoma" w:cs="Tahoma"/>
          <w:b/>
          <w:sz w:val="18"/>
          <w:szCs w:val="18"/>
        </w:rPr>
        <w:t xml:space="preserve"> do S</w:t>
      </w:r>
      <w:r w:rsidRPr="004A5CB0">
        <w:rPr>
          <w:rFonts w:ascii="Tahoma" w:hAnsi="Tahoma" w:cs="Tahoma"/>
          <w:b/>
          <w:sz w:val="18"/>
          <w:szCs w:val="18"/>
        </w:rPr>
        <w:t>WZ</w:t>
      </w:r>
      <w:r w:rsidRPr="00E708E7">
        <w:rPr>
          <w:rFonts w:ascii="Tahoma" w:hAnsi="Tahoma" w:cs="Tahoma"/>
          <w:sz w:val="18"/>
          <w:szCs w:val="18"/>
        </w:rPr>
        <w:t>.</w:t>
      </w:r>
    </w:p>
    <w:p w:rsidR="00A53F53" w:rsidRDefault="00632D55" w:rsidP="00116474">
      <w:pPr>
        <w:numPr>
          <w:ilvl w:val="0"/>
          <w:numId w:val="36"/>
        </w:numPr>
        <w:jc w:val="both"/>
        <w:rPr>
          <w:rFonts w:ascii="Tahoma" w:hAnsi="Tahoma" w:cs="Tahoma"/>
          <w:sz w:val="18"/>
          <w:szCs w:val="18"/>
        </w:rPr>
      </w:pPr>
      <w:r w:rsidRPr="00632D55">
        <w:rPr>
          <w:rFonts w:ascii="Tahoma" w:hAnsi="Tahoma" w:cs="Tahoma"/>
          <w:sz w:val="18"/>
          <w:szCs w:val="18"/>
        </w:rPr>
        <w:t>Elementy starego ogrodzenia i wyposażenia szatni wykonane z metalu z przeznaczeniem na złom zostaną przekazane Wykonawcy. Warunki przekazania zostaną ujęte w zawartym Porozum</w:t>
      </w:r>
      <w:r>
        <w:rPr>
          <w:rFonts w:ascii="Tahoma" w:hAnsi="Tahoma" w:cs="Tahoma"/>
          <w:sz w:val="18"/>
          <w:szCs w:val="18"/>
        </w:rPr>
        <w:t>ieniu będącym</w:t>
      </w:r>
      <w:r w:rsidRPr="00632D55">
        <w:rPr>
          <w:rFonts w:ascii="Tahoma" w:hAnsi="Tahoma" w:cs="Tahoma"/>
          <w:sz w:val="18"/>
          <w:szCs w:val="18"/>
        </w:rPr>
        <w:t xml:space="preserve"> załącznikiem do umowy. </w:t>
      </w:r>
    </w:p>
    <w:p w:rsidR="00632D55" w:rsidRPr="00E708E7" w:rsidRDefault="00632D55" w:rsidP="00632D55">
      <w:pPr>
        <w:ind w:left="720"/>
        <w:jc w:val="both"/>
        <w:rPr>
          <w:rFonts w:ascii="Tahoma" w:hAnsi="Tahoma" w:cs="Tahoma"/>
          <w:sz w:val="18"/>
          <w:szCs w:val="18"/>
        </w:rPr>
      </w:pPr>
    </w:p>
    <w:p w:rsidR="00A53F53" w:rsidRPr="00E708E7" w:rsidRDefault="00A53F53" w:rsidP="00116474">
      <w:pPr>
        <w:suppressAutoHyphens/>
        <w:jc w:val="both"/>
        <w:rPr>
          <w:rFonts w:ascii="Tahoma" w:hAnsi="Tahoma" w:cs="Tahoma"/>
          <w:sz w:val="18"/>
          <w:szCs w:val="18"/>
          <w:lang w:eastAsia="zh-CN"/>
        </w:rPr>
      </w:pPr>
      <w:r w:rsidRPr="00E708E7">
        <w:rPr>
          <w:rFonts w:ascii="Tahoma" w:hAnsi="Tahoma" w:cs="Tahoma"/>
          <w:sz w:val="18"/>
          <w:szCs w:val="18"/>
        </w:rPr>
        <w:t>Ocena spełnienia ww. warunków nastąpi na podstawie złożonego przez Wykonawcę potwierdzenia ich spełnienia zamieszczonego w „Formularzu oferty” (załącznik nr 1).</w:t>
      </w:r>
    </w:p>
    <w:p w:rsidR="00A53F53" w:rsidRPr="00E708E7" w:rsidRDefault="00A53F53" w:rsidP="00116474">
      <w:pPr>
        <w:jc w:val="both"/>
        <w:rPr>
          <w:rFonts w:ascii="Tahoma" w:hAnsi="Tahoma" w:cs="Tahoma"/>
          <w:sz w:val="18"/>
          <w:szCs w:val="18"/>
        </w:rPr>
      </w:pPr>
    </w:p>
    <w:p w:rsidR="00711A94" w:rsidRPr="00E708E7" w:rsidRDefault="00711A94" w:rsidP="00116474">
      <w:pPr>
        <w:suppressAutoHyphens/>
        <w:jc w:val="both"/>
        <w:rPr>
          <w:rFonts w:ascii="Tahoma" w:hAnsi="Tahoma" w:cs="Tahoma"/>
          <w:sz w:val="18"/>
          <w:szCs w:val="18"/>
        </w:rPr>
      </w:pPr>
    </w:p>
    <w:p w:rsidR="00DF5CCA" w:rsidRPr="00E708E7" w:rsidRDefault="00DF5CCA" w:rsidP="00116474">
      <w:pPr>
        <w:suppressAutoHyphens/>
        <w:jc w:val="both"/>
        <w:rPr>
          <w:rFonts w:ascii="Tahoma" w:hAnsi="Tahoma" w:cs="Tahoma"/>
          <w:b/>
          <w:bCs/>
          <w:sz w:val="18"/>
          <w:szCs w:val="18"/>
        </w:rPr>
      </w:pPr>
      <w:r w:rsidRPr="00E708E7">
        <w:rPr>
          <w:rFonts w:ascii="Tahoma" w:hAnsi="Tahoma" w:cs="Tahoma"/>
          <w:b/>
          <w:bCs/>
          <w:sz w:val="18"/>
          <w:szCs w:val="18"/>
        </w:rPr>
        <w:t>X</w:t>
      </w:r>
      <w:r w:rsidR="00116474" w:rsidRPr="00E708E7">
        <w:rPr>
          <w:rFonts w:ascii="Tahoma" w:hAnsi="Tahoma" w:cs="Tahoma"/>
          <w:b/>
          <w:bCs/>
          <w:sz w:val="18"/>
          <w:szCs w:val="18"/>
        </w:rPr>
        <w:t>I</w:t>
      </w:r>
      <w:r w:rsidR="004A5CB0">
        <w:rPr>
          <w:rFonts w:ascii="Tahoma" w:hAnsi="Tahoma" w:cs="Tahoma"/>
          <w:b/>
          <w:bCs/>
          <w:sz w:val="18"/>
          <w:szCs w:val="18"/>
        </w:rPr>
        <w:t>V</w:t>
      </w:r>
      <w:r w:rsidRPr="00E708E7">
        <w:rPr>
          <w:rFonts w:ascii="Tahoma" w:hAnsi="Tahoma" w:cs="Tahoma"/>
          <w:b/>
          <w:bCs/>
          <w:sz w:val="18"/>
          <w:szCs w:val="18"/>
        </w:rPr>
        <w:t>.</w:t>
      </w:r>
      <w:r w:rsidR="0017236F" w:rsidRPr="00E708E7">
        <w:rPr>
          <w:rFonts w:ascii="Tahoma" w:hAnsi="Tahoma" w:cs="Tahoma"/>
          <w:b/>
          <w:bCs/>
          <w:sz w:val="18"/>
          <w:szCs w:val="18"/>
        </w:rPr>
        <w:t xml:space="preserve"> </w:t>
      </w:r>
      <w:r w:rsidRPr="00E708E7">
        <w:rPr>
          <w:rFonts w:ascii="Tahoma" w:hAnsi="Tahoma" w:cs="Tahoma"/>
          <w:b/>
          <w:bCs/>
          <w:sz w:val="18"/>
          <w:szCs w:val="18"/>
        </w:rPr>
        <w:t>WYMAGANIA</w:t>
      </w:r>
      <w:r w:rsidR="0017236F" w:rsidRPr="00E708E7">
        <w:rPr>
          <w:rFonts w:ascii="Tahoma" w:hAnsi="Tahoma" w:cs="Tahoma"/>
          <w:b/>
          <w:bCs/>
          <w:sz w:val="18"/>
          <w:szCs w:val="18"/>
        </w:rPr>
        <w:t xml:space="preserve"> </w:t>
      </w:r>
      <w:r w:rsidRPr="00E708E7">
        <w:rPr>
          <w:rFonts w:ascii="Tahoma" w:hAnsi="Tahoma" w:cs="Tahoma"/>
          <w:b/>
          <w:bCs/>
          <w:sz w:val="18"/>
          <w:szCs w:val="18"/>
        </w:rPr>
        <w:t>DOTYCZĄCE</w:t>
      </w:r>
      <w:r w:rsidR="0017236F" w:rsidRPr="00E708E7">
        <w:rPr>
          <w:rFonts w:ascii="Tahoma" w:hAnsi="Tahoma" w:cs="Tahoma"/>
          <w:b/>
          <w:bCs/>
          <w:sz w:val="18"/>
          <w:szCs w:val="18"/>
        </w:rPr>
        <w:t xml:space="preserve"> </w:t>
      </w:r>
      <w:r w:rsidRPr="00E708E7">
        <w:rPr>
          <w:rFonts w:ascii="Tahoma" w:hAnsi="Tahoma" w:cs="Tahoma"/>
          <w:b/>
          <w:bCs/>
          <w:sz w:val="18"/>
          <w:szCs w:val="18"/>
        </w:rPr>
        <w:t>WADIUM</w:t>
      </w:r>
    </w:p>
    <w:p w:rsidR="00DF5CCA" w:rsidRPr="00E708E7" w:rsidRDefault="00DF5CCA" w:rsidP="00116474">
      <w:pPr>
        <w:jc w:val="both"/>
        <w:rPr>
          <w:rFonts w:ascii="Tahoma" w:hAnsi="Tahoma" w:cs="Tahoma"/>
          <w:b/>
          <w:bCs/>
          <w:sz w:val="18"/>
          <w:szCs w:val="18"/>
        </w:rPr>
      </w:pPr>
    </w:p>
    <w:p w:rsidR="00DF5CCA" w:rsidRPr="00E708E7" w:rsidRDefault="002B6C18" w:rsidP="00116474">
      <w:pPr>
        <w:tabs>
          <w:tab w:val="left" w:pos="360"/>
        </w:tabs>
        <w:jc w:val="both"/>
        <w:rPr>
          <w:rFonts w:ascii="Tahoma" w:hAnsi="Tahoma" w:cs="Tahoma"/>
          <w:sz w:val="18"/>
          <w:szCs w:val="18"/>
        </w:rPr>
      </w:pPr>
      <w:r w:rsidRPr="00E708E7">
        <w:rPr>
          <w:rFonts w:ascii="Tahoma" w:hAnsi="Tahoma" w:cs="Tahoma"/>
          <w:bCs/>
          <w:sz w:val="18"/>
          <w:szCs w:val="18"/>
        </w:rPr>
        <w:t>Zamawiający nie wymaga złożenia wadium w przedmiotowym postępowaniu.</w:t>
      </w:r>
    </w:p>
    <w:p w:rsidR="00DF5CCA" w:rsidRPr="00E708E7" w:rsidRDefault="00DF5CCA" w:rsidP="00116474">
      <w:pPr>
        <w:suppressAutoHyphens/>
        <w:jc w:val="both"/>
        <w:rPr>
          <w:rFonts w:ascii="Tahoma" w:hAnsi="Tahoma" w:cs="Tahoma"/>
          <w:b/>
          <w:bCs/>
          <w:sz w:val="18"/>
          <w:szCs w:val="18"/>
        </w:rPr>
      </w:pPr>
    </w:p>
    <w:p w:rsidR="004F50F7" w:rsidRPr="00E708E7" w:rsidRDefault="004F50F7" w:rsidP="0011647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w:t>
      </w:r>
      <w:r w:rsidR="004A5CB0">
        <w:rPr>
          <w:rFonts w:ascii="Tahoma" w:hAnsi="Tahoma" w:cs="Tahoma"/>
          <w:b/>
          <w:bCs/>
          <w:sz w:val="18"/>
          <w:szCs w:val="18"/>
        </w:rPr>
        <w:t>V</w:t>
      </w:r>
      <w:r w:rsidRPr="00E708E7">
        <w:rPr>
          <w:rFonts w:ascii="Tahoma" w:hAnsi="Tahoma" w:cs="Tahoma"/>
          <w:b/>
          <w:bCs/>
          <w:sz w:val="18"/>
          <w:szCs w:val="18"/>
        </w:rPr>
        <w:t>. TERMIN ZWIĄZANIA OFERTĄ</w:t>
      </w:r>
    </w:p>
    <w:p w:rsidR="00DE10D4" w:rsidRPr="00E708E7" w:rsidRDefault="00DE10D4" w:rsidP="00DE10D4">
      <w:pPr>
        <w:suppressAutoHyphens/>
        <w:rPr>
          <w:rFonts w:ascii="Tahoma" w:hAnsi="Tahoma" w:cs="Tahoma"/>
          <w:sz w:val="18"/>
          <w:szCs w:val="18"/>
        </w:rPr>
      </w:pPr>
    </w:p>
    <w:p w:rsidR="00DE10D4" w:rsidRPr="00E708E7" w:rsidRDefault="00DE10D4" w:rsidP="005B727F">
      <w:pPr>
        <w:pStyle w:val="Akapitzlist"/>
        <w:numPr>
          <w:ilvl w:val="0"/>
          <w:numId w:val="52"/>
        </w:numPr>
        <w:spacing w:after="0" w:line="240" w:lineRule="auto"/>
        <w:ind w:left="425" w:hanging="357"/>
        <w:jc w:val="both"/>
        <w:rPr>
          <w:rFonts w:ascii="Tahoma" w:hAnsi="Tahoma" w:cs="Tahoma"/>
          <w:sz w:val="18"/>
          <w:szCs w:val="18"/>
        </w:rPr>
      </w:pPr>
      <w:r w:rsidRPr="00B137C5">
        <w:rPr>
          <w:rFonts w:ascii="Tahoma" w:hAnsi="Tahoma" w:cs="Tahoma"/>
          <w:sz w:val="18"/>
          <w:szCs w:val="18"/>
        </w:rPr>
        <w:t>Wykonawca związany jest złożoną ofertą do dnia</w:t>
      </w:r>
      <w:r w:rsidR="00D57062" w:rsidRPr="00B137C5">
        <w:rPr>
          <w:rFonts w:ascii="Tahoma" w:hAnsi="Tahoma" w:cs="Tahoma"/>
          <w:sz w:val="18"/>
          <w:szCs w:val="18"/>
        </w:rPr>
        <w:t xml:space="preserve"> </w:t>
      </w:r>
      <w:r w:rsidR="000F29BA">
        <w:rPr>
          <w:rFonts w:ascii="Tahoma" w:hAnsi="Tahoma" w:cs="Tahoma"/>
          <w:b/>
          <w:sz w:val="18"/>
          <w:szCs w:val="18"/>
        </w:rPr>
        <w:t>30</w:t>
      </w:r>
      <w:r w:rsidRPr="00B137C5">
        <w:rPr>
          <w:rFonts w:ascii="Tahoma" w:hAnsi="Tahoma" w:cs="Tahoma"/>
          <w:b/>
          <w:sz w:val="18"/>
          <w:szCs w:val="18"/>
        </w:rPr>
        <w:t xml:space="preserve">.06.2021r. </w:t>
      </w:r>
      <w:r w:rsidRPr="00B137C5">
        <w:rPr>
          <w:rFonts w:ascii="Tahoma" w:hAnsi="Tahoma" w:cs="Tahoma"/>
          <w:sz w:val="18"/>
          <w:szCs w:val="18"/>
        </w:rPr>
        <w:t>Bieg terminu rozpoczyna się od dnia upływu terminu składania ofe</w:t>
      </w:r>
      <w:r w:rsidR="004A5CB0" w:rsidRPr="00B137C5">
        <w:rPr>
          <w:rFonts w:ascii="Tahoma" w:hAnsi="Tahoma" w:cs="Tahoma"/>
          <w:sz w:val="18"/>
          <w:szCs w:val="18"/>
        </w:rPr>
        <w:t>rt, o którym mowa w punkcie XVI</w:t>
      </w:r>
      <w:r w:rsidRPr="00B137C5">
        <w:rPr>
          <w:rFonts w:ascii="Tahoma" w:hAnsi="Tahoma" w:cs="Tahoma"/>
          <w:sz w:val="18"/>
          <w:szCs w:val="18"/>
        </w:rPr>
        <w:t xml:space="preserve"> SWZ, przy</w:t>
      </w:r>
      <w:r w:rsidRPr="00E708E7">
        <w:rPr>
          <w:rFonts w:ascii="Tahoma" w:hAnsi="Tahoma" w:cs="Tahoma"/>
          <w:sz w:val="18"/>
          <w:szCs w:val="18"/>
        </w:rPr>
        <w:t xml:space="preserve"> czym pierwszym dniem terminu związania ofertą jest dzień, w którym upływa termin składania ofert.</w:t>
      </w:r>
    </w:p>
    <w:p w:rsidR="00DE10D4" w:rsidRPr="00E708E7" w:rsidRDefault="00DE10D4" w:rsidP="005B727F">
      <w:pPr>
        <w:pStyle w:val="Akapitzlist"/>
        <w:numPr>
          <w:ilvl w:val="0"/>
          <w:numId w:val="52"/>
        </w:numPr>
        <w:spacing w:after="0" w:line="240" w:lineRule="auto"/>
        <w:ind w:left="425" w:hanging="357"/>
        <w:rPr>
          <w:rFonts w:ascii="Tahoma" w:hAnsi="Tahoma" w:cs="Tahoma"/>
          <w:sz w:val="18"/>
          <w:szCs w:val="18"/>
        </w:rPr>
      </w:pPr>
      <w:r w:rsidRPr="00E708E7">
        <w:rPr>
          <w:rFonts w:ascii="Tahoma" w:hAnsi="Tahoma" w:cs="Tahoma"/>
          <w:bCs/>
          <w:sz w:val="18"/>
          <w:szCs w:val="18"/>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DE10D4" w:rsidRPr="00E708E7" w:rsidRDefault="00DE10D4" w:rsidP="00DE10D4">
      <w:pPr>
        <w:suppressAutoHyphens/>
        <w:jc w:val="both"/>
        <w:rPr>
          <w:rFonts w:ascii="Tahoma" w:hAnsi="Tahoma" w:cs="Tahoma"/>
          <w:sz w:val="18"/>
          <w:szCs w:val="18"/>
        </w:rPr>
      </w:pPr>
    </w:p>
    <w:p w:rsidR="00DE10D4" w:rsidRPr="00E708E7" w:rsidRDefault="004A5CB0" w:rsidP="00DE10D4">
      <w:pPr>
        <w:suppressAutoHyphens/>
        <w:jc w:val="both"/>
        <w:rPr>
          <w:rFonts w:ascii="Tahoma" w:hAnsi="Tahoma" w:cs="Tahoma"/>
          <w:b/>
          <w:bCs/>
          <w:sz w:val="18"/>
          <w:szCs w:val="18"/>
        </w:rPr>
      </w:pPr>
      <w:r>
        <w:rPr>
          <w:rFonts w:ascii="Tahoma" w:hAnsi="Tahoma" w:cs="Tahoma"/>
          <w:b/>
          <w:bCs/>
          <w:sz w:val="18"/>
          <w:szCs w:val="18"/>
        </w:rPr>
        <w:t>X</w:t>
      </w:r>
      <w:r w:rsidR="00DE10D4" w:rsidRPr="00E708E7">
        <w:rPr>
          <w:rFonts w:ascii="Tahoma" w:hAnsi="Tahoma" w:cs="Tahoma"/>
          <w:b/>
          <w:bCs/>
          <w:sz w:val="18"/>
          <w:szCs w:val="18"/>
        </w:rPr>
        <w:t>V</w:t>
      </w:r>
      <w:r>
        <w:rPr>
          <w:rFonts w:ascii="Tahoma" w:hAnsi="Tahoma" w:cs="Tahoma"/>
          <w:b/>
          <w:bCs/>
          <w:sz w:val="18"/>
          <w:szCs w:val="18"/>
        </w:rPr>
        <w:t>I</w:t>
      </w:r>
      <w:r w:rsidR="00DE10D4" w:rsidRPr="00E708E7">
        <w:rPr>
          <w:rFonts w:ascii="Tahoma" w:hAnsi="Tahoma" w:cs="Tahoma"/>
          <w:b/>
          <w:bCs/>
          <w:sz w:val="18"/>
          <w:szCs w:val="18"/>
        </w:rPr>
        <w:t>. MIEJSCE I TERMIN SKŁADANIA OFERT</w:t>
      </w:r>
    </w:p>
    <w:p w:rsidR="00DE10D4" w:rsidRPr="00E708E7" w:rsidRDefault="00DE10D4" w:rsidP="00DE10D4">
      <w:pPr>
        <w:suppressAutoHyphens/>
        <w:ind w:left="360"/>
        <w:jc w:val="both"/>
        <w:rPr>
          <w:rFonts w:ascii="Tahoma" w:eastAsia="Calibri" w:hAnsi="Tahoma" w:cs="Tahoma"/>
          <w:sz w:val="18"/>
          <w:szCs w:val="18"/>
          <w:lang w:eastAsia="en-US"/>
        </w:rPr>
      </w:pP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 niniejszym postępowaniu o udzielenie zamówienia składanie ofert odbywa się za pomocą środków komunikacji elektronicznej pod adresem </w:t>
      </w:r>
      <w:proofErr w:type="spellStart"/>
      <w:r w:rsidRPr="00E708E7">
        <w:rPr>
          <w:rFonts w:ascii="Tahoma" w:hAnsi="Tahoma" w:cs="Tahoma"/>
          <w:sz w:val="18"/>
          <w:szCs w:val="18"/>
        </w:rPr>
        <w:t>ePUAPu</w:t>
      </w:r>
      <w:proofErr w:type="spellEnd"/>
      <w:r w:rsidRPr="00E708E7">
        <w:rPr>
          <w:rFonts w:ascii="Tahoma" w:hAnsi="Tahoma" w:cs="Tahoma"/>
          <w:sz w:val="18"/>
          <w:szCs w:val="18"/>
        </w:rPr>
        <w:t xml:space="preserve"> </w:t>
      </w:r>
      <w:hyperlink r:id="rId24" w:history="1">
        <w:r w:rsidRPr="00E708E7">
          <w:rPr>
            <w:rFonts w:ascii="Tahoma" w:hAnsi="Tahoma" w:cs="Tahoma"/>
            <w:sz w:val="18"/>
            <w:szCs w:val="18"/>
          </w:rPr>
          <w:t>https://epuap.gov.pl/wps/portal</w:t>
        </w:r>
      </w:hyperlink>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Każdy Wykonawca może złożyć tylko jedną ofertę. Oferta składana jest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udostępnionego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Funkcjonalność do zaszyfrowania oferty przez Wykonawcę jest dostępna dla wykonawców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W formularzu oferty Wykonawca zobowiązany jest podać adres skrzynki </w:t>
      </w:r>
      <w:proofErr w:type="spellStart"/>
      <w:r w:rsidRPr="00E708E7">
        <w:rPr>
          <w:rFonts w:ascii="Tahoma" w:hAnsi="Tahoma" w:cs="Tahoma"/>
          <w:sz w:val="18"/>
          <w:szCs w:val="18"/>
        </w:rPr>
        <w:t>ePUAP</w:t>
      </w:r>
      <w:proofErr w:type="spellEnd"/>
      <w:r w:rsidRPr="00E708E7">
        <w:rPr>
          <w:rFonts w:ascii="Tahoma" w:hAnsi="Tahoma" w:cs="Tahoma"/>
          <w:sz w:val="18"/>
          <w:szCs w:val="18"/>
        </w:rPr>
        <w:t>, na którym prowadzona będzie korespondencja związana z postępowaniem.</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Oferta powinna być sporządzona w języku polskim w formacie danych </w:t>
      </w:r>
      <w:proofErr w:type="spellStart"/>
      <w:r w:rsidRPr="00E708E7">
        <w:rPr>
          <w:rFonts w:ascii="Tahoma" w:hAnsi="Tahoma" w:cs="Tahoma"/>
          <w:sz w:val="18"/>
          <w:szCs w:val="18"/>
        </w:rPr>
        <w:t>.pd</w:t>
      </w:r>
      <w:proofErr w:type="spellEnd"/>
      <w:r w:rsidRPr="00E708E7">
        <w:rPr>
          <w:rFonts w:ascii="Tahoma" w:hAnsi="Tahoma" w:cs="Tahoma"/>
          <w:sz w:val="18"/>
          <w:szCs w:val="18"/>
        </w:rPr>
        <w:t>f, .</w:t>
      </w:r>
      <w:proofErr w:type="spellStart"/>
      <w:r w:rsidRPr="00E708E7">
        <w:rPr>
          <w:rFonts w:ascii="Tahoma" w:hAnsi="Tahoma" w:cs="Tahoma"/>
          <w:sz w:val="18"/>
          <w:szCs w:val="18"/>
        </w:rPr>
        <w:t>doc</w:t>
      </w:r>
      <w:proofErr w:type="spellEnd"/>
      <w:r w:rsidRPr="00E708E7">
        <w:rPr>
          <w:rFonts w:ascii="Tahoma" w:hAnsi="Tahoma" w:cs="Tahoma"/>
          <w:sz w:val="18"/>
          <w:szCs w:val="18"/>
        </w:rPr>
        <w:t>, .</w:t>
      </w:r>
      <w:proofErr w:type="spellStart"/>
      <w:r w:rsidRPr="00E708E7">
        <w:rPr>
          <w:rFonts w:ascii="Tahoma" w:hAnsi="Tahoma" w:cs="Tahoma"/>
          <w:sz w:val="18"/>
          <w:szCs w:val="18"/>
        </w:rPr>
        <w:t>docx</w:t>
      </w:r>
      <w:proofErr w:type="spellEnd"/>
      <w:r w:rsidRPr="00E708E7">
        <w:rPr>
          <w:rFonts w:ascii="Tahoma" w:hAnsi="Tahoma" w:cs="Tahoma"/>
          <w:sz w:val="18"/>
          <w:szCs w:val="18"/>
        </w:rPr>
        <w:t>, .</w:t>
      </w:r>
      <w:proofErr w:type="spellStart"/>
      <w:r w:rsidRPr="00E708E7">
        <w:rPr>
          <w:rFonts w:ascii="Tahoma" w:hAnsi="Tahoma" w:cs="Tahoma"/>
          <w:sz w:val="18"/>
          <w:szCs w:val="18"/>
        </w:rPr>
        <w:t>rtf</w:t>
      </w:r>
      <w:proofErr w:type="spellEnd"/>
      <w:r w:rsidRPr="00E708E7">
        <w:rPr>
          <w:rFonts w:ascii="Tahoma" w:hAnsi="Tahoma" w:cs="Tahoma"/>
          <w:sz w:val="18"/>
          <w:szCs w:val="18"/>
        </w:rPr>
        <w:t>, .</w:t>
      </w:r>
      <w:proofErr w:type="spellStart"/>
      <w:r w:rsidRPr="00E708E7">
        <w:rPr>
          <w:rFonts w:ascii="Tahoma" w:hAnsi="Tahoma" w:cs="Tahoma"/>
          <w:sz w:val="18"/>
          <w:szCs w:val="18"/>
        </w:rPr>
        <w:t>xps</w:t>
      </w:r>
      <w:proofErr w:type="spellEnd"/>
      <w:r w:rsidRPr="00E708E7">
        <w:rPr>
          <w:rFonts w:ascii="Tahoma" w:hAnsi="Tahoma" w:cs="Tahoma"/>
          <w:sz w:val="18"/>
          <w:szCs w:val="18"/>
        </w:rPr>
        <w:t>, .</w:t>
      </w:r>
      <w:proofErr w:type="spellStart"/>
      <w:r w:rsidRPr="00E708E7">
        <w:rPr>
          <w:rFonts w:ascii="Tahoma" w:hAnsi="Tahoma" w:cs="Tahoma"/>
          <w:sz w:val="18"/>
          <w:szCs w:val="18"/>
        </w:rPr>
        <w:t>odt</w:t>
      </w:r>
      <w:proofErr w:type="spellEnd"/>
      <w:r w:rsidRPr="00E708E7">
        <w:rPr>
          <w:rFonts w:ascii="Tahoma" w:hAnsi="Tahoma" w:cs="Tahoma"/>
          <w:sz w:val="18"/>
          <w:szCs w:val="18"/>
        </w:rPr>
        <w:t>, .</w:t>
      </w:r>
      <w:proofErr w:type="spellStart"/>
      <w:r w:rsidRPr="00E708E7">
        <w:rPr>
          <w:rFonts w:ascii="Tahoma" w:hAnsi="Tahoma" w:cs="Tahoma"/>
          <w:sz w:val="18"/>
          <w:szCs w:val="18"/>
        </w:rPr>
        <w:t>xls</w:t>
      </w:r>
      <w:proofErr w:type="spellEnd"/>
      <w:r w:rsidRPr="00E708E7">
        <w:rPr>
          <w:rFonts w:ascii="Tahoma" w:hAnsi="Tahoma" w:cs="Tahoma"/>
          <w:sz w:val="18"/>
          <w:szCs w:val="18"/>
        </w:rPr>
        <w:t>, .</w:t>
      </w:r>
      <w:proofErr w:type="spellStart"/>
      <w:r w:rsidRPr="00E708E7">
        <w:rPr>
          <w:rFonts w:ascii="Tahoma" w:hAnsi="Tahoma" w:cs="Tahoma"/>
          <w:sz w:val="18"/>
          <w:szCs w:val="18"/>
        </w:rPr>
        <w:t>xlsx</w:t>
      </w:r>
      <w:proofErr w:type="spellEnd"/>
      <w:r w:rsidRPr="00E708E7">
        <w:rPr>
          <w:rFonts w:ascii="Tahoma" w:hAnsi="Tahoma" w:cs="Tahoma"/>
          <w:sz w:val="18"/>
          <w:szCs w:val="18"/>
        </w:rPr>
        <w:t xml:space="preserve">, </w:t>
      </w:r>
      <w:proofErr w:type="spellStart"/>
      <w:r w:rsidRPr="00E708E7">
        <w:rPr>
          <w:rFonts w:ascii="Tahoma" w:hAnsi="Tahoma" w:cs="Tahoma"/>
          <w:sz w:val="18"/>
          <w:szCs w:val="18"/>
        </w:rPr>
        <w:t>xml</w:t>
      </w:r>
      <w:proofErr w:type="spellEnd"/>
      <w:r w:rsidRPr="00E708E7">
        <w:rPr>
          <w:rFonts w:ascii="Tahoma" w:hAnsi="Tahoma" w:cs="Tahoma"/>
          <w:sz w:val="18"/>
          <w:szCs w:val="18"/>
        </w:rPr>
        <w:t>.</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 Sposób złożenia oferty, w tym zaszyfrowania oferty opisany został w Regulaminie korzystania z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Ofertę należy złożyć w oryginale.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Wszelkie informacje stanowiące tajemnicę przedsiębiorstwa w rozumieniu ustawy z dnia 16 kwietnia 1993 r. o zwalczaniu nieuczciwej konkurencji, które Wykonawca zgodnie z art. 18 ust. 3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Do oferty/wniosku należy dołączyć oświadczenie o niepodleganiu wykluczeniu, spełnianiu warunków udziału w postępowaniu lub kryteriów selekcji, w zakresie wskazanym w SWZ,  w  formie  elektronicznej    lub  w  postaci  elektronicznej  opatrzonej  podpisem zaufanym lub podpisem osobistym, a następnie zaszyfrować wraz z plikami stanowiącymi ofertę.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Dołączone do oferty dokumenty wraz z plikami stanowiącymi ofertę można skompresować do jednego pliku archiwum (ZIP). </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DE10D4" w:rsidRPr="00E708E7" w:rsidRDefault="00DE10D4" w:rsidP="005B727F">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 xml:space="preserve">Wykonawca może przed upływem terminu do składania ofert zmienić lub wycofać ofertę za  pośrednictwem Formularza do złożenia, zmiany, wycofania oferty lub wniosku dostępnego na  </w:t>
      </w:r>
      <w:proofErr w:type="spellStart"/>
      <w:r w:rsidRPr="00E708E7">
        <w:rPr>
          <w:rFonts w:ascii="Tahoma" w:hAnsi="Tahoma" w:cs="Tahoma"/>
          <w:sz w:val="18"/>
          <w:szCs w:val="18"/>
        </w:rPr>
        <w:t>ePUAP</w:t>
      </w:r>
      <w:proofErr w:type="spellEnd"/>
      <w:r w:rsidRPr="00E708E7">
        <w:rPr>
          <w:rFonts w:ascii="Tahoma" w:hAnsi="Tahoma" w:cs="Tahoma"/>
          <w:sz w:val="18"/>
          <w:szCs w:val="18"/>
        </w:rPr>
        <w:t xml:space="preserve"> i udostępnionych również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Sposób zmiany i wycofania oferty został opisany w Instrukcji użytkownika dostępnej na </w:t>
      </w:r>
      <w:proofErr w:type="spellStart"/>
      <w:r w:rsidRPr="00E708E7">
        <w:rPr>
          <w:rFonts w:ascii="Tahoma" w:hAnsi="Tahoma" w:cs="Tahoma"/>
          <w:sz w:val="18"/>
          <w:szCs w:val="18"/>
        </w:rPr>
        <w:t>miniPortalu</w:t>
      </w:r>
      <w:proofErr w:type="spellEnd"/>
      <w:r w:rsidRPr="00E708E7">
        <w:rPr>
          <w:rFonts w:ascii="Tahoma" w:hAnsi="Tahoma" w:cs="Tahoma"/>
          <w:sz w:val="18"/>
          <w:szCs w:val="18"/>
        </w:rPr>
        <w:t>.</w:t>
      </w:r>
    </w:p>
    <w:p w:rsidR="00D57062" w:rsidRPr="00B137C5" w:rsidRDefault="00DE10D4" w:rsidP="00B137C5">
      <w:pPr>
        <w:pStyle w:val="Akapitzlist"/>
        <w:numPr>
          <w:ilvl w:val="0"/>
          <w:numId w:val="54"/>
        </w:numPr>
        <w:autoSpaceDE w:val="0"/>
        <w:autoSpaceDN w:val="0"/>
        <w:adjustRightInd w:val="0"/>
        <w:spacing w:after="0" w:line="240" w:lineRule="auto"/>
        <w:ind w:left="426"/>
        <w:jc w:val="both"/>
        <w:rPr>
          <w:rFonts w:ascii="Tahoma" w:hAnsi="Tahoma" w:cs="Tahoma"/>
          <w:sz w:val="18"/>
          <w:szCs w:val="18"/>
        </w:rPr>
      </w:pPr>
      <w:r w:rsidRPr="00E708E7">
        <w:rPr>
          <w:rFonts w:ascii="Tahoma" w:hAnsi="Tahoma" w:cs="Tahoma"/>
          <w:sz w:val="18"/>
          <w:szCs w:val="18"/>
        </w:rPr>
        <w:t>Wykonawca po upływie terminu do składania ofert nie może skutecznie dokonać zmiany ani wycofać złożonej oferty.</w:t>
      </w:r>
    </w:p>
    <w:p w:rsidR="00DE10D4" w:rsidRPr="00E708E7" w:rsidRDefault="00DE10D4" w:rsidP="00DE10D4">
      <w:pPr>
        <w:suppressAutoHyphens/>
        <w:jc w:val="both"/>
        <w:rPr>
          <w:rFonts w:ascii="Tahoma" w:eastAsia="Calibri" w:hAnsi="Tahoma" w:cs="Tahoma"/>
          <w:b/>
          <w:sz w:val="18"/>
          <w:szCs w:val="18"/>
          <w:lang w:eastAsia="en-US"/>
        </w:rPr>
      </w:pPr>
      <w:r w:rsidRPr="00E708E7">
        <w:rPr>
          <w:rFonts w:ascii="Tahoma" w:eastAsia="Calibri" w:hAnsi="Tahoma" w:cs="Tahoma"/>
          <w:b/>
          <w:sz w:val="18"/>
          <w:szCs w:val="18"/>
          <w:lang w:eastAsia="en-US"/>
        </w:rPr>
        <w:t>Informacje dodatkowe: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Wykonawcy zobowiązani są zapoznać się dokładnie z informacjami zawartymi w SWZ i przygotować ofertę zgodnie z wymaganiami określonymi w tym dokumencie.</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rsidR="00DE10D4" w:rsidRPr="00E708E7" w:rsidRDefault="00DE10D4" w:rsidP="005B727F">
      <w:pPr>
        <w:numPr>
          <w:ilvl w:val="0"/>
          <w:numId w:val="53"/>
        </w:numPr>
        <w:tabs>
          <w:tab w:val="num" w:pos="360"/>
        </w:tabs>
        <w:suppressAutoHyphens/>
        <w:ind w:left="360"/>
        <w:jc w:val="both"/>
        <w:rPr>
          <w:rFonts w:ascii="Tahoma" w:eastAsia="Calibri" w:hAnsi="Tahoma" w:cs="Tahoma"/>
          <w:sz w:val="18"/>
          <w:szCs w:val="18"/>
          <w:lang w:eastAsia="en-US"/>
        </w:rPr>
      </w:pPr>
      <w:r w:rsidRPr="00E708E7">
        <w:rPr>
          <w:rFonts w:ascii="Tahoma" w:eastAsia="Calibri" w:hAnsi="Tahoma" w:cs="Tahoma"/>
          <w:sz w:val="18"/>
          <w:szCs w:val="18"/>
          <w:lang w:eastAsia="en-US"/>
        </w:rPr>
        <w:t>Informacje stanowiące tajemnicę przedsiębiorstwa Wykonawcy powinny zostać przekazane w taki sposób, by Zamawiający mógł z łatwością określić zakres informacji objętych tajemnicą.</w:t>
      </w:r>
    </w:p>
    <w:p w:rsidR="00DE10D4" w:rsidRPr="00E708E7" w:rsidRDefault="00DE10D4" w:rsidP="005B727F">
      <w:pPr>
        <w:numPr>
          <w:ilvl w:val="0"/>
          <w:numId w:val="53"/>
        </w:numPr>
        <w:tabs>
          <w:tab w:val="num" w:pos="360"/>
        </w:tabs>
        <w:suppressAutoHyphens/>
        <w:ind w:left="426" w:hanging="426"/>
        <w:jc w:val="both"/>
        <w:rPr>
          <w:rFonts w:ascii="Tahoma" w:eastAsia="Calibri" w:hAnsi="Tahoma" w:cs="Tahoma"/>
          <w:sz w:val="18"/>
          <w:szCs w:val="18"/>
          <w:lang w:eastAsia="en-US"/>
        </w:rPr>
      </w:pPr>
      <w:r w:rsidRPr="00E708E7">
        <w:rPr>
          <w:rFonts w:ascii="Tahoma" w:eastAsia="Calibri" w:hAnsi="Tahoma" w:cs="Tahoma"/>
          <w:sz w:val="18"/>
          <w:szCs w:val="18"/>
          <w:lang w:eastAsia="en-US"/>
        </w:rPr>
        <w:lastRenderedPageBreak/>
        <w:t>Jeden Wykonawca może złożyć tylko jedną ofertę. Złożenie większej liczby ofert lub złożenie ofert wariantowych / alternatywnych spowoduje odrzucenie wszystkich ofert złożonych przez Wykonawcę.</w:t>
      </w:r>
    </w:p>
    <w:p w:rsidR="00DE10D4" w:rsidRPr="00E708E7" w:rsidRDefault="00DE10D4" w:rsidP="00DE10D4">
      <w:pPr>
        <w:ind w:left="426" w:hanging="426"/>
        <w:rPr>
          <w:rFonts w:ascii="Tahoma" w:eastAsia="Calibri" w:hAnsi="Tahoma" w:cs="Tahoma"/>
          <w:b/>
          <w:sz w:val="18"/>
          <w:szCs w:val="18"/>
          <w:lang w:eastAsia="en-US"/>
        </w:rPr>
      </w:pPr>
    </w:p>
    <w:p w:rsidR="00DE10D4" w:rsidRPr="00E708E7" w:rsidRDefault="00DE10D4" w:rsidP="00DE10D4">
      <w:pPr>
        <w:suppressAutoHyphens/>
        <w:jc w:val="both"/>
        <w:rPr>
          <w:rFonts w:ascii="Tahoma" w:eastAsia="Calibri" w:hAnsi="Tahoma" w:cs="Tahoma"/>
          <w:b/>
          <w:sz w:val="18"/>
          <w:szCs w:val="18"/>
          <w:lang w:eastAsia="en-US"/>
        </w:rPr>
      </w:pPr>
      <w:r w:rsidRPr="00B137C5">
        <w:rPr>
          <w:rFonts w:ascii="Tahoma" w:eastAsia="Calibri" w:hAnsi="Tahoma" w:cs="Tahoma"/>
          <w:b/>
          <w:sz w:val="18"/>
          <w:szCs w:val="18"/>
          <w:lang w:eastAsia="en-US"/>
        </w:rPr>
        <w:t>Termin składania ofert upływa dnia</w:t>
      </w:r>
      <w:r w:rsidR="000F29BA">
        <w:rPr>
          <w:rFonts w:ascii="Tahoma" w:eastAsia="Calibri" w:hAnsi="Tahoma" w:cs="Tahoma"/>
          <w:b/>
          <w:sz w:val="18"/>
          <w:szCs w:val="18"/>
          <w:lang w:eastAsia="en-US"/>
        </w:rPr>
        <w:t xml:space="preserve"> 01.06.</w:t>
      </w:r>
      <w:r w:rsidRPr="00B137C5">
        <w:rPr>
          <w:rFonts w:ascii="Tahoma" w:eastAsia="Calibri" w:hAnsi="Tahoma" w:cs="Tahoma"/>
          <w:b/>
          <w:sz w:val="18"/>
          <w:szCs w:val="18"/>
          <w:lang w:eastAsia="en-US"/>
        </w:rPr>
        <w:t>2021</w:t>
      </w:r>
      <w:r w:rsidR="004A5CB0" w:rsidRPr="00B137C5">
        <w:rPr>
          <w:rFonts w:ascii="Tahoma" w:eastAsia="Calibri" w:hAnsi="Tahoma" w:cs="Tahoma"/>
          <w:b/>
          <w:sz w:val="18"/>
          <w:szCs w:val="18"/>
          <w:lang w:eastAsia="en-US"/>
        </w:rPr>
        <w:t xml:space="preserve"> r. o godz. </w:t>
      </w:r>
      <w:r w:rsidR="000F29BA">
        <w:rPr>
          <w:rFonts w:ascii="Tahoma" w:eastAsia="Calibri" w:hAnsi="Tahoma" w:cs="Tahoma"/>
          <w:b/>
          <w:sz w:val="18"/>
          <w:szCs w:val="18"/>
          <w:lang w:eastAsia="en-US"/>
        </w:rPr>
        <w:t>08</w:t>
      </w:r>
      <w:r w:rsidRPr="00B137C5">
        <w:rPr>
          <w:rFonts w:ascii="Tahoma" w:eastAsia="Calibri" w:hAnsi="Tahoma" w:cs="Tahoma"/>
          <w:b/>
          <w:sz w:val="18"/>
          <w:szCs w:val="18"/>
          <w:lang w:eastAsia="en-US"/>
        </w:rPr>
        <w:t>:00.</w:t>
      </w:r>
      <w:r w:rsidRPr="00E708E7">
        <w:rPr>
          <w:rFonts w:ascii="Tahoma" w:eastAsia="Calibri" w:hAnsi="Tahoma" w:cs="Tahoma"/>
          <w:b/>
          <w:sz w:val="18"/>
          <w:szCs w:val="18"/>
          <w:lang w:eastAsia="en-US"/>
        </w:rPr>
        <w:t xml:space="preserve"> </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rPr>
          <w:rFonts w:ascii="Tahoma" w:hAnsi="Tahoma" w:cs="Tahoma"/>
          <w:b/>
          <w:bCs/>
          <w:caps/>
          <w:sz w:val="18"/>
          <w:szCs w:val="18"/>
        </w:rPr>
      </w:pPr>
      <w:r w:rsidRPr="00E708E7">
        <w:rPr>
          <w:rFonts w:ascii="Tahoma" w:hAnsi="Tahoma" w:cs="Tahoma"/>
          <w:b/>
          <w:bCs/>
          <w:sz w:val="18"/>
          <w:szCs w:val="18"/>
        </w:rPr>
        <w:t>XV</w:t>
      </w:r>
      <w:r w:rsidR="004A5CB0">
        <w:rPr>
          <w:rFonts w:ascii="Tahoma" w:hAnsi="Tahoma" w:cs="Tahoma"/>
          <w:b/>
          <w:bCs/>
          <w:sz w:val="18"/>
          <w:szCs w:val="18"/>
        </w:rPr>
        <w:t>II</w:t>
      </w:r>
      <w:r w:rsidRPr="00E708E7">
        <w:rPr>
          <w:rFonts w:ascii="Tahoma" w:hAnsi="Tahoma" w:cs="Tahoma"/>
          <w:b/>
          <w:bCs/>
          <w:sz w:val="18"/>
          <w:szCs w:val="18"/>
        </w:rPr>
        <w:t xml:space="preserve">. </w:t>
      </w:r>
      <w:r w:rsidRPr="00E708E7">
        <w:rPr>
          <w:rFonts w:ascii="Tahoma" w:hAnsi="Tahoma" w:cs="Tahoma"/>
          <w:b/>
          <w:bCs/>
          <w:caps/>
          <w:sz w:val="18"/>
          <w:szCs w:val="18"/>
        </w:rPr>
        <w:t>Otwarcie ofert</w:t>
      </w:r>
    </w:p>
    <w:p w:rsidR="00DE10D4" w:rsidRPr="00E708E7" w:rsidRDefault="00DE10D4" w:rsidP="00DE10D4">
      <w:pPr>
        <w:suppressAutoHyphens/>
        <w:rPr>
          <w:rFonts w:ascii="Tahoma" w:hAnsi="Tahoma" w:cs="Tahoma"/>
          <w:b/>
          <w:bCs/>
          <w:caps/>
          <w:sz w:val="18"/>
          <w:szCs w:val="18"/>
        </w:rPr>
      </w:pP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niezwłocznie po upływie terminu składania ofert, nie później niż następnego dnia po dniu, w którym upłynął termin składania ofert.</w:t>
      </w:r>
    </w:p>
    <w:p w:rsidR="00DE10D4" w:rsidRPr="00B137C5"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b/>
          <w:sz w:val="18"/>
          <w:szCs w:val="18"/>
        </w:rPr>
        <w:t xml:space="preserve">Otwarcie ofert nastąpi </w:t>
      </w:r>
      <w:r w:rsidR="004A5CB0" w:rsidRPr="00B137C5">
        <w:rPr>
          <w:rFonts w:ascii="Tahoma" w:hAnsi="Tahoma" w:cs="Tahoma"/>
          <w:b/>
          <w:sz w:val="18"/>
          <w:szCs w:val="18"/>
        </w:rPr>
        <w:t xml:space="preserve">dnia </w:t>
      </w:r>
      <w:r w:rsidR="000F29BA">
        <w:rPr>
          <w:rFonts w:ascii="Tahoma" w:hAnsi="Tahoma" w:cs="Tahoma"/>
          <w:b/>
          <w:sz w:val="18"/>
          <w:szCs w:val="18"/>
        </w:rPr>
        <w:t>01.06.2021 r. godz. 09</w:t>
      </w:r>
      <w:r w:rsidRPr="00B137C5">
        <w:rPr>
          <w:rFonts w:ascii="Tahoma" w:hAnsi="Tahoma" w:cs="Tahoma"/>
          <w:b/>
          <w:sz w:val="18"/>
          <w:szCs w:val="18"/>
        </w:rPr>
        <w:t>:00</w:t>
      </w:r>
      <w:r w:rsidRPr="00B137C5">
        <w:rPr>
          <w:rFonts w:ascii="Tahoma" w:hAnsi="Tahoma" w:cs="Tahoma"/>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B137C5">
        <w:rPr>
          <w:rFonts w:ascii="Tahoma" w:hAnsi="Tahoma" w:cs="Tahoma"/>
          <w:sz w:val="18"/>
          <w:szCs w:val="18"/>
        </w:rPr>
        <w:t>Otwarcie  ofert  następuje  poprzez  użycie  mechanizmu  do  odszyfrowania</w:t>
      </w:r>
      <w:r w:rsidRPr="00E708E7">
        <w:rPr>
          <w:rFonts w:ascii="Tahoma" w:hAnsi="Tahoma" w:cs="Tahoma"/>
          <w:sz w:val="18"/>
          <w:szCs w:val="18"/>
        </w:rPr>
        <w:t xml:space="preserve">  ofert dostępnego po zalogowaniu w zakładce Deszyfrowanie na </w:t>
      </w:r>
      <w:proofErr w:type="spellStart"/>
      <w:r w:rsidRPr="00E708E7">
        <w:rPr>
          <w:rFonts w:ascii="Tahoma" w:hAnsi="Tahoma" w:cs="Tahoma"/>
          <w:sz w:val="18"/>
          <w:szCs w:val="18"/>
        </w:rPr>
        <w:t>miniPortalu</w:t>
      </w:r>
      <w:proofErr w:type="spellEnd"/>
      <w:r w:rsidRPr="00E708E7">
        <w:rPr>
          <w:rFonts w:ascii="Tahoma" w:hAnsi="Tahoma" w:cs="Tahoma"/>
          <w:sz w:val="18"/>
          <w:szCs w:val="18"/>
        </w:rPr>
        <w:t xml:space="preserve"> i następuje poprzez wskazanie pliku do odszyfrowania.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Zamawiający poinformuje o zmianie terminu otwarcia ofert na stronie internetowej prowadzonego postępowania.</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najpóźniej przed otwarciem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5"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6" w:history="1">
        <w:r w:rsidR="00376BAE" w:rsidRPr="000200F4">
          <w:rPr>
            <w:rStyle w:val="Hipercze"/>
            <w:rFonts w:ascii="Tahoma" w:hAnsi="Tahoma" w:cs="Tahoma"/>
            <w:b/>
            <w:sz w:val="18"/>
            <w:szCs w:val="18"/>
          </w:rPr>
          <w:t>https://9lolodz.bip.wikom.pl</w:t>
        </w:r>
      </w:hyperlink>
      <w:r w:rsidR="004A5CB0" w:rsidRPr="00D57062">
        <w:rPr>
          <w:rFonts w:ascii="Tahoma" w:hAnsi="Tahoma" w:cs="Tahoma"/>
          <w:b/>
          <w:sz w:val="18"/>
          <w:szCs w:val="18"/>
        </w:rPr>
        <w:t>,</w:t>
      </w:r>
      <w:r w:rsidRPr="00E708E7">
        <w:rPr>
          <w:rFonts w:ascii="Tahoma" w:hAnsi="Tahoma" w:cs="Tahoma"/>
          <w:sz w:val="18"/>
          <w:szCs w:val="18"/>
        </w:rPr>
        <w:t xml:space="preserve"> </w:t>
      </w:r>
      <w:r w:rsidRPr="00E708E7">
        <w:rPr>
          <w:rFonts w:ascii="Tahoma" w:eastAsia="Calibri" w:hAnsi="Tahoma" w:cs="Tahoma"/>
          <w:sz w:val="18"/>
          <w:szCs w:val="18"/>
          <w:lang w:eastAsia="en-US"/>
        </w:rPr>
        <w:t xml:space="preserve">informację o kwocie, jaką zamierza przeznaczyć na sfinansowanie zamówienia.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eastAsia="Calibri" w:hAnsi="Tahoma" w:cs="Tahoma"/>
          <w:sz w:val="18"/>
          <w:szCs w:val="18"/>
          <w:lang w:eastAsia="en-US"/>
        </w:rPr>
        <w:t xml:space="preserve">Zamawiający, niezwłocznie po otwarciu ofert, udostępnia na stronie internetowej prowadzonego postępowania </w:t>
      </w:r>
      <w:proofErr w:type="spellStart"/>
      <w:r w:rsidRPr="00E708E7">
        <w:rPr>
          <w:rFonts w:ascii="Tahoma" w:eastAsia="Calibri" w:hAnsi="Tahoma" w:cs="Tahoma"/>
          <w:sz w:val="18"/>
          <w:szCs w:val="18"/>
          <w:lang w:eastAsia="en-US"/>
        </w:rPr>
        <w:t>miniPortalu</w:t>
      </w:r>
      <w:proofErr w:type="spellEnd"/>
      <w:r w:rsidRPr="00E708E7">
        <w:rPr>
          <w:rFonts w:ascii="Tahoma" w:eastAsia="Calibri" w:hAnsi="Tahoma" w:cs="Tahoma"/>
          <w:sz w:val="18"/>
          <w:szCs w:val="18"/>
          <w:lang w:eastAsia="en-US"/>
        </w:rPr>
        <w:t xml:space="preserve"> </w:t>
      </w:r>
      <w:hyperlink r:id="rId27" w:history="1">
        <w:r w:rsidRPr="00E708E7">
          <w:rPr>
            <w:rFonts w:ascii="Tahoma" w:eastAsia="Calibri" w:hAnsi="Tahoma" w:cs="Tahoma"/>
            <w:sz w:val="18"/>
            <w:szCs w:val="18"/>
            <w:lang w:eastAsia="en-US"/>
          </w:rPr>
          <w:t>https://miniportal.uzp.gov.pl/</w:t>
        </w:r>
      </w:hyperlink>
      <w:r w:rsidRPr="00E708E7">
        <w:rPr>
          <w:rFonts w:ascii="Tahoma" w:eastAsia="Calibri" w:hAnsi="Tahoma" w:cs="Tahoma"/>
          <w:sz w:val="18"/>
          <w:szCs w:val="18"/>
          <w:lang w:eastAsia="en-US"/>
        </w:rPr>
        <w:t xml:space="preserve"> oraz </w:t>
      </w:r>
      <w:hyperlink r:id="rId28" w:history="1">
        <w:r w:rsidR="00376BAE" w:rsidRPr="000200F4">
          <w:rPr>
            <w:rStyle w:val="Hipercze"/>
            <w:rFonts w:ascii="Tahoma" w:hAnsi="Tahoma" w:cs="Tahoma"/>
            <w:b/>
            <w:sz w:val="18"/>
            <w:szCs w:val="18"/>
          </w:rPr>
          <w:t>https://9lolodz.bip.wikom.pl</w:t>
        </w:r>
      </w:hyperlink>
      <w:r w:rsidR="00376BAE">
        <w:rPr>
          <w:rFonts w:ascii="Tahoma" w:hAnsi="Tahoma" w:cs="Tahoma"/>
          <w:b/>
          <w:sz w:val="18"/>
          <w:szCs w:val="18"/>
        </w:rPr>
        <w:t xml:space="preserve"> </w:t>
      </w:r>
      <w:r w:rsidRPr="00E708E7">
        <w:rPr>
          <w:rFonts w:ascii="Tahoma" w:eastAsia="Calibri" w:hAnsi="Tahoma" w:cs="Tahoma"/>
          <w:sz w:val="18"/>
          <w:szCs w:val="18"/>
          <w:lang w:eastAsia="en-US"/>
        </w:rPr>
        <w:t>informacje o nazwach albo imionach i nazwiskach oraz siedzibach lub miejscach prowadzonej działalności gospodarczej albo miejscach zamieszkania wykonawców, których oferty zostały otwarte; cenach lub kosztach zawartych w ofertach</w:t>
      </w:r>
      <w:r w:rsidRPr="00E708E7">
        <w:rPr>
          <w:rFonts w:ascii="Tahoma" w:hAnsi="Tahoma" w:cs="Tahoma"/>
          <w:bCs/>
          <w:sz w:val="18"/>
          <w:szCs w:val="18"/>
        </w:rPr>
        <w:t xml:space="preserve">.  </w:t>
      </w:r>
    </w:p>
    <w:p w:rsidR="00DE10D4" w:rsidRPr="00E708E7" w:rsidRDefault="00DE10D4" w:rsidP="005B727F">
      <w:pPr>
        <w:numPr>
          <w:ilvl w:val="0"/>
          <w:numId w:val="37"/>
        </w:numPr>
        <w:tabs>
          <w:tab w:val="clear" w:pos="720"/>
        </w:tabs>
        <w:ind w:left="426"/>
        <w:jc w:val="both"/>
        <w:textAlignment w:val="baseline"/>
        <w:rPr>
          <w:rFonts w:ascii="Tahoma" w:hAnsi="Tahoma" w:cs="Tahoma"/>
          <w:sz w:val="18"/>
          <w:szCs w:val="18"/>
        </w:rPr>
      </w:pPr>
      <w:r w:rsidRPr="00E708E7">
        <w:rPr>
          <w:rFonts w:ascii="Tahoma" w:hAnsi="Tahoma" w:cs="Tahoma"/>
          <w:sz w:val="18"/>
          <w:szCs w:val="18"/>
        </w:rPr>
        <w:t>Sesja otwarcia ofert nie będzie przeprowadzona z udziałem Wykonawców oraz nie będzie transmitowania</w:t>
      </w:r>
      <w:r w:rsidRPr="00E708E7">
        <w:rPr>
          <w:rFonts w:ascii="Tahoma" w:hAnsi="Tahoma" w:cs="Tahoma"/>
          <w:bCs/>
          <w:color w:val="000000"/>
          <w:sz w:val="18"/>
          <w:szCs w:val="18"/>
        </w:rPr>
        <w:t xml:space="preserve"> </w:t>
      </w:r>
      <w:r w:rsidRPr="00E708E7">
        <w:rPr>
          <w:rFonts w:ascii="Tahoma" w:hAnsi="Tahoma" w:cs="Tahoma"/>
          <w:sz w:val="18"/>
          <w:szCs w:val="18"/>
        </w:rPr>
        <w:t>sesji otwarcia za pośrednictwem elektronicznych narzędzi</w:t>
      </w:r>
      <w:r w:rsidRPr="00E708E7">
        <w:rPr>
          <w:rFonts w:ascii="Tahoma" w:hAnsi="Tahoma" w:cs="Tahoma"/>
          <w:bCs/>
          <w:sz w:val="18"/>
          <w:szCs w:val="18"/>
        </w:rPr>
        <w:t>.</w:t>
      </w:r>
    </w:p>
    <w:p w:rsidR="00DE10D4" w:rsidRPr="00E708E7" w:rsidRDefault="00DE10D4" w:rsidP="00DE10D4">
      <w:pPr>
        <w:suppressAutoHyphens/>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r w:rsidRPr="00E708E7">
        <w:rPr>
          <w:rFonts w:ascii="Tahoma" w:hAnsi="Tahoma" w:cs="Tahoma"/>
          <w:b/>
          <w:bCs/>
          <w:sz w:val="18"/>
          <w:szCs w:val="18"/>
        </w:rPr>
        <w:t>XVI</w:t>
      </w:r>
      <w:r w:rsidR="004A5CB0">
        <w:rPr>
          <w:rFonts w:ascii="Tahoma" w:hAnsi="Tahoma" w:cs="Tahoma"/>
          <w:b/>
          <w:bCs/>
          <w:sz w:val="18"/>
          <w:szCs w:val="18"/>
        </w:rPr>
        <w:t>II</w:t>
      </w:r>
      <w:r w:rsidRPr="00E708E7">
        <w:rPr>
          <w:rFonts w:ascii="Tahoma" w:hAnsi="Tahoma" w:cs="Tahoma"/>
          <w:b/>
          <w:bCs/>
          <w:sz w:val="18"/>
          <w:szCs w:val="18"/>
        </w:rPr>
        <w:t>. OPIS SPOSOBU OBLICZANIA CENY</w:t>
      </w:r>
    </w:p>
    <w:p w:rsidR="00DE10D4" w:rsidRPr="00E708E7" w:rsidRDefault="00DE10D4" w:rsidP="00DE10D4">
      <w:pPr>
        <w:suppressAutoHyphens/>
        <w:jc w:val="both"/>
        <w:rPr>
          <w:rFonts w:ascii="Tahoma" w:hAnsi="Tahoma" w:cs="Tahoma"/>
          <w:sz w:val="18"/>
          <w:szCs w:val="18"/>
        </w:rPr>
      </w:pPr>
    </w:p>
    <w:p w:rsidR="006A49C0" w:rsidRPr="006A49C0" w:rsidRDefault="006A49C0" w:rsidP="006A49C0">
      <w:pPr>
        <w:autoSpaceDE w:val="0"/>
        <w:autoSpaceDN w:val="0"/>
        <w:adjustRightInd w:val="0"/>
        <w:rPr>
          <w:rFonts w:ascii="Tahoma" w:hAnsi="Tahoma" w:cs="Tahoma"/>
          <w:color w:val="000000"/>
          <w:sz w:val="18"/>
          <w:szCs w:val="18"/>
        </w:rPr>
      </w:pP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Cena oferty winna być wyrażona w złotych polskich (PLN), w złotych polskich będą prowadzone również rozliczenia pomiędzy zamawiającym a wykonawcą.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Cena oferty powinna zostać wyliczona przez wykonawcę w oparciu o całkowity zakres prac przedstawiony w opisie przedmiotu zamówienia. Uznaje się, że cena oferty w całości pokrywa wynagrodzenie wykonawcy.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Wykonawca przedstawi w </w:t>
      </w:r>
      <w:r w:rsidRPr="006A49C0">
        <w:rPr>
          <w:rFonts w:ascii="Tahoma" w:hAnsi="Tahoma" w:cs="Tahoma"/>
          <w:b/>
          <w:bCs/>
          <w:color w:val="000000"/>
          <w:sz w:val="18"/>
          <w:szCs w:val="18"/>
        </w:rPr>
        <w:t xml:space="preserve">formularzu oferty </w:t>
      </w:r>
      <w:r w:rsidRPr="006A49C0">
        <w:rPr>
          <w:rFonts w:ascii="Tahoma" w:hAnsi="Tahoma" w:cs="Tahoma"/>
          <w:color w:val="000000"/>
          <w:sz w:val="18"/>
          <w:szCs w:val="18"/>
        </w:rPr>
        <w:t xml:space="preserve">cenę netto a następnie łączną wartość zwiększoną o należny podatek VAT i wyliczy kwotę brutto. </w:t>
      </w:r>
    </w:p>
    <w:p w:rsid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Wykonawca ma obowiązek podać w formularzu oferty, </w:t>
      </w:r>
      <w:r w:rsidRPr="006A49C0">
        <w:rPr>
          <w:rFonts w:ascii="Tahoma" w:hAnsi="Tahoma" w:cs="Tahoma"/>
          <w:b/>
          <w:bCs/>
          <w:color w:val="000000"/>
          <w:sz w:val="18"/>
          <w:szCs w:val="18"/>
        </w:rPr>
        <w:t xml:space="preserve">zryczałtowaną cenę </w:t>
      </w:r>
      <w:r w:rsidRPr="006A49C0">
        <w:rPr>
          <w:rFonts w:ascii="Tahoma" w:hAnsi="Tahoma" w:cs="Tahoma"/>
          <w:color w:val="000000"/>
          <w:sz w:val="18"/>
          <w:szCs w:val="18"/>
        </w:rPr>
        <w:t xml:space="preserve">za realizację całości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color w:val="000000"/>
          <w:sz w:val="18"/>
          <w:szCs w:val="18"/>
        </w:rPr>
        <w:t xml:space="preserve"> </w:t>
      </w:r>
      <w:r w:rsidRPr="006A49C0">
        <w:rPr>
          <w:rFonts w:ascii="Tahoma" w:hAnsi="Tahoma" w:cs="Tahoma"/>
          <w:color w:val="000000"/>
          <w:sz w:val="18"/>
          <w:szCs w:val="18"/>
        </w:rPr>
        <w:t xml:space="preserve">Ustalenie prawidłowej stawki podatku VAT pozostaje w gestii wykonawcy, który zobowiązany jest przyjąć obowiązującą stawkę podatku VAT zgodnie z </w:t>
      </w:r>
      <w:r w:rsidRPr="006A49C0">
        <w:rPr>
          <w:rFonts w:ascii="Tahoma" w:hAnsi="Tahoma" w:cs="Tahoma"/>
          <w:i/>
          <w:iCs/>
          <w:color w:val="000000"/>
          <w:sz w:val="18"/>
          <w:szCs w:val="18"/>
        </w:rPr>
        <w:t xml:space="preserve">ustawą z dnia 11 marca 2004 r. o podatku od towarów i usług.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color w:val="000000"/>
          <w:sz w:val="18"/>
          <w:szCs w:val="18"/>
        </w:rPr>
        <w:t xml:space="preserve">Jeżeli została złożona oferta, której wybór prowadziłby do powstania u zamawiającego obowiązku podatkowego zgodnie z </w:t>
      </w:r>
      <w:r w:rsidRPr="006A49C0">
        <w:rPr>
          <w:rFonts w:ascii="Tahoma" w:hAnsi="Tahoma" w:cs="Tahoma"/>
          <w:i/>
          <w:iCs/>
          <w:color w:val="000000"/>
          <w:sz w:val="18"/>
          <w:szCs w:val="18"/>
        </w:rPr>
        <w:t>ustawą z dnia 11 marca 2004r. o podatku od towarów i usług</w:t>
      </w:r>
      <w:r w:rsidRPr="006A49C0">
        <w:rPr>
          <w:rFonts w:ascii="Tahoma" w:hAnsi="Tahoma" w:cs="Tahoma"/>
          <w:color w:val="000000"/>
          <w:sz w:val="18"/>
          <w:szCs w:val="18"/>
        </w:rPr>
        <w:t xml:space="preserve">, dla celów zastosowania kryterium ceny lub kosztu zamawiający dolicza do przedstawionej w tej ofercie ceny kwotę podatku od towarów i usług, którą miałby obowiązek rozliczyć. </w:t>
      </w:r>
      <w:r w:rsidRPr="006A49C0">
        <w:rPr>
          <w:rFonts w:ascii="Tahoma" w:hAnsi="Tahoma" w:cs="Tahoma"/>
          <w:i/>
          <w:iCs/>
          <w:color w:val="000000"/>
          <w:sz w:val="18"/>
          <w:szCs w:val="18"/>
        </w:rPr>
        <w:t xml:space="preserve">[art. 225 ust 1 ustawy </w:t>
      </w:r>
      <w:proofErr w:type="spellStart"/>
      <w:r w:rsidRPr="006A49C0">
        <w:rPr>
          <w:rFonts w:ascii="Tahoma" w:hAnsi="Tahoma" w:cs="Tahoma"/>
          <w:i/>
          <w:iCs/>
          <w:color w:val="000000"/>
          <w:sz w:val="18"/>
          <w:szCs w:val="18"/>
        </w:rPr>
        <w:t>pzp</w:t>
      </w:r>
      <w:proofErr w:type="spellEnd"/>
      <w:r w:rsidRPr="006A49C0">
        <w:rPr>
          <w:rFonts w:ascii="Tahoma" w:hAnsi="Tahoma" w:cs="Tahoma"/>
          <w:i/>
          <w:iCs/>
          <w:color w:val="000000"/>
          <w:sz w:val="18"/>
          <w:szCs w:val="18"/>
        </w:rPr>
        <w:t xml:space="preserv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ofercie, o której mowa powyżej, wykonawca ma obowiązek </w:t>
      </w:r>
      <w:r w:rsidRPr="006A49C0">
        <w:rPr>
          <w:rFonts w:ascii="Tahoma" w:hAnsi="Tahoma" w:cs="Tahoma"/>
          <w:i/>
          <w:iCs/>
          <w:sz w:val="18"/>
          <w:szCs w:val="18"/>
        </w:rPr>
        <w:t xml:space="preserve">[art. 225 ust 2 ustawy </w:t>
      </w:r>
      <w:proofErr w:type="spellStart"/>
      <w:r w:rsidRPr="006A49C0">
        <w:rPr>
          <w:rFonts w:ascii="Tahoma" w:hAnsi="Tahoma" w:cs="Tahoma"/>
          <w:i/>
          <w:iCs/>
          <w:sz w:val="18"/>
          <w:szCs w:val="18"/>
        </w:rPr>
        <w:t>pzp</w:t>
      </w:r>
      <w:proofErr w:type="spellEnd"/>
      <w:r w:rsidRPr="006A49C0">
        <w:rPr>
          <w:rFonts w:ascii="Tahoma" w:hAnsi="Tahoma" w:cs="Tahoma"/>
          <w:i/>
          <w:iCs/>
          <w:sz w:val="18"/>
          <w:szCs w:val="18"/>
        </w:rPr>
        <w:t>]</w:t>
      </w:r>
      <w:r w:rsidRPr="006A49C0">
        <w:rPr>
          <w:rFonts w:ascii="Tahoma" w:hAnsi="Tahoma" w:cs="Tahoma"/>
          <w:sz w:val="18"/>
          <w:szCs w:val="18"/>
        </w:rPr>
        <w:t xml:space="preserve">: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7.1. </w:t>
      </w:r>
      <w:r w:rsidRPr="006A49C0">
        <w:rPr>
          <w:rFonts w:ascii="Tahoma" w:hAnsi="Tahoma" w:cs="Tahoma"/>
          <w:sz w:val="18"/>
          <w:szCs w:val="18"/>
        </w:rPr>
        <w:t>poinformowania zamawiającego, że wybór jego oferty będzie prowadził do pows</w:t>
      </w:r>
      <w:r>
        <w:rPr>
          <w:rFonts w:ascii="Tahoma" w:hAnsi="Tahoma" w:cs="Tahoma"/>
          <w:sz w:val="18"/>
          <w:szCs w:val="18"/>
        </w:rPr>
        <w:t xml:space="preserve">tania u zamawiającego obowiązku </w:t>
      </w:r>
      <w:r>
        <w:rPr>
          <w:rFonts w:ascii="Tahoma" w:hAnsi="Tahoma" w:cs="Tahoma"/>
          <w:sz w:val="18"/>
          <w:szCs w:val="18"/>
        </w:rPr>
        <w:br/>
        <w:t xml:space="preserve">       </w:t>
      </w:r>
      <w:r w:rsidRPr="006A49C0">
        <w:rPr>
          <w:rFonts w:ascii="Tahoma" w:hAnsi="Tahoma" w:cs="Tahoma"/>
          <w:sz w:val="18"/>
          <w:szCs w:val="18"/>
        </w:rPr>
        <w:t xml:space="preserve">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7.2. </w:t>
      </w:r>
      <w:r w:rsidRPr="006A49C0">
        <w:rPr>
          <w:rFonts w:ascii="Tahoma" w:hAnsi="Tahoma" w:cs="Tahoma"/>
          <w:sz w:val="18"/>
          <w:szCs w:val="18"/>
        </w:rPr>
        <w:t>wskazania nazwy (rodzaju) towaru lub usługi, których dostawa lub świadczenie będą prowadził</w:t>
      </w:r>
      <w:r>
        <w:rPr>
          <w:rFonts w:ascii="Tahoma" w:hAnsi="Tahoma" w:cs="Tahoma"/>
          <w:sz w:val="18"/>
          <w:szCs w:val="18"/>
        </w:rPr>
        <w:t xml:space="preserve">y do powstania </w:t>
      </w:r>
      <w:r>
        <w:rPr>
          <w:rFonts w:ascii="Tahoma" w:hAnsi="Tahoma" w:cs="Tahoma"/>
          <w:sz w:val="18"/>
          <w:szCs w:val="18"/>
        </w:rPr>
        <w:br/>
        <w:t xml:space="preserve">       </w:t>
      </w:r>
      <w:r w:rsidRPr="006A49C0">
        <w:rPr>
          <w:rFonts w:ascii="Tahoma" w:hAnsi="Tahoma" w:cs="Tahoma"/>
          <w:sz w:val="18"/>
          <w:szCs w:val="18"/>
        </w:rPr>
        <w:t xml:space="preserve">obowiązku podatkowego; </w:t>
      </w:r>
    </w:p>
    <w:p w:rsidR="006A49C0" w:rsidRPr="006A49C0" w:rsidRDefault="006A49C0" w:rsidP="006A49C0">
      <w:pPr>
        <w:autoSpaceDE w:val="0"/>
        <w:autoSpaceDN w:val="0"/>
        <w:adjustRightInd w:val="0"/>
        <w:spacing w:after="6"/>
        <w:ind w:left="426"/>
        <w:jc w:val="both"/>
        <w:rPr>
          <w:rFonts w:ascii="Tahoma" w:hAnsi="Tahoma" w:cs="Tahoma"/>
          <w:sz w:val="18"/>
          <w:szCs w:val="18"/>
        </w:rPr>
      </w:pPr>
      <w:r w:rsidRPr="006A49C0">
        <w:rPr>
          <w:rFonts w:ascii="Tahoma" w:hAnsi="Tahoma" w:cs="Tahoma"/>
          <w:b/>
          <w:bCs/>
          <w:sz w:val="18"/>
          <w:szCs w:val="18"/>
        </w:rPr>
        <w:t xml:space="preserve">7.3. </w:t>
      </w:r>
      <w:r w:rsidRPr="006A49C0">
        <w:rPr>
          <w:rFonts w:ascii="Tahoma" w:hAnsi="Tahoma" w:cs="Tahoma"/>
          <w:sz w:val="18"/>
          <w:szCs w:val="18"/>
        </w:rPr>
        <w:t xml:space="preserve">wskazania wartości towaru lub usługi objętego obowiązkiem podatkowym zamawiającego, bez kwoty podatku; </w:t>
      </w:r>
    </w:p>
    <w:p w:rsidR="006A49C0" w:rsidRPr="006A49C0" w:rsidRDefault="006A49C0" w:rsidP="006A49C0">
      <w:pPr>
        <w:autoSpaceDE w:val="0"/>
        <w:autoSpaceDN w:val="0"/>
        <w:adjustRightInd w:val="0"/>
        <w:ind w:left="426"/>
        <w:jc w:val="both"/>
        <w:rPr>
          <w:rFonts w:ascii="Tahoma" w:hAnsi="Tahoma" w:cs="Tahoma"/>
          <w:sz w:val="18"/>
          <w:szCs w:val="18"/>
        </w:rPr>
      </w:pPr>
      <w:r w:rsidRPr="006A49C0">
        <w:rPr>
          <w:rFonts w:ascii="Tahoma" w:hAnsi="Tahoma" w:cs="Tahoma"/>
          <w:b/>
          <w:bCs/>
          <w:sz w:val="18"/>
          <w:szCs w:val="18"/>
        </w:rPr>
        <w:t xml:space="preserve">7.4. </w:t>
      </w:r>
      <w:r w:rsidRPr="006A49C0">
        <w:rPr>
          <w:rFonts w:ascii="Tahoma" w:hAnsi="Tahoma" w:cs="Tahoma"/>
          <w:sz w:val="18"/>
          <w:szCs w:val="18"/>
        </w:rPr>
        <w:t xml:space="preserve">wskazania stawki podatku od towarów i usług, która zgodnie zwiedzą wykonawcy, będzie miała zastosowanie.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Cena może być tylko jedna za oferowany przedmiot zamówienia, nie dopuszcza się wariantowości cen.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Ceny podane w ofercie należy określać z dokładnością do dwóch miejsc po przecinku, stosując zasadę opisaną w </w:t>
      </w:r>
      <w:r w:rsidRPr="006A49C0">
        <w:rPr>
          <w:rFonts w:ascii="Tahoma" w:hAnsi="Tahoma" w:cs="Tahoma"/>
          <w:i/>
          <w:iCs/>
          <w:sz w:val="18"/>
          <w:szCs w:val="18"/>
        </w:rPr>
        <w:t>§ 9 ust. 6 rozporządzenia Ministra Finansów z dnia 25 maja 2005 r. w sprawie zwrotu podatku niektórym podatnikom (…), (tj. Dz. U. Nr 95, poz. 798)</w:t>
      </w:r>
      <w:r w:rsidRPr="006A49C0">
        <w:rPr>
          <w:rFonts w:ascii="Tahoma" w:hAnsi="Tahoma" w:cs="Tahoma"/>
          <w:sz w:val="18"/>
          <w:szCs w:val="18"/>
        </w:rPr>
        <w:t xml:space="preserve">. Zaokrąglenia do dwóch miejsc po przecinku należy dokonać zgodnie z zasadą, że końcówkę poniżej 0,5 grosza należy pominąć, a końcówkę 0,5 grosza i wyższą należy zaokrąglić do 1 grosza.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Cena oferty musi obejmować wszystkie koszty i składniki związane z realizacją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 uwagi na charakter </w:t>
      </w:r>
      <w:r w:rsidRPr="006A49C0">
        <w:rPr>
          <w:rFonts w:ascii="Tahoma" w:hAnsi="Tahoma" w:cs="Tahoma"/>
          <w:b/>
          <w:bCs/>
          <w:sz w:val="18"/>
          <w:szCs w:val="18"/>
        </w:rPr>
        <w:t xml:space="preserve">ryczałtowy </w:t>
      </w:r>
      <w:r w:rsidRPr="006A49C0">
        <w:rPr>
          <w:rFonts w:ascii="Tahoma" w:hAnsi="Tahoma" w:cs="Tahoma"/>
          <w:sz w:val="18"/>
          <w:szCs w:val="18"/>
        </w:rPr>
        <w:t xml:space="preserve">umowy na wykonanie, w wycenie powinny być ujęte wszystkie elementy mające na nią wpływ.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w:t>
      </w:r>
      <w:r w:rsidRPr="006A49C0">
        <w:rPr>
          <w:rFonts w:ascii="Tahoma" w:hAnsi="Tahoma" w:cs="Tahoma"/>
          <w:sz w:val="18"/>
          <w:szCs w:val="18"/>
        </w:rPr>
        <w:t xml:space="preserve">W przypadku pominięcia przez wykonawcę przy wycenie jakiegokolwiek elementu zamówienia określonego w opisie przedmiotu zamówienia i jej nie ujęcia w wynagrodzeniu </w:t>
      </w:r>
      <w:r w:rsidRPr="006A49C0">
        <w:rPr>
          <w:rFonts w:ascii="Tahoma" w:hAnsi="Tahoma" w:cs="Tahoma"/>
          <w:b/>
          <w:bCs/>
          <w:sz w:val="18"/>
          <w:szCs w:val="18"/>
        </w:rPr>
        <w:t>ryczałtowym</w:t>
      </w:r>
      <w:r w:rsidRPr="006A49C0">
        <w:rPr>
          <w:rFonts w:ascii="Tahoma" w:hAnsi="Tahoma" w:cs="Tahoma"/>
          <w:sz w:val="18"/>
          <w:szCs w:val="18"/>
        </w:rPr>
        <w:t xml:space="preserve">, wykonawcy nie przysługują względem zamawiającego żadne roszczenia z powyższego tytułu, a w szczególności roszczenie o dodatkowe wynagrodzenie.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Zamawiający wyklucza możliwość wysuwania przez wykonawcę roszczeń pod jego adresem z uwagi na błędne skalkulowanie ceny.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 xml:space="preserve">Skutki finansowe jakichkolwiek błędów w obliczeniu ceny ofertowej obciążają wyłącznie wykonawcę niniejszego zamówienia. W związku z czym wykonawca musi przewidzieć wszelkie okoliczności, które mogą wpłynąć na cenę.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t xml:space="preserve"> Cenę ryczałtową </w:t>
      </w:r>
      <w:r w:rsidRPr="006A49C0">
        <w:rPr>
          <w:rFonts w:ascii="Tahoma" w:hAnsi="Tahoma" w:cs="Tahoma"/>
          <w:sz w:val="18"/>
          <w:szCs w:val="18"/>
        </w:rPr>
        <w:t xml:space="preserve">traktować należy jako </w:t>
      </w:r>
      <w:r w:rsidRPr="006A49C0">
        <w:rPr>
          <w:rFonts w:ascii="Tahoma" w:hAnsi="Tahoma" w:cs="Tahoma"/>
          <w:b/>
          <w:bCs/>
          <w:sz w:val="18"/>
          <w:szCs w:val="18"/>
        </w:rPr>
        <w:t xml:space="preserve">stałą i niezmienną z wyjątkiem sytuacji zmiany stawki podatku VAT.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b/>
          <w:bCs/>
          <w:sz w:val="18"/>
          <w:szCs w:val="18"/>
        </w:rPr>
        <w:lastRenderedPageBreak/>
        <w:t xml:space="preserve"> </w:t>
      </w:r>
      <w:r w:rsidRPr="006A49C0">
        <w:rPr>
          <w:rFonts w:ascii="Tahoma" w:hAnsi="Tahoma" w:cs="Tahoma"/>
          <w:sz w:val="18"/>
          <w:szCs w:val="18"/>
        </w:rPr>
        <w:t xml:space="preserve">Przed złożeniem oferty, wykonawcy zobowiązani są do dokładnego zapoznania się z przedmiotem oraz zakresem zamówienia. Na wykonawcy przystępującym do postępowania o udzielenie niniejszego zamówienia, ciąży obowiązek dokonania niezbędnych sprawdzeń, wyliczeń, ekspertyz w celu zapewnienia jednoznaczności składanej oferty zarówno w zakresie cenowo-przedmiotowym, jak również odnośnie terminu realizacji. </w:t>
      </w:r>
    </w:p>
    <w:p w:rsidR="006A49C0" w:rsidRPr="006A49C0" w:rsidRDefault="006A49C0" w:rsidP="005B727F">
      <w:pPr>
        <w:numPr>
          <w:ilvl w:val="0"/>
          <w:numId w:val="67"/>
        </w:numPr>
        <w:autoSpaceDE w:val="0"/>
        <w:autoSpaceDN w:val="0"/>
        <w:adjustRightInd w:val="0"/>
        <w:spacing w:after="8"/>
        <w:ind w:left="426"/>
        <w:jc w:val="both"/>
        <w:rPr>
          <w:rFonts w:ascii="Tahoma" w:hAnsi="Tahoma" w:cs="Tahoma"/>
          <w:color w:val="000000"/>
          <w:sz w:val="18"/>
          <w:szCs w:val="18"/>
        </w:rPr>
      </w:pPr>
      <w:r w:rsidRPr="006A49C0">
        <w:rPr>
          <w:rFonts w:ascii="Tahoma" w:hAnsi="Tahoma" w:cs="Tahoma"/>
          <w:sz w:val="18"/>
          <w:szCs w:val="18"/>
        </w:rPr>
        <w:t>Podstawę do określenia wyżej wymienionych cen stanowi dokumentacja techniczna i ilości robót wynikające z tej dokumentacji. W przypadku wystąpienia rozbieżności w ilościach robót pomiędzy dokumentacją techniczną a przedmiarem robót, wiążące są ilości wynikające z dokumentacji technicznej</w:t>
      </w:r>
      <w:r w:rsidRPr="006A49C0">
        <w:rPr>
          <w:rFonts w:ascii="Cambria" w:hAnsi="Cambria" w:cs="Cambria"/>
          <w:sz w:val="22"/>
          <w:szCs w:val="22"/>
        </w:rPr>
        <w:t xml:space="preserve">. </w:t>
      </w:r>
    </w:p>
    <w:p w:rsidR="00DE10D4" w:rsidRPr="00E708E7" w:rsidRDefault="00DE10D4" w:rsidP="00DE10D4">
      <w:pPr>
        <w:suppressAutoHyphens/>
        <w:jc w:val="both"/>
        <w:rPr>
          <w:rFonts w:ascii="Tahoma" w:hAnsi="Tahoma" w:cs="Tahoma"/>
          <w:b/>
          <w:bCs/>
          <w:sz w:val="18"/>
          <w:szCs w:val="18"/>
        </w:rPr>
      </w:pPr>
    </w:p>
    <w:p w:rsidR="00DE10D4" w:rsidRPr="00E708E7" w:rsidRDefault="00DE10D4" w:rsidP="00DE10D4">
      <w:pPr>
        <w:suppressAutoHyphens/>
        <w:jc w:val="both"/>
        <w:rPr>
          <w:rFonts w:ascii="Tahoma" w:hAnsi="Tahoma" w:cs="Tahoma"/>
          <w:b/>
          <w:bCs/>
          <w:sz w:val="18"/>
          <w:szCs w:val="18"/>
        </w:rPr>
      </w:pPr>
    </w:p>
    <w:p w:rsidR="00546F05" w:rsidRPr="00E708E7" w:rsidRDefault="00546F05" w:rsidP="003E5930">
      <w:pPr>
        <w:suppressAutoHyphens/>
        <w:jc w:val="both"/>
        <w:rPr>
          <w:rFonts w:ascii="Tahoma" w:hAnsi="Tahoma" w:cs="Tahoma"/>
          <w:b/>
          <w:bCs/>
          <w:sz w:val="18"/>
          <w:szCs w:val="18"/>
        </w:rPr>
      </w:pPr>
    </w:p>
    <w:p w:rsidR="00DF5CCA" w:rsidRPr="00E708E7" w:rsidRDefault="003E5930" w:rsidP="003E5930">
      <w:pPr>
        <w:suppressAutoHyphens/>
        <w:jc w:val="both"/>
        <w:rPr>
          <w:rFonts w:ascii="Tahoma" w:hAnsi="Tahoma" w:cs="Tahoma"/>
          <w:b/>
          <w:bCs/>
          <w:caps/>
          <w:sz w:val="18"/>
          <w:szCs w:val="18"/>
        </w:rPr>
      </w:pPr>
      <w:r w:rsidRPr="00E708E7">
        <w:rPr>
          <w:rFonts w:ascii="Tahoma" w:hAnsi="Tahoma" w:cs="Tahoma"/>
          <w:b/>
          <w:bCs/>
          <w:sz w:val="18"/>
          <w:szCs w:val="18"/>
        </w:rPr>
        <w:t>X</w:t>
      </w:r>
      <w:r w:rsidR="004A5CB0">
        <w:rPr>
          <w:rFonts w:ascii="Tahoma" w:hAnsi="Tahoma" w:cs="Tahoma"/>
          <w:b/>
          <w:bCs/>
          <w:sz w:val="18"/>
          <w:szCs w:val="18"/>
        </w:rPr>
        <w:t>IX</w:t>
      </w:r>
      <w:r w:rsidR="00DF5CCA" w:rsidRPr="00E708E7">
        <w:rPr>
          <w:rFonts w:ascii="Tahoma" w:hAnsi="Tahoma" w:cs="Tahoma"/>
          <w:b/>
          <w:bCs/>
          <w:sz w:val="18"/>
          <w:szCs w:val="18"/>
        </w:rPr>
        <w:t xml:space="preserve">. OPIS KRYTERIÓW OCENY OFERT </w:t>
      </w:r>
      <w:r w:rsidRPr="00E708E7">
        <w:rPr>
          <w:rFonts w:ascii="Tahoma" w:hAnsi="Tahoma" w:cs="Tahoma"/>
          <w:b/>
          <w:bCs/>
          <w:caps/>
          <w:sz w:val="18"/>
          <w:szCs w:val="18"/>
        </w:rPr>
        <w:t xml:space="preserve">wraz z podaniem wag tych kryteriów i sposobu </w:t>
      </w:r>
      <w:r w:rsidRPr="00E708E7">
        <w:rPr>
          <w:rFonts w:ascii="Tahoma" w:hAnsi="Tahoma" w:cs="Tahoma"/>
          <w:b/>
          <w:bCs/>
          <w:caps/>
          <w:sz w:val="18"/>
          <w:szCs w:val="18"/>
        </w:rPr>
        <w:br/>
        <w:t xml:space="preserve">         oceny ofert </w:t>
      </w:r>
    </w:p>
    <w:p w:rsidR="003E5930" w:rsidRPr="00E708E7" w:rsidRDefault="003E5930" w:rsidP="003E5930">
      <w:pPr>
        <w:suppressAutoHyphens/>
        <w:jc w:val="both"/>
        <w:rPr>
          <w:rFonts w:ascii="Tahoma" w:hAnsi="Tahoma" w:cs="Tahoma"/>
          <w:b/>
          <w:bCs/>
          <w:sz w:val="18"/>
          <w:szCs w:val="18"/>
        </w:rPr>
      </w:pPr>
    </w:p>
    <w:p w:rsidR="003E5930" w:rsidRPr="00E708E7" w:rsidRDefault="003E5930" w:rsidP="005B727F">
      <w:pPr>
        <w:numPr>
          <w:ilvl w:val="0"/>
          <w:numId w:val="40"/>
        </w:numPr>
        <w:ind w:left="426"/>
        <w:jc w:val="both"/>
        <w:textAlignment w:val="baseline"/>
        <w:rPr>
          <w:rFonts w:ascii="Tahoma" w:hAnsi="Tahoma" w:cs="Tahoma"/>
          <w:color w:val="000000"/>
          <w:sz w:val="18"/>
          <w:szCs w:val="18"/>
        </w:rPr>
      </w:pPr>
      <w:r w:rsidRPr="00E708E7">
        <w:rPr>
          <w:rFonts w:ascii="Tahoma" w:hAnsi="Tahoma" w:cs="Tahoma"/>
          <w:color w:val="000000"/>
          <w:sz w:val="18"/>
          <w:szCs w:val="18"/>
        </w:rPr>
        <w:t>Przy wyborze najkorzystniejszej oferty Zamawiający będzie się kierował następującymi kryteriami oceny ofert:</w:t>
      </w:r>
    </w:p>
    <w:p w:rsidR="003E5930" w:rsidRPr="00E708E7" w:rsidRDefault="003E5930" w:rsidP="003E5930">
      <w:pPr>
        <w:ind w:left="426"/>
        <w:jc w:val="both"/>
        <w:textAlignment w:val="baseline"/>
        <w:rPr>
          <w:rFonts w:ascii="Tahoma" w:hAnsi="Tahoma" w:cs="Tahoma"/>
          <w:color w:val="000000"/>
          <w:sz w:val="18"/>
          <w:szCs w:val="18"/>
        </w:rPr>
      </w:pP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Cena (C)</w:t>
      </w:r>
      <w:r w:rsidRPr="00E708E7">
        <w:rPr>
          <w:rFonts w:ascii="Tahoma" w:hAnsi="Tahoma" w:cs="Tahoma"/>
          <w:b/>
          <w:color w:val="000000"/>
          <w:sz w:val="18"/>
          <w:szCs w:val="18"/>
        </w:rPr>
        <w:t xml:space="preserve"> –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60</w:t>
      </w:r>
      <w:r w:rsidRPr="00E708E7">
        <w:rPr>
          <w:rFonts w:ascii="Tahoma" w:hAnsi="Tahoma" w:cs="Tahoma"/>
          <w:b/>
          <w:color w:val="000000"/>
          <w:sz w:val="18"/>
          <w:szCs w:val="18"/>
        </w:rPr>
        <w:t>%</w:t>
      </w:r>
    </w:p>
    <w:p w:rsidR="003E5930" w:rsidRPr="00E708E7" w:rsidRDefault="003E5930" w:rsidP="005B727F">
      <w:pPr>
        <w:numPr>
          <w:ilvl w:val="0"/>
          <w:numId w:val="38"/>
        </w:numPr>
        <w:ind w:left="808"/>
        <w:textAlignment w:val="baseline"/>
        <w:rPr>
          <w:rFonts w:ascii="Tahoma" w:hAnsi="Tahoma" w:cs="Tahoma"/>
          <w:b/>
          <w:color w:val="000000"/>
          <w:sz w:val="18"/>
          <w:szCs w:val="18"/>
        </w:rPr>
      </w:pPr>
      <w:r w:rsidRPr="00E708E7">
        <w:rPr>
          <w:rFonts w:ascii="Tahoma" w:hAnsi="Tahoma" w:cs="Tahoma"/>
          <w:b/>
          <w:bCs/>
          <w:color w:val="000000"/>
          <w:sz w:val="18"/>
          <w:szCs w:val="18"/>
        </w:rPr>
        <w:t>Gwarancja</w:t>
      </w:r>
      <w:r w:rsidRPr="00E708E7">
        <w:rPr>
          <w:rFonts w:ascii="Tahoma" w:hAnsi="Tahoma" w:cs="Tahoma"/>
          <w:b/>
          <w:smallCaps/>
          <w:color w:val="000000"/>
          <w:sz w:val="18"/>
          <w:szCs w:val="18"/>
        </w:rPr>
        <w:t> </w:t>
      </w:r>
      <w:r w:rsidRPr="00E708E7">
        <w:rPr>
          <w:rFonts w:ascii="Tahoma" w:hAnsi="Tahoma" w:cs="Tahoma"/>
          <w:b/>
          <w:smallCaps/>
          <w:color w:val="000000"/>
          <w:sz w:val="18"/>
          <w:szCs w:val="18"/>
        </w:rPr>
        <w:t xml:space="preserve"> </w:t>
      </w:r>
      <w:r w:rsidRPr="00E708E7">
        <w:rPr>
          <w:rFonts w:ascii="Tahoma" w:hAnsi="Tahoma" w:cs="Tahoma"/>
          <w:b/>
          <w:color w:val="000000"/>
          <w:sz w:val="18"/>
          <w:szCs w:val="18"/>
        </w:rPr>
        <w:t xml:space="preserve">– waga kryterium </w:t>
      </w:r>
      <w:r w:rsidRPr="00E708E7">
        <w:rPr>
          <w:rFonts w:ascii="Tahoma" w:hAnsi="Tahoma" w:cs="Tahoma"/>
          <w:b/>
          <w:smallCaps/>
          <w:color w:val="000000"/>
          <w:sz w:val="18"/>
          <w:szCs w:val="18"/>
        </w:rPr>
        <w:t> </w:t>
      </w:r>
      <w:r w:rsidRPr="00E708E7">
        <w:rPr>
          <w:rFonts w:ascii="Tahoma" w:hAnsi="Tahoma" w:cs="Tahoma"/>
          <w:b/>
          <w:smallCaps/>
          <w:color w:val="000000"/>
          <w:sz w:val="18"/>
          <w:szCs w:val="18"/>
        </w:rPr>
        <w:t>40</w:t>
      </w:r>
      <w:r w:rsidRPr="00E708E7">
        <w:rPr>
          <w:rFonts w:ascii="Tahoma" w:hAnsi="Tahoma" w:cs="Tahoma"/>
          <w:b/>
          <w:color w:val="000000"/>
          <w:sz w:val="18"/>
          <w:szCs w:val="18"/>
        </w:rPr>
        <w:t>%</w:t>
      </w:r>
    </w:p>
    <w:p w:rsidR="003E5930" w:rsidRPr="00E708E7" w:rsidRDefault="003E5930" w:rsidP="003E5930">
      <w:pPr>
        <w:ind w:left="808"/>
        <w:textAlignment w:val="baseline"/>
        <w:rPr>
          <w:rFonts w:ascii="Tahoma" w:hAnsi="Tahoma" w:cs="Tahoma"/>
          <w:b/>
          <w:color w:val="000000"/>
          <w:sz w:val="18"/>
          <w:szCs w:val="18"/>
        </w:rPr>
      </w:pPr>
    </w:p>
    <w:p w:rsidR="003E5930" w:rsidRPr="00E708E7" w:rsidRDefault="003E5930" w:rsidP="005B727F">
      <w:pPr>
        <w:numPr>
          <w:ilvl w:val="0"/>
          <w:numId w:val="39"/>
        </w:numPr>
        <w:jc w:val="both"/>
        <w:textAlignment w:val="baseline"/>
        <w:rPr>
          <w:rFonts w:ascii="Tahoma" w:hAnsi="Tahoma" w:cs="Tahoma"/>
          <w:color w:val="000000"/>
          <w:sz w:val="18"/>
          <w:szCs w:val="18"/>
        </w:rPr>
      </w:pPr>
      <w:r w:rsidRPr="00E708E7">
        <w:rPr>
          <w:rFonts w:ascii="Tahoma" w:hAnsi="Tahoma" w:cs="Tahoma"/>
          <w:color w:val="000000"/>
          <w:sz w:val="18"/>
          <w:szCs w:val="18"/>
        </w:rPr>
        <w:t>Zasady oceny ofert w poszczególnych kryteriach:</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jc w:val="both"/>
        <w:textAlignment w:val="baseline"/>
        <w:rPr>
          <w:rFonts w:ascii="Tahoma" w:hAnsi="Tahoma" w:cs="Tahoma"/>
          <w:b/>
          <w:bCs/>
          <w:color w:val="000000"/>
          <w:sz w:val="18"/>
          <w:szCs w:val="18"/>
        </w:rPr>
      </w:pPr>
      <w:r w:rsidRPr="00E708E7">
        <w:rPr>
          <w:rFonts w:ascii="Tahoma" w:hAnsi="Tahoma" w:cs="Tahoma"/>
          <w:b/>
          <w:bCs/>
          <w:color w:val="000000"/>
          <w:sz w:val="18"/>
          <w:szCs w:val="18"/>
        </w:rPr>
        <w:t xml:space="preserve">          Cena (C) – waga </w:t>
      </w:r>
      <w:r w:rsidRPr="00E708E7">
        <w:rPr>
          <w:rFonts w:ascii="Tahoma" w:hAnsi="Tahoma" w:cs="Tahoma"/>
          <w:b/>
          <w:bCs/>
          <w:smallCaps/>
          <w:color w:val="000000"/>
          <w:sz w:val="18"/>
          <w:szCs w:val="18"/>
        </w:rPr>
        <w:t>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jc w:val="both"/>
        <w:textAlignment w:val="baseline"/>
        <w:rPr>
          <w:rFonts w:ascii="Tahoma" w:hAnsi="Tahoma" w:cs="Tahoma"/>
          <w:color w:val="000000"/>
          <w:sz w:val="18"/>
          <w:szCs w:val="18"/>
        </w:rPr>
      </w:pPr>
    </w:p>
    <w:p w:rsidR="003E5930" w:rsidRPr="00E708E7" w:rsidRDefault="003E5930" w:rsidP="003E5930">
      <w:pPr>
        <w:ind w:left="2124"/>
        <w:jc w:val="both"/>
        <w:rPr>
          <w:rFonts w:ascii="Tahoma" w:hAnsi="Tahoma" w:cs="Tahoma"/>
          <w:sz w:val="18"/>
          <w:szCs w:val="18"/>
        </w:rPr>
      </w:pPr>
      <w:r w:rsidRPr="00E708E7">
        <w:rPr>
          <w:rFonts w:ascii="Tahoma" w:hAnsi="Tahoma" w:cs="Tahoma"/>
          <w:b/>
          <w:bCs/>
          <w:color w:val="000000"/>
          <w:sz w:val="18"/>
          <w:szCs w:val="18"/>
        </w:rPr>
        <w:t>cena najniższa brutto*</w:t>
      </w:r>
    </w:p>
    <w:p w:rsidR="003E5930" w:rsidRPr="00E708E7" w:rsidRDefault="003E5930" w:rsidP="003E5930">
      <w:pPr>
        <w:ind w:left="1080"/>
        <w:jc w:val="both"/>
        <w:rPr>
          <w:rFonts w:ascii="Tahoma" w:hAnsi="Tahoma" w:cs="Tahoma"/>
          <w:sz w:val="18"/>
          <w:szCs w:val="18"/>
        </w:rPr>
      </w:pPr>
      <w:r w:rsidRPr="00E708E7">
        <w:rPr>
          <w:rFonts w:ascii="Tahoma" w:hAnsi="Tahoma" w:cs="Tahoma"/>
          <w:b/>
          <w:bCs/>
          <w:color w:val="000000"/>
          <w:sz w:val="18"/>
          <w:szCs w:val="18"/>
        </w:rPr>
        <w:t>C =</w:t>
      </w:r>
      <w:r w:rsidRPr="00E708E7">
        <w:rPr>
          <w:rFonts w:ascii="Tahoma" w:hAnsi="Tahoma" w:cs="Tahoma"/>
          <w:color w:val="000000"/>
          <w:sz w:val="18"/>
          <w:szCs w:val="18"/>
        </w:rPr>
        <w:t xml:space="preserve"> </w:t>
      </w:r>
      <w:r w:rsidRPr="00E708E7">
        <w:rPr>
          <w:rFonts w:ascii="Tahoma" w:hAnsi="Tahoma" w:cs="Tahoma"/>
          <w:strike/>
          <w:color w:val="000000"/>
          <w:sz w:val="18"/>
          <w:szCs w:val="18"/>
        </w:rPr>
        <w:t xml:space="preserve">------------------------------------------------ </w:t>
      </w:r>
      <w:r w:rsidRPr="00E708E7">
        <w:rPr>
          <w:rFonts w:ascii="Tahoma" w:hAnsi="Tahoma" w:cs="Tahoma"/>
          <w:color w:val="000000"/>
          <w:sz w:val="18"/>
          <w:szCs w:val="18"/>
        </w:rPr>
        <w:t>  </w:t>
      </w:r>
      <w:r w:rsidRPr="00E708E7">
        <w:rPr>
          <w:rFonts w:ascii="Tahoma" w:hAnsi="Tahoma" w:cs="Tahoma"/>
          <w:b/>
          <w:bCs/>
          <w:color w:val="000000"/>
          <w:sz w:val="18"/>
          <w:szCs w:val="18"/>
        </w:rPr>
        <w:t xml:space="preserve">x 100 </w:t>
      </w:r>
      <w:proofErr w:type="spellStart"/>
      <w:r w:rsidRPr="00E708E7">
        <w:rPr>
          <w:rFonts w:ascii="Tahoma" w:hAnsi="Tahoma" w:cs="Tahoma"/>
          <w:b/>
          <w:bCs/>
          <w:color w:val="000000"/>
          <w:sz w:val="18"/>
          <w:szCs w:val="18"/>
        </w:rPr>
        <w:t>pkt</w:t>
      </w:r>
      <w:proofErr w:type="spellEnd"/>
      <w:r w:rsidRPr="00E708E7">
        <w:rPr>
          <w:rFonts w:ascii="Tahoma" w:hAnsi="Tahoma" w:cs="Tahoma"/>
          <w:b/>
          <w:bCs/>
          <w:color w:val="000000"/>
          <w:sz w:val="18"/>
          <w:szCs w:val="18"/>
        </w:rPr>
        <w:t xml:space="preserve"> x </w:t>
      </w:r>
      <w:r w:rsidRPr="00E708E7">
        <w:rPr>
          <w:rFonts w:ascii="Tahoma" w:hAnsi="Tahoma" w:cs="Tahoma"/>
          <w:b/>
          <w:bCs/>
          <w:smallCaps/>
          <w:color w:val="000000"/>
          <w:sz w:val="18"/>
          <w:szCs w:val="18"/>
        </w:rPr>
        <w:t>60</w:t>
      </w:r>
      <w:r w:rsidRPr="00E708E7">
        <w:rPr>
          <w:rFonts w:ascii="Tahoma" w:hAnsi="Tahoma" w:cs="Tahoma"/>
          <w:b/>
          <w:bCs/>
          <w:color w:val="000000"/>
          <w:sz w:val="18"/>
          <w:szCs w:val="18"/>
        </w:rPr>
        <w:t>%</w:t>
      </w:r>
    </w:p>
    <w:p w:rsidR="003E5930" w:rsidRPr="00E708E7" w:rsidRDefault="003E5930" w:rsidP="003E5930">
      <w:pPr>
        <w:ind w:left="1736"/>
        <w:jc w:val="both"/>
        <w:rPr>
          <w:rFonts w:ascii="Tahoma" w:hAnsi="Tahoma" w:cs="Tahoma"/>
          <w:sz w:val="18"/>
          <w:szCs w:val="18"/>
        </w:rPr>
      </w:pPr>
      <w:r w:rsidRPr="00E708E7">
        <w:rPr>
          <w:rFonts w:ascii="Tahoma" w:hAnsi="Tahoma" w:cs="Tahoma"/>
          <w:b/>
          <w:bCs/>
          <w:color w:val="000000"/>
          <w:sz w:val="18"/>
          <w:szCs w:val="18"/>
        </w:rPr>
        <w:t>cena oferty ocenianej brutto</w:t>
      </w:r>
    </w:p>
    <w:p w:rsidR="003E5930" w:rsidRPr="00E708E7" w:rsidRDefault="003E5930" w:rsidP="003E5930">
      <w:pPr>
        <w:spacing w:before="240"/>
        <w:ind w:left="372" w:firstLine="708"/>
        <w:jc w:val="both"/>
        <w:rPr>
          <w:rFonts w:ascii="Tahoma" w:hAnsi="Tahoma" w:cs="Tahoma"/>
          <w:sz w:val="18"/>
          <w:szCs w:val="18"/>
        </w:rPr>
      </w:pPr>
      <w:r w:rsidRPr="00E708E7">
        <w:rPr>
          <w:rFonts w:ascii="Tahoma" w:hAnsi="Tahoma" w:cs="Tahoma"/>
          <w:b/>
          <w:bCs/>
          <w:color w:val="000000"/>
          <w:sz w:val="18"/>
          <w:szCs w:val="18"/>
        </w:rPr>
        <w:t>* spośród wszystkich złożonych ofert niepodlegających odrzuceniu</w:t>
      </w:r>
    </w:p>
    <w:p w:rsidR="003E5930" w:rsidRPr="00E708E7" w:rsidRDefault="003E5930" w:rsidP="005B727F">
      <w:pPr>
        <w:numPr>
          <w:ilvl w:val="0"/>
          <w:numId w:val="41"/>
        </w:numPr>
        <w:spacing w:before="240"/>
        <w:jc w:val="both"/>
        <w:textAlignment w:val="baseline"/>
        <w:rPr>
          <w:rFonts w:ascii="Tahoma" w:hAnsi="Tahoma" w:cs="Tahoma"/>
          <w:color w:val="000000"/>
          <w:sz w:val="18"/>
          <w:szCs w:val="18"/>
        </w:rPr>
      </w:pPr>
      <w:r w:rsidRPr="00E708E7">
        <w:rPr>
          <w:rFonts w:ascii="Tahoma" w:hAnsi="Tahoma" w:cs="Tahoma"/>
          <w:color w:val="000000"/>
          <w:sz w:val="18"/>
          <w:szCs w:val="18"/>
        </w:rPr>
        <w:t>Podstawą przyznania punktów w kryterium „cena” będzie cena ofertowa brutto podana przez Wykonawcę w Formularzu Ofertowym.</w:t>
      </w:r>
    </w:p>
    <w:p w:rsidR="00F24DF7" w:rsidRPr="00E708E7" w:rsidRDefault="003E5930" w:rsidP="005B727F">
      <w:pPr>
        <w:numPr>
          <w:ilvl w:val="0"/>
          <w:numId w:val="41"/>
        </w:numPr>
        <w:jc w:val="both"/>
        <w:textAlignment w:val="baseline"/>
        <w:rPr>
          <w:rFonts w:ascii="Tahoma" w:hAnsi="Tahoma" w:cs="Tahoma"/>
          <w:color w:val="000000"/>
          <w:sz w:val="18"/>
          <w:szCs w:val="18"/>
        </w:rPr>
      </w:pPr>
      <w:r w:rsidRPr="00E708E7">
        <w:rPr>
          <w:rFonts w:ascii="Tahoma" w:hAnsi="Tahoma" w:cs="Tahoma"/>
          <w:color w:val="000000"/>
          <w:sz w:val="18"/>
          <w:szCs w:val="18"/>
        </w:rPr>
        <w:t>Cena ofertowa brutto musi uwzględniać wszelkie koszty jakie Wykonawca poniesie w związku z realizacją przedmiotu zamówienia.</w:t>
      </w:r>
    </w:p>
    <w:p w:rsidR="00F24DF7" w:rsidRPr="00E708E7" w:rsidRDefault="00F24DF7" w:rsidP="00F24DF7">
      <w:pPr>
        <w:ind w:left="720"/>
        <w:jc w:val="both"/>
        <w:textAlignment w:val="baseline"/>
        <w:rPr>
          <w:rFonts w:ascii="Tahoma" w:hAnsi="Tahoma" w:cs="Tahoma"/>
          <w:color w:val="000000"/>
          <w:sz w:val="18"/>
          <w:szCs w:val="18"/>
        </w:rPr>
      </w:pPr>
    </w:p>
    <w:p w:rsidR="003E5930" w:rsidRPr="00E708E7" w:rsidRDefault="003E5930" w:rsidP="00F24DF7">
      <w:pPr>
        <w:jc w:val="both"/>
        <w:textAlignment w:val="baseline"/>
        <w:rPr>
          <w:rFonts w:ascii="Tahoma" w:hAnsi="Tahoma" w:cs="Tahoma"/>
          <w:color w:val="000000"/>
          <w:sz w:val="18"/>
          <w:szCs w:val="18"/>
        </w:rPr>
      </w:pPr>
      <w:r w:rsidRPr="00E708E7">
        <w:rPr>
          <w:rFonts w:ascii="Tahoma" w:hAnsi="Tahoma" w:cs="Tahoma"/>
          <w:b/>
          <w:bCs/>
          <w:color w:val="000000"/>
          <w:sz w:val="18"/>
          <w:szCs w:val="18"/>
        </w:rPr>
        <w:t xml:space="preserve">    </w:t>
      </w:r>
      <w:r w:rsidRPr="00E708E7">
        <w:rPr>
          <w:rFonts w:ascii="Tahoma" w:hAnsi="Tahoma" w:cs="Tahoma"/>
          <w:b/>
          <w:bCs/>
          <w:color w:val="000000"/>
          <w:sz w:val="18"/>
          <w:szCs w:val="18"/>
        </w:rPr>
        <w:t> </w:t>
      </w:r>
      <w:r w:rsidRPr="00E708E7">
        <w:rPr>
          <w:rFonts w:ascii="Tahoma" w:hAnsi="Tahoma" w:cs="Tahoma"/>
          <w:b/>
          <w:bCs/>
          <w:color w:val="000000"/>
          <w:sz w:val="18"/>
          <w:szCs w:val="18"/>
        </w:rPr>
        <w:t> </w:t>
      </w:r>
      <w:r w:rsidR="00F24DF7" w:rsidRPr="00E708E7">
        <w:rPr>
          <w:rFonts w:ascii="Tahoma" w:hAnsi="Tahoma" w:cs="Tahoma"/>
          <w:b/>
          <w:bCs/>
          <w:color w:val="000000"/>
          <w:sz w:val="18"/>
          <w:szCs w:val="18"/>
        </w:rPr>
        <w:t xml:space="preserve"> Gwarancja</w:t>
      </w:r>
      <w:r w:rsidR="00F24DF7" w:rsidRPr="00E708E7">
        <w:rPr>
          <w:rFonts w:ascii="Tahoma" w:hAnsi="Tahoma" w:cs="Tahoma"/>
          <w:b/>
          <w:smallCaps/>
          <w:color w:val="000000"/>
          <w:sz w:val="18"/>
          <w:szCs w:val="18"/>
        </w:rPr>
        <w:t> </w:t>
      </w:r>
      <w:r w:rsidR="00F24DF7" w:rsidRPr="00E708E7">
        <w:rPr>
          <w:rFonts w:ascii="Tahoma" w:hAnsi="Tahoma" w:cs="Tahoma"/>
          <w:b/>
          <w:bCs/>
          <w:color w:val="000000"/>
          <w:sz w:val="18"/>
          <w:szCs w:val="18"/>
        </w:rPr>
        <w:t>(G) – waga 40%</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Minimalny Wymagany przez Zamawiającego okres gwarancji na wykonanie zleconych robót to</w:t>
      </w:r>
      <w:r w:rsidR="00D57062">
        <w:rPr>
          <w:rFonts w:ascii="Tahoma" w:hAnsi="Tahoma" w:cs="Tahoma"/>
          <w:sz w:val="18"/>
          <w:szCs w:val="18"/>
        </w:rPr>
        <w:t xml:space="preserve"> 24 miesiące licząc  </w:t>
      </w:r>
      <w:r w:rsidRPr="00E708E7">
        <w:rPr>
          <w:rFonts w:ascii="Tahoma" w:hAnsi="Tahoma" w:cs="Tahoma"/>
          <w:sz w:val="18"/>
          <w:szCs w:val="18"/>
        </w:rPr>
        <w:t>od dnia odbioru zleconych robót w całości bez zastrzeżeń.</w:t>
      </w:r>
    </w:p>
    <w:p w:rsidR="00F24DF7" w:rsidRPr="00E708E7" w:rsidRDefault="00F24DF7" w:rsidP="00F24DF7">
      <w:pPr>
        <w:ind w:left="567"/>
        <w:jc w:val="both"/>
        <w:rPr>
          <w:rFonts w:ascii="Tahoma" w:hAnsi="Tahoma" w:cs="Tahoma"/>
          <w:sz w:val="18"/>
          <w:szCs w:val="18"/>
        </w:rPr>
      </w:pPr>
      <w:r w:rsidRPr="00E708E7">
        <w:rPr>
          <w:rFonts w:ascii="Tahoma" w:hAnsi="Tahoma" w:cs="Tahoma"/>
          <w:sz w:val="18"/>
          <w:szCs w:val="18"/>
        </w:rPr>
        <w:t>Punkty za gwarancję zostaną przyznane w zależności od zaoferowanego przez Wykonawcę terminu gwarancji w miesiącach, zgodnie z tabelą poniżej</w:t>
      </w:r>
    </w:p>
    <w:p w:rsidR="00F24DF7" w:rsidRPr="00E708E7" w:rsidRDefault="00F24DF7" w:rsidP="00F24DF7">
      <w:pPr>
        <w:ind w:left="567"/>
        <w:jc w:val="both"/>
        <w:rPr>
          <w:rFonts w:ascii="Tahoma" w:hAnsi="Tahoma" w:cs="Tahoma"/>
          <w:sz w:val="18"/>
          <w:szCs w:val="18"/>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410"/>
      </w:tblGrid>
      <w:tr w:rsidR="00F24DF7" w:rsidRPr="00E708E7" w:rsidTr="00F24DF7">
        <w:tc>
          <w:tcPr>
            <w:tcW w:w="675"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24DF7" w:rsidRPr="00E708E7" w:rsidRDefault="00F24DF7" w:rsidP="00FF6FE1">
            <w:pPr>
              <w:jc w:val="center"/>
              <w:rPr>
                <w:rFonts w:ascii="Tahoma" w:hAnsi="Tahoma" w:cs="Tahoma"/>
                <w:b/>
                <w:sz w:val="18"/>
                <w:szCs w:val="18"/>
              </w:rPr>
            </w:pPr>
            <w:r w:rsidRPr="00E708E7">
              <w:rPr>
                <w:rFonts w:ascii="Tahoma" w:hAnsi="Tahoma" w:cs="Tahoma"/>
                <w:b/>
                <w:sz w:val="18"/>
                <w:szCs w:val="18"/>
              </w:rPr>
              <w:t>Liczba punktów</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24</w:t>
            </w:r>
            <w:r w:rsidR="00F24DF7" w:rsidRPr="00E708E7">
              <w:rPr>
                <w:rFonts w:ascii="Tahoma" w:hAnsi="Tahoma" w:cs="Tahoma"/>
                <w:b/>
                <w:sz w:val="18"/>
                <w:szCs w:val="18"/>
              </w:rPr>
              <w:t xml:space="preserve"> miesięcy</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0 pkt.</w:t>
            </w:r>
          </w:p>
        </w:tc>
      </w:tr>
      <w:tr w:rsidR="00F24DF7" w:rsidRPr="00E708E7" w:rsidTr="00F24DF7">
        <w:tc>
          <w:tcPr>
            <w:tcW w:w="675"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36</w:t>
            </w:r>
            <w:r w:rsidR="00F24DF7" w:rsidRPr="00E708E7">
              <w:rPr>
                <w:rFonts w:ascii="Tahoma" w:hAnsi="Tahoma" w:cs="Tahoma"/>
                <w:b/>
                <w:sz w:val="18"/>
                <w:szCs w:val="18"/>
              </w:rPr>
              <w:t xml:space="preserve"> miesiące</w:t>
            </w:r>
          </w:p>
        </w:tc>
        <w:tc>
          <w:tcPr>
            <w:tcW w:w="2410"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1</w:t>
            </w:r>
            <w:r w:rsidR="00F24DF7" w:rsidRPr="00E708E7">
              <w:rPr>
                <w:rFonts w:ascii="Tahoma" w:hAnsi="Tahoma" w:cs="Tahoma"/>
                <w:b/>
                <w:sz w:val="18"/>
                <w:szCs w:val="18"/>
              </w:rPr>
              <w:t>0 pkt.</w:t>
            </w:r>
          </w:p>
        </w:tc>
      </w:tr>
      <w:tr w:rsidR="00DE10D4" w:rsidRPr="00E708E7" w:rsidTr="00F24DF7">
        <w:tc>
          <w:tcPr>
            <w:tcW w:w="675"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DE10D4" w:rsidRPr="00E708E7" w:rsidRDefault="00DE10D4" w:rsidP="00FF6FE1">
            <w:pPr>
              <w:jc w:val="both"/>
              <w:rPr>
                <w:rFonts w:ascii="Tahoma" w:hAnsi="Tahoma" w:cs="Tahoma"/>
                <w:b/>
                <w:sz w:val="18"/>
                <w:szCs w:val="18"/>
              </w:rPr>
            </w:pPr>
            <w:r w:rsidRPr="00E708E7">
              <w:rPr>
                <w:rFonts w:ascii="Tahoma" w:hAnsi="Tahoma" w:cs="Tahoma"/>
                <w:b/>
                <w:sz w:val="18"/>
                <w:szCs w:val="18"/>
              </w:rPr>
              <w:t>20 pkt.</w:t>
            </w:r>
          </w:p>
        </w:tc>
      </w:tr>
      <w:tr w:rsidR="00F24DF7" w:rsidRPr="00E708E7" w:rsidTr="00F24DF7">
        <w:tc>
          <w:tcPr>
            <w:tcW w:w="675"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24DF7" w:rsidRPr="00E708E7" w:rsidRDefault="00DE10D4" w:rsidP="00FF6FE1">
            <w:pPr>
              <w:jc w:val="both"/>
              <w:rPr>
                <w:rFonts w:ascii="Tahoma" w:hAnsi="Tahoma" w:cs="Tahoma"/>
                <w:b/>
                <w:sz w:val="18"/>
                <w:szCs w:val="18"/>
              </w:rPr>
            </w:pPr>
            <w:r w:rsidRPr="00E708E7">
              <w:rPr>
                <w:rFonts w:ascii="Tahoma" w:hAnsi="Tahoma" w:cs="Tahoma"/>
                <w:b/>
                <w:sz w:val="18"/>
                <w:szCs w:val="18"/>
              </w:rPr>
              <w:t>60</w:t>
            </w:r>
            <w:r w:rsidR="00F24DF7" w:rsidRPr="00E708E7">
              <w:rPr>
                <w:rFonts w:ascii="Tahoma" w:hAnsi="Tahoma" w:cs="Tahoma"/>
                <w:b/>
                <w:sz w:val="18"/>
                <w:szCs w:val="18"/>
              </w:rPr>
              <w:t xml:space="preserve"> miesiące i więcej</w:t>
            </w:r>
          </w:p>
        </w:tc>
        <w:tc>
          <w:tcPr>
            <w:tcW w:w="2410" w:type="dxa"/>
            <w:shd w:val="clear" w:color="auto" w:fill="auto"/>
          </w:tcPr>
          <w:p w:rsidR="00F24DF7" w:rsidRPr="00E708E7" w:rsidRDefault="00F24DF7" w:rsidP="00FF6FE1">
            <w:pPr>
              <w:jc w:val="both"/>
              <w:rPr>
                <w:rFonts w:ascii="Tahoma" w:hAnsi="Tahoma" w:cs="Tahoma"/>
                <w:b/>
                <w:sz w:val="18"/>
                <w:szCs w:val="18"/>
              </w:rPr>
            </w:pPr>
            <w:r w:rsidRPr="00E708E7">
              <w:rPr>
                <w:rFonts w:ascii="Tahoma" w:hAnsi="Tahoma" w:cs="Tahoma"/>
                <w:b/>
                <w:sz w:val="18"/>
                <w:szCs w:val="18"/>
              </w:rPr>
              <w:t>40 pkt.</w:t>
            </w:r>
          </w:p>
        </w:tc>
      </w:tr>
    </w:tbl>
    <w:p w:rsidR="00DE10D4" w:rsidRPr="00E708E7" w:rsidRDefault="00DE10D4" w:rsidP="00DE10D4">
      <w:pPr>
        <w:jc w:val="both"/>
        <w:rPr>
          <w:rFonts w:ascii="Tahoma" w:hAnsi="Tahoma" w:cs="Tahoma"/>
          <w:sz w:val="18"/>
          <w:szCs w:val="18"/>
          <w:u w:val="single"/>
        </w:rPr>
      </w:pPr>
    </w:p>
    <w:p w:rsidR="00DE10D4" w:rsidRPr="00E708E7" w:rsidRDefault="00DE10D4" w:rsidP="00DE10D4">
      <w:pPr>
        <w:jc w:val="both"/>
        <w:rPr>
          <w:rFonts w:ascii="Tahoma" w:hAnsi="Tahoma" w:cs="Tahoma"/>
          <w:b/>
          <w:bCs/>
          <w:sz w:val="18"/>
          <w:szCs w:val="18"/>
        </w:rPr>
      </w:pPr>
      <w:r w:rsidRPr="00E708E7">
        <w:rPr>
          <w:rFonts w:ascii="Tahoma" w:hAnsi="Tahoma" w:cs="Tahoma"/>
          <w:sz w:val="18"/>
          <w:szCs w:val="18"/>
          <w:u w:val="single"/>
        </w:rPr>
        <w:t>Zamawiający zastrzega, że brane pod uwagę będą tylko terminy gwarancji 24, 36, 48 i 60 miesięcy. Podanie jakiejkolwiek innego terminu gwarancji będzie skutkowało odrzuceniem oferty.</w:t>
      </w:r>
    </w:p>
    <w:p w:rsidR="00F24DF7" w:rsidRPr="00E708E7" w:rsidRDefault="00F24DF7" w:rsidP="00F24DF7">
      <w:pPr>
        <w:jc w:val="both"/>
        <w:rPr>
          <w:rFonts w:ascii="Tahoma" w:hAnsi="Tahoma" w:cs="Tahoma"/>
          <w:sz w:val="18"/>
          <w:szCs w:val="18"/>
          <w:highlight w:val="yellow"/>
        </w:rPr>
      </w:pPr>
    </w:p>
    <w:p w:rsidR="00F24DF7" w:rsidRPr="00E708E7" w:rsidRDefault="00F24DF7" w:rsidP="00F24DF7">
      <w:pPr>
        <w:jc w:val="both"/>
        <w:rPr>
          <w:rFonts w:ascii="Tahoma" w:hAnsi="Tahoma" w:cs="Tahoma"/>
          <w:sz w:val="18"/>
          <w:szCs w:val="18"/>
        </w:rPr>
      </w:pPr>
      <w:r w:rsidRPr="00E708E7">
        <w:rPr>
          <w:rFonts w:ascii="Tahoma" w:hAnsi="Tahoma" w:cs="Tahoma"/>
          <w:sz w:val="18"/>
          <w:szCs w:val="18"/>
        </w:rPr>
        <w:t>3.  Ocena końcowa jest sumą punktów uzyskanych za wszystkie kryteria (</w:t>
      </w:r>
      <w:proofErr w:type="spellStart"/>
      <w:r w:rsidRPr="00E708E7">
        <w:rPr>
          <w:rFonts w:ascii="Tahoma" w:hAnsi="Tahoma" w:cs="Tahoma"/>
          <w:sz w:val="18"/>
          <w:szCs w:val="18"/>
        </w:rPr>
        <w:t>C+G</w:t>
      </w:r>
      <w:proofErr w:type="spellEnd"/>
      <w:r w:rsidRPr="00E708E7">
        <w:rPr>
          <w:rFonts w:ascii="Tahoma" w:hAnsi="Tahoma" w:cs="Tahoma"/>
          <w:sz w:val="18"/>
          <w:szCs w:val="18"/>
        </w:rPr>
        <w:t>). Zamawiający udzieli zamówienia</w:t>
      </w:r>
      <w:r w:rsidRPr="00E708E7">
        <w:rPr>
          <w:rFonts w:ascii="Tahoma" w:hAnsi="Tahoma" w:cs="Tahoma"/>
          <w:sz w:val="18"/>
          <w:szCs w:val="18"/>
        </w:rPr>
        <w:br/>
        <w:t xml:space="preserve">     wykonawcy, którego oferta została uznana za najkorzystniejsza w oparciu o wyżej wymienione kryteria.</w:t>
      </w:r>
    </w:p>
    <w:p w:rsidR="00F24DF7" w:rsidRPr="00E708E7" w:rsidRDefault="00F24DF7" w:rsidP="00F24DF7">
      <w:pPr>
        <w:jc w:val="both"/>
        <w:rPr>
          <w:rFonts w:ascii="Tahoma" w:hAnsi="Tahoma" w:cs="Tahoma"/>
          <w:sz w:val="18"/>
          <w:szCs w:val="18"/>
        </w:rPr>
      </w:pPr>
      <w:r w:rsidRPr="00E708E7">
        <w:rPr>
          <w:rFonts w:ascii="Tahoma" w:hAnsi="Tahoma" w:cs="Tahoma"/>
          <w:sz w:val="18"/>
          <w:szCs w:val="18"/>
        </w:rPr>
        <w:t>4.   Najkorzystniejsza oferta to oferta z najwyższą ilością punktów.</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5.  Punktacja przyznawana ofertom w poszczególnych kryteriach oceny ofert będzie liczona z dokładnością do</w:t>
      </w:r>
      <w:r w:rsidRPr="00E708E7">
        <w:rPr>
          <w:rFonts w:ascii="Tahoma" w:hAnsi="Tahoma" w:cs="Tahoma"/>
          <w:color w:val="000000"/>
          <w:sz w:val="18"/>
          <w:szCs w:val="18"/>
        </w:rPr>
        <w:br/>
        <w:t xml:space="preserve">       dwóch miejsc po przecinku, zgodnie z zasadami arytmetyki</w:t>
      </w:r>
    </w:p>
    <w:p w:rsidR="00F24DF7" w:rsidRPr="00E708E7" w:rsidRDefault="00F24DF7" w:rsidP="00F24DF7">
      <w:pPr>
        <w:jc w:val="both"/>
        <w:rPr>
          <w:rFonts w:ascii="Tahoma" w:hAnsi="Tahoma" w:cs="Tahoma"/>
          <w:color w:val="000000"/>
          <w:sz w:val="18"/>
          <w:szCs w:val="18"/>
        </w:rPr>
      </w:pPr>
      <w:r w:rsidRPr="00E708E7">
        <w:rPr>
          <w:rFonts w:ascii="Tahoma" w:hAnsi="Tahoma" w:cs="Tahoma"/>
          <w:color w:val="000000"/>
          <w:sz w:val="18"/>
          <w:szCs w:val="18"/>
        </w:rPr>
        <w:t>6.  W toku badania i oceny ofert Zamawiający może żądać od Wykonawcy wyjaśnień dotyczących treści złożonej</w:t>
      </w:r>
      <w:r w:rsidRPr="00E708E7">
        <w:rPr>
          <w:rFonts w:ascii="Tahoma" w:hAnsi="Tahoma" w:cs="Tahoma"/>
          <w:color w:val="000000"/>
          <w:sz w:val="18"/>
          <w:szCs w:val="18"/>
        </w:rPr>
        <w:br/>
        <w:t xml:space="preserve">      oferty, w tym zaoferowanej ceny.</w:t>
      </w:r>
    </w:p>
    <w:p w:rsidR="00F24DF7" w:rsidRPr="00E708E7" w:rsidRDefault="00F24DF7" w:rsidP="00F24DF7">
      <w:pPr>
        <w:jc w:val="both"/>
        <w:textAlignment w:val="baseline"/>
        <w:rPr>
          <w:rFonts w:ascii="Tahoma" w:hAnsi="Tahoma" w:cs="Tahoma"/>
          <w:color w:val="000000"/>
          <w:sz w:val="18"/>
          <w:szCs w:val="18"/>
        </w:rPr>
      </w:pPr>
      <w:r w:rsidRPr="00E708E7">
        <w:rPr>
          <w:rFonts w:ascii="Tahoma" w:hAnsi="Tahoma" w:cs="Tahoma"/>
          <w:color w:val="000000"/>
          <w:sz w:val="18"/>
          <w:szCs w:val="18"/>
        </w:rPr>
        <w:t>7.    Zamawiający udzieli zamówienia Wykonawcy, którego oferta zostanie uznana za najkorzystniejszą.</w:t>
      </w:r>
    </w:p>
    <w:p w:rsidR="00CD6AA5" w:rsidRPr="000F29BA" w:rsidRDefault="00F24DF7" w:rsidP="00B137C5">
      <w:pPr>
        <w:jc w:val="both"/>
        <w:rPr>
          <w:rFonts w:ascii="Tahoma" w:hAnsi="Tahoma" w:cs="Tahoma"/>
          <w:sz w:val="18"/>
          <w:szCs w:val="18"/>
        </w:rPr>
      </w:pPr>
      <w:r w:rsidRPr="00E708E7">
        <w:rPr>
          <w:rFonts w:ascii="Tahoma" w:hAnsi="Tahoma" w:cs="Tahoma"/>
          <w:sz w:val="18"/>
          <w:szCs w:val="18"/>
        </w:rPr>
        <w:t>8.   Przy wyborze najkorzystniejszej oferty Zamawiający nie przewiduje zastosowania aukcji elektronicznej.</w:t>
      </w:r>
    </w:p>
    <w:p w:rsidR="00F24DF7" w:rsidRPr="00E708E7" w:rsidRDefault="00F24DF7" w:rsidP="00F24DF7">
      <w:pPr>
        <w:spacing w:before="360" w:after="120"/>
        <w:jc w:val="both"/>
        <w:outlineLvl w:val="1"/>
        <w:rPr>
          <w:rFonts w:ascii="Tahoma" w:hAnsi="Tahoma" w:cs="Tahoma"/>
          <w:b/>
          <w:bCs/>
          <w:caps/>
          <w:sz w:val="18"/>
          <w:szCs w:val="18"/>
        </w:rPr>
      </w:pPr>
      <w:r w:rsidRPr="00E708E7">
        <w:rPr>
          <w:rFonts w:ascii="Tahoma" w:hAnsi="Tahoma" w:cs="Tahoma"/>
          <w:b/>
          <w:bCs/>
          <w:caps/>
          <w:sz w:val="18"/>
          <w:szCs w:val="18"/>
        </w:rPr>
        <w:t>XX. Informacje o formalnościach, jakie powinny być dopełnione po wyborze oferty w celu zawarcia umowy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zawiera umowę w sprawie zamówienia publicznego w terminie nie krótszym niż 5 dni od dnia przesłania zawiadomienia o wyborze najkorzystniejszej oferty.</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Zamawiający może zawrzeć umowę w sprawie zamówienia publicznego przed upływem terminu, o którym mowa w ust. 1, jeżeli     w postępowaniu o udzielenie zam</w:t>
      </w:r>
      <w:r w:rsidR="00775473" w:rsidRPr="00E708E7">
        <w:rPr>
          <w:rFonts w:ascii="Tahoma" w:hAnsi="Tahoma" w:cs="Tahoma"/>
          <w:color w:val="000000"/>
          <w:sz w:val="18"/>
          <w:szCs w:val="18"/>
        </w:rPr>
        <w:t>ówienia prowadzonym w trybie  </w:t>
      </w:r>
      <w:r w:rsidRPr="00E708E7">
        <w:rPr>
          <w:rFonts w:ascii="Tahoma" w:hAnsi="Tahoma" w:cs="Tahoma"/>
          <w:color w:val="000000"/>
          <w:sz w:val="18"/>
          <w:szCs w:val="18"/>
        </w:rPr>
        <w:t>podstawowym złożono tylko jedną ofertę.</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F24DF7" w:rsidRPr="00E708E7" w:rsidRDefault="00F24DF7" w:rsidP="005B727F">
      <w:pPr>
        <w:numPr>
          <w:ilvl w:val="0"/>
          <w:numId w:val="42"/>
        </w:numPr>
        <w:ind w:left="426" w:hanging="357"/>
        <w:jc w:val="both"/>
        <w:textAlignment w:val="baseline"/>
        <w:rPr>
          <w:rFonts w:ascii="Tahoma" w:hAnsi="Tahoma" w:cs="Tahoma"/>
          <w:color w:val="000000"/>
          <w:sz w:val="18"/>
          <w:szCs w:val="18"/>
        </w:rPr>
      </w:pPr>
      <w:r w:rsidRPr="00E708E7">
        <w:rPr>
          <w:rFonts w:ascii="Tahoma" w:hAnsi="Tahoma" w:cs="Tahoma"/>
          <w:color w:val="000000"/>
          <w:sz w:val="18"/>
          <w:szCs w:val="18"/>
        </w:rPr>
        <w:t>Wykonawca będzie zobowiązany do podpisania umowy w miejscu i terminie wskazanym przez Zamawiającego</w:t>
      </w:r>
    </w:p>
    <w:p w:rsidR="00FB7367" w:rsidRDefault="00FB7367" w:rsidP="00B149DE">
      <w:pPr>
        <w:suppressAutoHyphens/>
        <w:jc w:val="both"/>
        <w:rPr>
          <w:rFonts w:ascii="Tahoma" w:hAnsi="Tahoma" w:cs="Tahoma"/>
          <w:b/>
          <w:bCs/>
          <w:i/>
          <w:iCs/>
          <w:sz w:val="18"/>
          <w:szCs w:val="18"/>
        </w:rPr>
      </w:pPr>
    </w:p>
    <w:p w:rsidR="00FB7367" w:rsidRPr="00FB7367" w:rsidRDefault="00FB7367" w:rsidP="00B149DE">
      <w:pPr>
        <w:suppressAutoHyphens/>
        <w:jc w:val="both"/>
        <w:rPr>
          <w:rFonts w:ascii="Tahoma" w:hAnsi="Tahoma" w:cs="Tahoma"/>
          <w:b/>
          <w:bCs/>
          <w:i/>
          <w:iCs/>
          <w:sz w:val="18"/>
          <w:szCs w:val="18"/>
        </w:rPr>
      </w:pPr>
    </w:p>
    <w:p w:rsidR="00DF5CCA" w:rsidRPr="00FB7367" w:rsidRDefault="00C425EC" w:rsidP="003A6E45">
      <w:pPr>
        <w:suppressAutoHyphens/>
        <w:jc w:val="both"/>
        <w:rPr>
          <w:rFonts w:ascii="Tahoma" w:hAnsi="Tahoma" w:cs="Tahoma"/>
          <w:b/>
          <w:bCs/>
          <w:sz w:val="18"/>
          <w:szCs w:val="18"/>
        </w:rPr>
      </w:pPr>
      <w:r w:rsidRPr="00FB7367">
        <w:rPr>
          <w:rFonts w:ascii="Tahoma" w:hAnsi="Tahoma" w:cs="Tahoma"/>
          <w:b/>
          <w:bCs/>
          <w:sz w:val="18"/>
          <w:szCs w:val="18"/>
        </w:rPr>
        <w:t>XX</w:t>
      </w:r>
      <w:r w:rsidR="004A5CB0" w:rsidRPr="00FB7367">
        <w:rPr>
          <w:rFonts w:ascii="Tahoma" w:hAnsi="Tahoma" w:cs="Tahoma"/>
          <w:b/>
          <w:bCs/>
          <w:sz w:val="18"/>
          <w:szCs w:val="18"/>
        </w:rPr>
        <w:t>I</w:t>
      </w:r>
      <w:r w:rsidR="00DF5CCA" w:rsidRPr="00FB7367">
        <w:rPr>
          <w:rFonts w:ascii="Tahoma" w:hAnsi="Tahoma" w:cs="Tahoma"/>
          <w:b/>
          <w:bCs/>
          <w:sz w:val="18"/>
          <w:szCs w:val="18"/>
        </w:rPr>
        <w:t>. WYMAGANIA DOTYCZĄCE ZABEZPIECZENIA NALEŻYTEGO WYKONANIA UMOWY</w:t>
      </w:r>
      <w:r w:rsidR="00A045DD" w:rsidRPr="00FB7367">
        <w:rPr>
          <w:rFonts w:ascii="Tahoma" w:hAnsi="Tahoma" w:cs="Tahoma"/>
          <w:b/>
          <w:bCs/>
          <w:sz w:val="18"/>
          <w:szCs w:val="18"/>
        </w:rPr>
        <w:t xml:space="preserve"> </w:t>
      </w:r>
    </w:p>
    <w:p w:rsidR="00FB7367" w:rsidRPr="00FB7367" w:rsidRDefault="00FB7367" w:rsidP="00FB7367">
      <w:pPr>
        <w:autoSpaceDE w:val="0"/>
        <w:autoSpaceDN w:val="0"/>
        <w:adjustRightInd w:val="0"/>
        <w:rPr>
          <w:rFonts w:ascii="Cambria" w:hAnsi="Cambria" w:cs="Cambria"/>
          <w:color w:val="000000"/>
        </w:rPr>
      </w:pP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Zamawiający </w:t>
      </w:r>
      <w:r w:rsidRPr="00FB7367">
        <w:rPr>
          <w:rFonts w:ascii="Tahoma" w:hAnsi="Tahoma" w:cs="Tahoma"/>
          <w:b/>
          <w:bCs/>
          <w:color w:val="000000"/>
          <w:sz w:val="18"/>
          <w:szCs w:val="18"/>
        </w:rPr>
        <w:t xml:space="preserve">wymaga </w:t>
      </w:r>
      <w:r w:rsidRPr="00FB7367">
        <w:rPr>
          <w:rFonts w:ascii="Tahoma" w:hAnsi="Tahoma" w:cs="Tahoma"/>
          <w:color w:val="000000"/>
          <w:sz w:val="18"/>
          <w:szCs w:val="18"/>
        </w:rPr>
        <w:t xml:space="preserve">wniesienia zabezpieczenia należytego wykonania umowy.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Wszelkie istotne dla stron postanowienia zawiera wzór umowy stanowiący załącznik nr 3 do SWZ. Umowa zostanie zawarta na podstawie złożonej oferty Wykonawcy.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Wymagania dotyczące umowy o podwykonawstwo, której przedmiotem są roboty budowlane, których niespełnienie spowoduje zgłoszenie przez zamawiającego odpowiednio zastrzeżeń lub sprzeciwu zostały zawarte we wzorze umowy stanowiącym załącznik nr </w:t>
      </w:r>
      <w:r>
        <w:rPr>
          <w:rFonts w:ascii="Tahoma" w:hAnsi="Tahoma" w:cs="Tahoma"/>
          <w:color w:val="000000"/>
          <w:sz w:val="18"/>
          <w:szCs w:val="18"/>
        </w:rPr>
        <w:t>3</w:t>
      </w:r>
      <w:r w:rsidRPr="00FB7367">
        <w:rPr>
          <w:rFonts w:ascii="Tahoma" w:hAnsi="Tahoma" w:cs="Tahoma"/>
          <w:color w:val="000000"/>
          <w:sz w:val="18"/>
          <w:szCs w:val="18"/>
        </w:rPr>
        <w:t xml:space="preserve"> do SIWZ. </w:t>
      </w:r>
    </w:p>
    <w:p w:rsid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color w:val="000000"/>
          <w:sz w:val="18"/>
          <w:szCs w:val="18"/>
        </w:rPr>
        <w:t xml:space="preserve">Wykonawca jest zobowiązany wnieść zabezpieczenie należytego wykonania umowy najpóźniej do dnia podpisania umowy, w wysokości 5% ceny całkowitej (brutto) podanej w ofercie w zaokrągleniu w dół do pełnych 100 zł. </w:t>
      </w:r>
    </w:p>
    <w:p w:rsidR="00FB7367" w:rsidRPr="00FB7367" w:rsidRDefault="00FB7367" w:rsidP="005B727F">
      <w:pPr>
        <w:numPr>
          <w:ilvl w:val="0"/>
          <w:numId w:val="66"/>
        </w:numPr>
        <w:autoSpaceDE w:val="0"/>
        <w:autoSpaceDN w:val="0"/>
        <w:adjustRightInd w:val="0"/>
        <w:spacing w:after="8"/>
        <w:rPr>
          <w:rFonts w:ascii="Tahoma" w:hAnsi="Tahoma" w:cs="Tahoma"/>
          <w:color w:val="000000"/>
          <w:sz w:val="18"/>
          <w:szCs w:val="18"/>
        </w:rPr>
      </w:pPr>
      <w:r w:rsidRPr="00FB7367">
        <w:rPr>
          <w:rFonts w:ascii="Tahoma" w:hAnsi="Tahoma" w:cs="Tahoma"/>
          <w:b/>
          <w:bCs/>
          <w:color w:val="000000"/>
          <w:sz w:val="18"/>
          <w:szCs w:val="18"/>
        </w:rPr>
        <w:t xml:space="preserve"> </w:t>
      </w:r>
      <w:r w:rsidRPr="00FB7367">
        <w:rPr>
          <w:rFonts w:ascii="Tahoma" w:hAnsi="Tahoma" w:cs="Tahoma"/>
          <w:color w:val="000000"/>
          <w:sz w:val="18"/>
          <w:szCs w:val="18"/>
        </w:rPr>
        <w:t xml:space="preserve">Sposób wnoszenia i zwrotu kwoty należytego wykonania umowy został określony we wzorze umowy </w:t>
      </w:r>
    </w:p>
    <w:p w:rsidR="00256C16" w:rsidRPr="00E708E7" w:rsidRDefault="00256C16" w:rsidP="003A6E45">
      <w:pPr>
        <w:pStyle w:val="ust"/>
        <w:spacing w:before="0" w:after="0"/>
        <w:ind w:left="360" w:right="-2" w:firstLine="0"/>
        <w:rPr>
          <w:rFonts w:ascii="Tahoma" w:hAnsi="Tahoma" w:cs="Tahoma"/>
          <w:sz w:val="18"/>
          <w:szCs w:val="18"/>
          <w:highlight w:val="yellow"/>
        </w:rPr>
      </w:pPr>
    </w:p>
    <w:p w:rsidR="00256C16" w:rsidRPr="00E708E7" w:rsidRDefault="00256C16" w:rsidP="003A6E45">
      <w:pPr>
        <w:suppressAutoHyphens/>
        <w:rPr>
          <w:rFonts w:ascii="Tahoma" w:hAnsi="Tahoma" w:cs="Tahoma"/>
          <w:b/>
          <w:sz w:val="18"/>
          <w:szCs w:val="18"/>
        </w:rPr>
      </w:pPr>
    </w:p>
    <w:p w:rsidR="00DF5CCA" w:rsidRPr="00E708E7" w:rsidRDefault="00DF5CCA" w:rsidP="00B149DE">
      <w:pPr>
        <w:suppressAutoHyphens/>
        <w:rPr>
          <w:rFonts w:ascii="Tahoma" w:hAnsi="Tahoma" w:cs="Tahoma"/>
          <w:b/>
          <w:bCs/>
          <w:caps/>
          <w:sz w:val="18"/>
          <w:szCs w:val="18"/>
        </w:rPr>
      </w:pPr>
      <w:r w:rsidRPr="00E708E7">
        <w:rPr>
          <w:rFonts w:ascii="Tahoma" w:hAnsi="Tahoma" w:cs="Tahoma"/>
          <w:b/>
          <w:bCs/>
          <w:sz w:val="18"/>
          <w:szCs w:val="18"/>
        </w:rPr>
        <w:t>X</w:t>
      </w:r>
      <w:r w:rsidR="00C425EC" w:rsidRPr="00E708E7">
        <w:rPr>
          <w:rFonts w:ascii="Tahoma" w:hAnsi="Tahoma" w:cs="Tahoma"/>
          <w:b/>
          <w:bCs/>
          <w:sz w:val="18"/>
          <w:szCs w:val="18"/>
        </w:rPr>
        <w:t>XI</w:t>
      </w:r>
      <w:r w:rsidR="004A5CB0">
        <w:rPr>
          <w:rFonts w:ascii="Tahoma" w:hAnsi="Tahoma" w:cs="Tahoma"/>
          <w:b/>
          <w:bCs/>
          <w:sz w:val="18"/>
          <w:szCs w:val="18"/>
        </w:rPr>
        <w:t>I</w:t>
      </w:r>
      <w:r w:rsidRPr="00E708E7">
        <w:rPr>
          <w:rFonts w:ascii="Tahoma" w:hAnsi="Tahoma" w:cs="Tahoma"/>
          <w:b/>
          <w:bCs/>
          <w:sz w:val="18"/>
          <w:szCs w:val="18"/>
        </w:rPr>
        <w:t xml:space="preserve">. </w:t>
      </w:r>
      <w:r w:rsidR="00775473" w:rsidRPr="00E708E7">
        <w:rPr>
          <w:rFonts w:ascii="Tahoma" w:hAnsi="Tahoma" w:cs="Tahoma"/>
          <w:b/>
          <w:bCs/>
          <w:caps/>
          <w:sz w:val="18"/>
          <w:szCs w:val="18"/>
        </w:rPr>
        <w:t>Informacje o treści zawieranej umowy oraz możliwości jej zmiany </w:t>
      </w:r>
    </w:p>
    <w:p w:rsidR="00CD6AA5" w:rsidRPr="00E708E7" w:rsidRDefault="00CD6AA5" w:rsidP="00B149DE">
      <w:pPr>
        <w:suppressAutoHyphens/>
        <w:rPr>
          <w:rFonts w:ascii="Tahoma" w:hAnsi="Tahoma" w:cs="Tahoma"/>
          <w:b/>
          <w:bCs/>
          <w:sz w:val="18"/>
          <w:szCs w:val="18"/>
        </w:rPr>
      </w:pP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Wybrany Wykonawca jest zobowiązany do zawarcia umowy w sprawie zamówienia publicznego na warunkach określonych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Zakres świadczenia Wykonawcy wynikający z umowy jest tożsamy z jego zobowiązaniem zawartym w ofercie.</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 xml:space="preserve">Zamawiający przewiduje możliwość zmiany zawartej umowy w stosunku do treści wybranej oferty w zakresie uregulowanym w art. 454-455 PZP oraz wskazanym we Wzorze Umowy, stanowiącym </w:t>
      </w:r>
      <w:r w:rsidRPr="00E708E7">
        <w:rPr>
          <w:rFonts w:ascii="Tahoma" w:hAnsi="Tahoma" w:cs="Tahoma"/>
          <w:b/>
          <w:bCs/>
          <w:color w:val="000000"/>
          <w:sz w:val="18"/>
          <w:szCs w:val="18"/>
        </w:rPr>
        <w:t xml:space="preserve">Załącznik nr </w:t>
      </w:r>
      <w:r w:rsidR="00FB7367">
        <w:rPr>
          <w:rFonts w:ascii="Tahoma" w:hAnsi="Tahoma" w:cs="Tahoma"/>
          <w:b/>
          <w:bCs/>
          <w:color w:val="000000"/>
          <w:sz w:val="18"/>
          <w:szCs w:val="18"/>
        </w:rPr>
        <w:t>3</w:t>
      </w:r>
      <w:r w:rsidRPr="00E708E7">
        <w:rPr>
          <w:rFonts w:ascii="Tahoma" w:hAnsi="Tahoma" w:cs="Tahoma"/>
          <w:b/>
          <w:bCs/>
          <w:color w:val="000000"/>
          <w:sz w:val="18"/>
          <w:szCs w:val="18"/>
        </w:rPr>
        <w:t xml:space="preserve"> do SWZ</w:t>
      </w:r>
      <w:r w:rsidRPr="00E708E7">
        <w:rPr>
          <w:rFonts w:ascii="Tahoma" w:hAnsi="Tahoma" w:cs="Tahoma"/>
          <w:color w:val="000000"/>
          <w:sz w:val="18"/>
          <w:szCs w:val="18"/>
        </w:rPr>
        <w:t>.</w:t>
      </w:r>
    </w:p>
    <w:p w:rsidR="00775473" w:rsidRPr="00E708E7" w:rsidRDefault="00775473"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color w:val="000000"/>
          <w:sz w:val="18"/>
          <w:szCs w:val="18"/>
        </w:rPr>
        <w:t>Zmiana umowy wymaga dla swej ważności, pod rygorem nieważności, zachowania formy pisemnej.</w:t>
      </w:r>
    </w:p>
    <w:p w:rsidR="00DF5CCA" w:rsidRPr="00E708E7" w:rsidRDefault="00DF5CCA"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sz w:val="18"/>
          <w:szCs w:val="18"/>
        </w:rPr>
        <w:t xml:space="preserve">Wykonawca, który przedstawił najkorzystniejszą ofertę, będzie zobowiązany do podpisania umowy zgodnej z opracowanym wzorem umowy - załącznik Nr </w:t>
      </w:r>
      <w:r w:rsidR="00FB7367">
        <w:rPr>
          <w:rFonts w:ascii="Tahoma" w:hAnsi="Tahoma" w:cs="Tahoma"/>
          <w:sz w:val="18"/>
          <w:szCs w:val="18"/>
        </w:rPr>
        <w:t>3</w:t>
      </w:r>
      <w:r w:rsidR="00001395" w:rsidRPr="00E708E7">
        <w:rPr>
          <w:rFonts w:ascii="Tahoma" w:hAnsi="Tahoma" w:cs="Tahoma"/>
          <w:sz w:val="18"/>
          <w:szCs w:val="18"/>
        </w:rPr>
        <w:t xml:space="preserve"> </w:t>
      </w:r>
      <w:r w:rsidR="00052781" w:rsidRPr="00E708E7">
        <w:rPr>
          <w:rFonts w:ascii="Tahoma" w:hAnsi="Tahoma" w:cs="Tahoma"/>
          <w:sz w:val="18"/>
          <w:szCs w:val="18"/>
        </w:rPr>
        <w:t>do S</w:t>
      </w:r>
      <w:r w:rsidR="00797F07" w:rsidRPr="00E708E7">
        <w:rPr>
          <w:rFonts w:ascii="Tahoma" w:hAnsi="Tahoma" w:cs="Tahoma"/>
          <w:sz w:val="18"/>
          <w:szCs w:val="18"/>
        </w:rPr>
        <w:t xml:space="preserve">WZ </w:t>
      </w:r>
      <w:r w:rsidR="00797F07" w:rsidRPr="00E708E7">
        <w:rPr>
          <w:rFonts w:ascii="Tahoma" w:hAnsi="Tahoma" w:cs="Tahoma"/>
          <w:b/>
          <w:bCs/>
          <w:sz w:val="18"/>
          <w:szCs w:val="18"/>
        </w:rPr>
        <w:t xml:space="preserve">(umowa podstawowa) oraz umowy powierzenia przetwarzania danych osobowych, której postanowienia określają udostępnianie, przetwarzanie i ochronę danych osobowych, która stanowi załącznik nr </w:t>
      </w:r>
      <w:r w:rsidR="00FB7367">
        <w:rPr>
          <w:rFonts w:ascii="Tahoma" w:hAnsi="Tahoma" w:cs="Tahoma"/>
          <w:b/>
          <w:bCs/>
          <w:sz w:val="18"/>
          <w:szCs w:val="18"/>
        </w:rPr>
        <w:t>3A</w:t>
      </w:r>
      <w:r w:rsidR="00797F07" w:rsidRPr="00E708E7">
        <w:rPr>
          <w:rFonts w:ascii="Tahoma" w:hAnsi="Tahoma" w:cs="Tahoma"/>
          <w:b/>
          <w:bCs/>
          <w:sz w:val="18"/>
          <w:szCs w:val="18"/>
        </w:rPr>
        <w:t>.</w:t>
      </w:r>
    </w:p>
    <w:p w:rsidR="00797F07" w:rsidRPr="00E708E7" w:rsidRDefault="00797F07" w:rsidP="005B727F">
      <w:pPr>
        <w:numPr>
          <w:ilvl w:val="0"/>
          <w:numId w:val="43"/>
        </w:numPr>
        <w:ind w:left="425" w:hanging="357"/>
        <w:jc w:val="both"/>
        <w:textAlignment w:val="baseline"/>
        <w:rPr>
          <w:rFonts w:ascii="Tahoma" w:hAnsi="Tahoma" w:cs="Tahoma"/>
          <w:color w:val="000000"/>
          <w:sz w:val="18"/>
          <w:szCs w:val="18"/>
        </w:rPr>
      </w:pPr>
      <w:r w:rsidRPr="00E708E7">
        <w:rPr>
          <w:rFonts w:ascii="Tahoma" w:hAnsi="Tahoma" w:cs="Tahoma"/>
          <w:b/>
          <w:sz w:val="18"/>
          <w:szCs w:val="18"/>
        </w:rPr>
        <w:t>Wzory umów, po upływie terminu do składania ofert, nie podlegają negocjacjom i złożenie oferty jest równoznaczne z pełną akceptacją umowy podstawowej oraz umowy powierzenia przetwarzania danych osobowych przez Wykonawcę.</w:t>
      </w: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highlight w:val="yellow"/>
        </w:rPr>
      </w:pPr>
    </w:p>
    <w:p w:rsidR="00DE10D4" w:rsidRPr="00E708E7" w:rsidRDefault="00DE10D4" w:rsidP="00DE10D4">
      <w:pPr>
        <w:pStyle w:val="Default"/>
        <w:suppressAutoHyphens/>
        <w:rPr>
          <w:rFonts w:ascii="Tahoma" w:hAnsi="Tahoma" w:cs="Tahoma"/>
          <w:b/>
          <w:color w:val="auto"/>
          <w:sz w:val="18"/>
          <w:szCs w:val="18"/>
        </w:rPr>
      </w:pPr>
      <w:r w:rsidRPr="00E708E7">
        <w:rPr>
          <w:rFonts w:ascii="Tahoma" w:hAnsi="Tahoma" w:cs="Tahoma"/>
          <w:b/>
          <w:color w:val="auto"/>
          <w:sz w:val="18"/>
          <w:szCs w:val="18"/>
        </w:rPr>
        <w:t>XXIII.   KLAUZULA INFORMACYJNA DOTYCZĄCA PRZETWARZANIA DANYCH OSOBOWYCH</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jc w:val="both"/>
        <w:rPr>
          <w:rFonts w:ascii="Tahoma" w:hAnsi="Tahoma" w:cs="Tahoma"/>
          <w:sz w:val="18"/>
          <w:szCs w:val="18"/>
        </w:rPr>
      </w:pPr>
      <w:r w:rsidRPr="00E708E7">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E708E7">
        <w:rPr>
          <w:rFonts w:ascii="Tahoma" w:hAnsi="Tahoma" w:cs="Tahoma"/>
          <w:sz w:val="18"/>
          <w:szCs w:val="18"/>
        </w:rPr>
        <w:t>późn</w:t>
      </w:r>
      <w:proofErr w:type="spellEnd"/>
      <w:r w:rsidRPr="00E708E7">
        <w:rPr>
          <w:rFonts w:ascii="Tahoma" w:hAnsi="Tahoma" w:cs="Tahoma"/>
          <w:sz w:val="18"/>
          <w:szCs w:val="18"/>
        </w:rPr>
        <w:t>. zm.), zwanego dalej "rozporządzeniem 2016/679", w celu umożliwienia korzystania ze środków ochrony prawnej, o których mowa w dziale VI, do upływu terminu do ich wniesienia.</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E708E7">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administratorem Pani/Pana danych osobowych jest</w:t>
      </w:r>
      <w:r w:rsidR="00B137C5" w:rsidRPr="00B137C5">
        <w:rPr>
          <w:rFonts w:ascii="Tahoma" w:hAnsi="Tahoma" w:cs="Tahoma"/>
          <w:sz w:val="18"/>
          <w:szCs w:val="18"/>
        </w:rPr>
        <w:t xml:space="preserve"> </w:t>
      </w:r>
      <w:r w:rsidR="00B137C5" w:rsidRPr="00A247F3">
        <w:rPr>
          <w:rFonts w:ascii="Tahoma" w:hAnsi="Tahoma" w:cs="Tahoma"/>
          <w:sz w:val="18"/>
          <w:szCs w:val="18"/>
        </w:rPr>
        <w:t>IX Liceum Ogólnokształcące, 90-001 Łódź, ul. Paderewskiego 24</w:t>
      </w:r>
      <w:r w:rsidR="00B137C5">
        <w:rPr>
          <w:rFonts w:ascii="Tahoma" w:hAnsi="Tahoma" w:cs="Tahoma"/>
          <w:sz w:val="18"/>
          <w:szCs w:val="18"/>
        </w:rPr>
        <w:t>.</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w sprawach związanych z Pani/Pana danymi proszę kontaktować </w:t>
      </w:r>
      <w:r w:rsidRPr="00B137C5">
        <w:rPr>
          <w:rFonts w:ascii="Tahoma" w:hAnsi="Tahoma" w:cs="Tahoma"/>
          <w:color w:val="auto"/>
          <w:sz w:val="18"/>
          <w:szCs w:val="18"/>
        </w:rPr>
        <w:t xml:space="preserve">się z Inspektorem Ochrony Danych Osobowych w </w:t>
      </w:r>
      <w:r w:rsidR="00B137C5" w:rsidRPr="00B137C5">
        <w:rPr>
          <w:rFonts w:ascii="Tahoma" w:hAnsi="Tahoma" w:cs="Tahoma"/>
          <w:sz w:val="20"/>
          <w:szCs w:val="20"/>
        </w:rPr>
        <w:t>IX</w:t>
      </w:r>
      <w:r w:rsidR="00D57062" w:rsidRPr="00B137C5">
        <w:rPr>
          <w:rFonts w:ascii="Tahoma" w:hAnsi="Tahoma" w:cs="Tahoma"/>
          <w:sz w:val="20"/>
          <w:szCs w:val="20"/>
        </w:rPr>
        <w:t xml:space="preserve"> Liceum Ogólnokształcącym w Łodzi</w:t>
      </w:r>
      <w:r w:rsidR="00D57062">
        <w:rPr>
          <w:rFonts w:ascii="Tahoma" w:hAnsi="Tahoma" w:cs="Tahoma"/>
          <w:sz w:val="20"/>
          <w:szCs w:val="20"/>
        </w:rPr>
        <w:t xml:space="preserve"> </w:t>
      </w:r>
      <w:r w:rsidR="00D57062" w:rsidRPr="00E4235C">
        <w:rPr>
          <w:rFonts w:ascii="Tahoma" w:hAnsi="Tahoma" w:cs="Tahoma"/>
          <w:sz w:val="20"/>
          <w:szCs w:val="20"/>
        </w:rPr>
        <w:t xml:space="preserve">kontakt: e-mail: </w:t>
      </w:r>
      <w:hyperlink r:id="rId29" w:history="1">
        <w:r w:rsidR="00B137C5" w:rsidRPr="009948B6">
          <w:rPr>
            <w:rStyle w:val="Hipercze"/>
            <w:rFonts w:ascii="Tahoma" w:hAnsi="Tahoma" w:cs="Tahoma"/>
            <w:sz w:val="18"/>
            <w:szCs w:val="18"/>
          </w:rPr>
          <w:t>lo9@toya.net.pl</w:t>
        </w:r>
      </w:hyperlink>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podstawowym bez negocjacji;</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odbiorcami Pani/Pana danych osobowych będą osoby lub podmioty, którym udostępniona zostanie dokumentacja postępowania w oparciu o art. 18 oraz art. 74 ustawy z dnia 11 września 2019r.  – Prawo zamówień publicznych (Dz. U. z 2019 r. poz. 2019, . ze zm.), dalej „ustawa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Pani/Pana dane osobowe będą przechowywane, zgodnie z art. 78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przez okres minimum 4 lat od dnia zakończenia postępowania o udzielenie zamówienia, a jeżeli czas trwania umowy przekracza 4 lata, okres przechowywania obejmuje cały czas trwania umowy;</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 xml:space="preserve">obowiązek podania przez Panią/Pana danych osobowych bezpośrednio Pani/Pana dotyczących jest wymogiem ustawowym określonym w przepisach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związanym z udziałem w postępowaniu o udzielenie zamówienia publicznego; konsekwencje niepodania określonych danych wynikają z ustawy </w:t>
      </w:r>
      <w:proofErr w:type="spellStart"/>
      <w:r w:rsidRPr="00E708E7">
        <w:rPr>
          <w:rFonts w:ascii="Tahoma" w:hAnsi="Tahoma" w:cs="Tahoma"/>
          <w:color w:val="auto"/>
          <w:sz w:val="18"/>
          <w:szCs w:val="18"/>
        </w:rPr>
        <w:t>Pzp</w:t>
      </w:r>
      <w:proofErr w:type="spellEnd"/>
      <w:r w:rsidRPr="00E708E7">
        <w:rPr>
          <w:rFonts w:ascii="Tahoma" w:hAnsi="Tahoma" w:cs="Tahoma"/>
          <w:color w:val="auto"/>
          <w:sz w:val="18"/>
          <w:szCs w:val="18"/>
        </w:rPr>
        <w:t xml:space="preserve">;  </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w odniesieniu do Pani/Pana danych osobowych decyzje nie będą podejmowane w sposób zautomatyzowany, stosowanie do art. 22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posiada Pani/Pan:</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15 RODO prawo dostępu do danych osobowych Pani/Pana dotyczących </w:t>
      </w:r>
      <w:r w:rsidRPr="00E708E7">
        <w:rPr>
          <w:rFonts w:ascii="Tahoma" w:hAnsi="Tahoma" w:cs="Tahoma"/>
          <w:sz w:val="18"/>
          <w:szCs w:val="18"/>
        </w:rPr>
        <w:t>oraz informacji, o których mowa w art. 15 RODO;*</w:t>
      </w:r>
      <w:r w:rsidRPr="00E708E7">
        <w:rPr>
          <w:rFonts w:ascii="Tahoma" w:hAnsi="Tahoma" w:cs="Tahoma"/>
          <w:color w:val="auto"/>
          <w:sz w:val="18"/>
          <w:szCs w:val="18"/>
        </w:rPr>
        <w:t>;</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na podstawie art. 16 RODO prawo do sprostowania Pani/Pana danych osobowych **;</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rsidR="00DE10D4" w:rsidRPr="00E708E7" w:rsidRDefault="00DE10D4" w:rsidP="00DE10D4">
      <w:pPr>
        <w:pStyle w:val="Default"/>
        <w:suppressAutoHyphens/>
        <w:ind w:left="851"/>
        <w:rPr>
          <w:rFonts w:ascii="Tahoma" w:hAnsi="Tahoma" w:cs="Tahoma"/>
          <w:color w:val="auto"/>
          <w:sz w:val="18"/>
          <w:szCs w:val="18"/>
        </w:rPr>
      </w:pPr>
      <w:r w:rsidRPr="00E708E7">
        <w:rPr>
          <w:rFonts w:ascii="Tahoma" w:hAnsi="Tahoma" w:cs="Tahoma"/>
          <w:color w:val="auto"/>
          <w:sz w:val="18"/>
          <w:szCs w:val="18"/>
        </w:rPr>
        <w:t>prawo do wniesienia skargi do Prezesa Urzędu Ochrony Danych Osobowych, gdy uzna Pani/Pan, że przetwarzanie danych osobowych Pani/Pana dotyczących narusza przepisy RODO;</w:t>
      </w:r>
    </w:p>
    <w:p w:rsidR="00DE10D4" w:rsidRPr="00E708E7" w:rsidRDefault="00DE10D4" w:rsidP="001E5F43">
      <w:pPr>
        <w:pStyle w:val="Default"/>
        <w:numPr>
          <w:ilvl w:val="0"/>
          <w:numId w:val="8"/>
        </w:numPr>
        <w:tabs>
          <w:tab w:val="left" w:pos="851"/>
        </w:tabs>
        <w:suppressAutoHyphens/>
        <w:ind w:left="851"/>
        <w:jc w:val="both"/>
        <w:rPr>
          <w:rFonts w:ascii="Tahoma" w:hAnsi="Tahoma" w:cs="Tahoma"/>
          <w:color w:val="auto"/>
          <w:sz w:val="18"/>
          <w:szCs w:val="18"/>
        </w:rPr>
      </w:pPr>
      <w:r w:rsidRPr="00E708E7">
        <w:rPr>
          <w:rFonts w:ascii="Tahoma" w:hAnsi="Tahoma" w:cs="Tahoma"/>
          <w:color w:val="auto"/>
          <w:sz w:val="18"/>
          <w:szCs w:val="18"/>
        </w:rPr>
        <w:t>nie przysługuje Pani/Panu:</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w związku z art. 17 ust. 3 lit. b, d lub e RODO prawo do usunięcia danych osobowych;</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t>−</w:t>
      </w:r>
      <w:r w:rsidRPr="00E708E7">
        <w:rPr>
          <w:rFonts w:ascii="Tahoma" w:hAnsi="Tahoma" w:cs="Tahoma"/>
          <w:color w:val="auto"/>
          <w:sz w:val="18"/>
          <w:szCs w:val="18"/>
        </w:rPr>
        <w:tab/>
        <w:t>prawo do przenoszenia danych osobowych, o którym mowa w art. 20 RODO;</w:t>
      </w:r>
    </w:p>
    <w:p w:rsidR="00DE10D4" w:rsidRPr="00E708E7" w:rsidRDefault="00DE10D4" w:rsidP="00DE10D4">
      <w:pPr>
        <w:pStyle w:val="Default"/>
        <w:suppressAutoHyphens/>
        <w:ind w:left="1276" w:hanging="425"/>
        <w:rPr>
          <w:rFonts w:ascii="Tahoma" w:hAnsi="Tahoma" w:cs="Tahoma"/>
          <w:color w:val="auto"/>
          <w:sz w:val="18"/>
          <w:szCs w:val="18"/>
        </w:rPr>
      </w:pPr>
      <w:r w:rsidRPr="00E708E7">
        <w:rPr>
          <w:rFonts w:ascii="Tahoma" w:hAnsi="Tahoma" w:cs="Tahoma"/>
          <w:color w:val="auto"/>
          <w:sz w:val="18"/>
          <w:szCs w:val="18"/>
        </w:rPr>
        <w:lastRenderedPageBreak/>
        <w:t>−</w:t>
      </w:r>
      <w:r w:rsidRPr="00E708E7">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pStyle w:val="Default"/>
        <w:suppressAutoHyphens/>
        <w:ind w:left="426"/>
        <w:jc w:val="both"/>
        <w:rPr>
          <w:rFonts w:ascii="Tahoma" w:hAnsi="Tahoma" w:cs="Tahoma"/>
          <w:b/>
          <w:i/>
          <w:color w:val="auto"/>
          <w:sz w:val="18"/>
          <w:szCs w:val="18"/>
        </w:rPr>
      </w:pPr>
      <w:r w:rsidRPr="00E708E7">
        <w:rPr>
          <w:rFonts w:ascii="Tahoma" w:hAnsi="Tahoma" w:cs="Tahoma"/>
          <w:b/>
          <w:i/>
          <w:sz w:val="18"/>
          <w:szCs w:val="18"/>
        </w:rPr>
        <w:t xml:space="preserve">* Wyjaśnienie: </w:t>
      </w:r>
      <w:r w:rsidRPr="00E708E7">
        <w:rPr>
          <w:rFonts w:ascii="Tahoma" w:hAnsi="Tahoma" w:cs="Tahoma"/>
          <w:i/>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skorzystanie z prawa do sprostowania nie może skutkować zmianą wyniku postępowania</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i/>
          <w:color w:val="auto"/>
          <w:sz w:val="18"/>
          <w:szCs w:val="18"/>
        </w:rPr>
        <w:t xml:space="preserve">o udzielenie zamówienia publicznego ani zmianą postanowień umowy w zakresie niezgodnym z ustawą </w:t>
      </w:r>
      <w:proofErr w:type="spellStart"/>
      <w:r w:rsidRPr="00E708E7">
        <w:rPr>
          <w:rFonts w:ascii="Tahoma" w:hAnsi="Tahoma" w:cs="Tahoma"/>
          <w:i/>
          <w:color w:val="auto"/>
          <w:sz w:val="18"/>
          <w:szCs w:val="18"/>
        </w:rPr>
        <w:t>Pzp</w:t>
      </w:r>
      <w:proofErr w:type="spellEnd"/>
      <w:r w:rsidRPr="00E708E7">
        <w:rPr>
          <w:rFonts w:ascii="Tahoma" w:hAnsi="Tahoma" w:cs="Tahoma"/>
          <w:i/>
          <w:color w:val="auto"/>
          <w:sz w:val="18"/>
          <w:szCs w:val="18"/>
        </w:rPr>
        <w:t xml:space="preserve"> oraz nie może naruszać integralności protokołu oraz jego załączników.</w:t>
      </w:r>
    </w:p>
    <w:p w:rsidR="00DE10D4" w:rsidRPr="00E708E7" w:rsidRDefault="00DE10D4" w:rsidP="00DE10D4">
      <w:pPr>
        <w:pStyle w:val="Default"/>
        <w:suppressAutoHyphens/>
        <w:ind w:left="426"/>
        <w:jc w:val="both"/>
        <w:rPr>
          <w:rFonts w:ascii="Tahoma" w:hAnsi="Tahoma" w:cs="Tahoma"/>
          <w:i/>
          <w:color w:val="auto"/>
          <w:sz w:val="18"/>
          <w:szCs w:val="18"/>
        </w:rPr>
      </w:pPr>
      <w:r w:rsidRPr="00E708E7">
        <w:rPr>
          <w:rFonts w:ascii="Tahoma" w:hAnsi="Tahoma" w:cs="Tahoma"/>
          <w:b/>
          <w:i/>
          <w:color w:val="auto"/>
          <w:sz w:val="18"/>
          <w:szCs w:val="18"/>
        </w:rPr>
        <w:t>*** Wyjaśnienie:</w:t>
      </w:r>
      <w:r w:rsidRPr="00E708E7">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E10D4" w:rsidRPr="00B137C5" w:rsidRDefault="00DE10D4" w:rsidP="00DE10D4">
      <w:pPr>
        <w:pStyle w:val="Default"/>
        <w:suppressAutoHyphens/>
        <w:ind w:left="284"/>
        <w:jc w:val="both"/>
        <w:rPr>
          <w:rFonts w:ascii="Tahoma" w:hAnsi="Tahoma" w:cs="Tahoma"/>
          <w:color w:val="auto"/>
          <w:sz w:val="18"/>
          <w:szCs w:val="18"/>
        </w:rPr>
      </w:pPr>
      <w:r w:rsidRPr="00E708E7">
        <w:rPr>
          <w:rFonts w:ascii="Tahoma" w:hAnsi="Tahoma" w:cs="Tahoma"/>
          <w:i/>
          <w:sz w:val="18"/>
          <w:szCs w:val="18"/>
        </w:rPr>
        <w:t xml:space="preserve">Wystąpienie z żądaniem, o którym mowa w art. 18 ust. 1 rozporządzenia 2016/679, nie ogranicza przetwarzania danych osobowych do czasu zakończenia postępowania o udzielenie </w:t>
      </w:r>
      <w:r w:rsidRPr="00B137C5">
        <w:rPr>
          <w:rFonts w:ascii="Tahoma" w:hAnsi="Tahoma" w:cs="Tahoma"/>
          <w:i/>
          <w:sz w:val="18"/>
          <w:szCs w:val="18"/>
        </w:rPr>
        <w:t>zamówienia publicznego lub konkursu.</w:t>
      </w:r>
    </w:p>
    <w:p w:rsidR="00DE10D4" w:rsidRPr="00E708E7" w:rsidRDefault="00DE10D4" w:rsidP="001E5F43">
      <w:pPr>
        <w:pStyle w:val="Default"/>
        <w:numPr>
          <w:ilvl w:val="3"/>
          <w:numId w:val="5"/>
        </w:numPr>
        <w:suppressAutoHyphens/>
        <w:ind w:left="426" w:hanging="426"/>
        <w:jc w:val="both"/>
        <w:rPr>
          <w:rFonts w:ascii="Tahoma" w:hAnsi="Tahoma" w:cs="Tahoma"/>
          <w:color w:val="auto"/>
          <w:sz w:val="18"/>
          <w:szCs w:val="18"/>
        </w:rPr>
      </w:pPr>
      <w:r w:rsidRPr="00B137C5">
        <w:rPr>
          <w:rFonts w:ascii="Tahoma" w:hAnsi="Tahoma" w:cs="Tahoma"/>
          <w:color w:val="auto"/>
          <w:sz w:val="18"/>
          <w:szCs w:val="18"/>
        </w:rPr>
        <w:t xml:space="preserve">Jednocześnie </w:t>
      </w:r>
      <w:r w:rsidR="00B137C5" w:rsidRPr="00B137C5">
        <w:rPr>
          <w:rFonts w:ascii="Tahoma" w:hAnsi="Tahoma" w:cs="Tahoma"/>
          <w:sz w:val="18"/>
          <w:szCs w:val="18"/>
        </w:rPr>
        <w:t>IX Liceum Ogólnokształcące, 90-001 Łódź, ul. Paderewskiego 24</w:t>
      </w:r>
      <w:r w:rsidR="00D57062" w:rsidRPr="00B137C5">
        <w:rPr>
          <w:rFonts w:ascii="Tahoma" w:hAnsi="Tahoma" w:cs="Tahoma"/>
          <w:sz w:val="20"/>
          <w:szCs w:val="20"/>
        </w:rPr>
        <w:t xml:space="preserve">, </w:t>
      </w:r>
      <w:r w:rsidRPr="00B137C5">
        <w:rPr>
          <w:rFonts w:ascii="Tahoma" w:hAnsi="Tahoma" w:cs="Tahoma"/>
          <w:color w:val="auto"/>
          <w:sz w:val="18"/>
          <w:szCs w:val="18"/>
        </w:rPr>
        <w:t>przypomina</w:t>
      </w:r>
      <w:r w:rsidRPr="00E708E7">
        <w:rPr>
          <w:rFonts w:ascii="Tahoma" w:hAnsi="Tahoma" w:cs="Tahoma"/>
          <w:color w:val="auto"/>
          <w:sz w:val="18"/>
          <w:szCs w:val="18"/>
        </w:rPr>
        <w:t xml:space="preserve">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rsidR="00DE10D4" w:rsidRPr="00E708E7" w:rsidRDefault="00DE10D4" w:rsidP="00DE10D4">
      <w:pPr>
        <w:pStyle w:val="Default"/>
        <w:suppressAutoHyphens/>
        <w:rPr>
          <w:rFonts w:ascii="Tahoma" w:hAnsi="Tahoma" w:cs="Tahoma"/>
          <w:color w:val="auto"/>
          <w:sz w:val="18"/>
          <w:szCs w:val="18"/>
        </w:rPr>
      </w:pPr>
    </w:p>
    <w:p w:rsidR="00DE10D4" w:rsidRPr="00E708E7" w:rsidRDefault="00DE10D4" w:rsidP="00DE10D4">
      <w:pPr>
        <w:suppressAutoHyphens/>
        <w:rPr>
          <w:rFonts w:ascii="Tahoma" w:hAnsi="Tahoma" w:cs="Tahoma"/>
          <w:b/>
          <w:bCs/>
          <w:sz w:val="18"/>
          <w:szCs w:val="18"/>
        </w:rPr>
      </w:pPr>
      <w:r w:rsidRPr="00E708E7">
        <w:rPr>
          <w:rFonts w:ascii="Tahoma" w:hAnsi="Tahoma" w:cs="Tahoma"/>
          <w:b/>
          <w:bCs/>
          <w:sz w:val="18"/>
          <w:szCs w:val="18"/>
        </w:rPr>
        <w:t>XXIII. ZAŁĄCZNIKI</w:t>
      </w:r>
    </w:p>
    <w:p w:rsidR="00DE10D4" w:rsidRPr="00E708E7" w:rsidRDefault="00DE10D4" w:rsidP="00DE10D4">
      <w:pPr>
        <w:suppressAutoHyphens/>
        <w:rPr>
          <w:rFonts w:ascii="Tahoma" w:hAnsi="Tahoma" w:cs="Tahoma"/>
          <w:b/>
          <w:bCs/>
          <w:sz w:val="18"/>
          <w:szCs w:val="18"/>
        </w:rPr>
      </w:pPr>
    </w:p>
    <w:p w:rsidR="00DE10D4" w:rsidRPr="00E708E7" w:rsidRDefault="00DE10D4" w:rsidP="00DE10D4">
      <w:pPr>
        <w:jc w:val="both"/>
        <w:rPr>
          <w:rFonts w:ascii="Tahoma" w:hAnsi="Tahoma" w:cs="Tahoma"/>
          <w:sz w:val="18"/>
          <w:szCs w:val="18"/>
        </w:rPr>
      </w:pPr>
      <w:r w:rsidRPr="00E708E7">
        <w:rPr>
          <w:rFonts w:ascii="Tahoma" w:hAnsi="Tahoma" w:cs="Tahoma"/>
          <w:sz w:val="18"/>
          <w:szCs w:val="18"/>
        </w:rPr>
        <w:t>Następujące załączniki stanowią integralną część SWZ:</w:t>
      </w:r>
    </w:p>
    <w:p w:rsidR="00DE10D4" w:rsidRPr="00E708E7" w:rsidRDefault="00DE10D4" w:rsidP="001E5F43">
      <w:pPr>
        <w:numPr>
          <w:ilvl w:val="0"/>
          <w:numId w:val="7"/>
        </w:numPr>
        <w:jc w:val="both"/>
        <w:rPr>
          <w:rFonts w:ascii="Tahoma" w:hAnsi="Tahoma" w:cs="Tahoma"/>
          <w:sz w:val="18"/>
          <w:szCs w:val="18"/>
        </w:rPr>
      </w:pPr>
      <w:r w:rsidRPr="00E708E7">
        <w:rPr>
          <w:rFonts w:ascii="Tahoma" w:hAnsi="Tahoma" w:cs="Tahoma"/>
          <w:sz w:val="18"/>
          <w:szCs w:val="18"/>
        </w:rPr>
        <w:t>Załącznik nr 1 – Formularz oferty;</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2 -Oświadczenie  </w:t>
      </w:r>
      <w:r w:rsidR="00FB7367">
        <w:rPr>
          <w:rFonts w:ascii="Tahoma" w:hAnsi="Tahoma" w:cs="Tahoma"/>
          <w:sz w:val="18"/>
          <w:szCs w:val="18"/>
        </w:rPr>
        <w:t xml:space="preserve"> dotyczące spełnienia warunków udziału w postępowaniu</w:t>
      </w:r>
      <w:r w:rsidRPr="00E708E7">
        <w:rPr>
          <w:rFonts w:ascii="Tahoma" w:hAnsi="Tahoma" w:cs="Tahoma"/>
          <w:sz w:val="18"/>
          <w:szCs w:val="18"/>
        </w:rPr>
        <w:t>;</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2A –Oświadczenie o</w:t>
      </w:r>
      <w:r w:rsidRPr="00FB7367">
        <w:rPr>
          <w:rFonts w:ascii="Tahoma" w:hAnsi="Tahoma" w:cs="Tahoma"/>
          <w:sz w:val="18"/>
          <w:szCs w:val="18"/>
        </w:rPr>
        <w:t xml:space="preserve"> </w:t>
      </w:r>
      <w:r w:rsidRPr="00E708E7">
        <w:rPr>
          <w:rFonts w:ascii="Tahoma" w:hAnsi="Tahoma" w:cs="Tahoma"/>
          <w:sz w:val="18"/>
          <w:szCs w:val="18"/>
        </w:rPr>
        <w:t>braku podstaw wykluczenia;</w:t>
      </w:r>
    </w:p>
    <w:p w:rsidR="00DE10D4" w:rsidRDefault="00DE10D4" w:rsidP="001E5F43">
      <w:pPr>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4E3520" w:rsidRPr="00E708E7">
        <w:rPr>
          <w:rFonts w:ascii="Tahoma" w:hAnsi="Tahoma" w:cs="Tahoma"/>
          <w:sz w:val="18"/>
          <w:szCs w:val="18"/>
        </w:rPr>
        <w:t>3 -Wzór umowy;</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3A – Umowa powierzenia danych osobowych</w:t>
      </w:r>
    </w:p>
    <w:p w:rsidR="00DE10D4"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4</w:t>
      </w:r>
      <w:r w:rsidR="00DE10D4" w:rsidRPr="00E708E7">
        <w:rPr>
          <w:rFonts w:ascii="Tahoma" w:hAnsi="Tahoma" w:cs="Tahoma"/>
          <w:sz w:val="18"/>
          <w:szCs w:val="18"/>
        </w:rPr>
        <w:t xml:space="preserve"> – </w:t>
      </w:r>
      <w:r w:rsidRPr="00E708E7">
        <w:rPr>
          <w:rFonts w:ascii="Tahoma" w:hAnsi="Tahoma" w:cs="Tahoma"/>
          <w:sz w:val="18"/>
          <w:szCs w:val="18"/>
        </w:rPr>
        <w:t>Opis przedmiotu zamówienia;</w:t>
      </w:r>
    </w:p>
    <w:p w:rsidR="00D57062" w:rsidRPr="00D57062" w:rsidRDefault="00D57062" w:rsidP="00D57062">
      <w:pPr>
        <w:numPr>
          <w:ilvl w:val="0"/>
          <w:numId w:val="7"/>
        </w:numPr>
        <w:jc w:val="both"/>
        <w:rPr>
          <w:rFonts w:ascii="Tahoma" w:hAnsi="Tahoma" w:cs="Tahoma"/>
          <w:sz w:val="18"/>
          <w:szCs w:val="18"/>
        </w:rPr>
      </w:pPr>
      <w:r w:rsidRPr="00E708E7">
        <w:rPr>
          <w:rFonts w:ascii="Tahoma" w:hAnsi="Tahoma" w:cs="Tahoma"/>
          <w:sz w:val="18"/>
          <w:szCs w:val="18"/>
        </w:rPr>
        <w:t xml:space="preserve">Załącznik nr 5 – </w:t>
      </w:r>
      <w:proofErr w:type="spellStart"/>
      <w:r w:rsidRPr="00E708E7">
        <w:rPr>
          <w:rFonts w:ascii="Tahoma" w:hAnsi="Tahoma" w:cs="Tahoma"/>
          <w:sz w:val="18"/>
          <w:szCs w:val="18"/>
        </w:rPr>
        <w:t>STWiORB</w:t>
      </w:r>
      <w:proofErr w:type="spellEnd"/>
    </w:p>
    <w:p w:rsidR="004E3520" w:rsidRDefault="004E3520" w:rsidP="001E5F43">
      <w:pPr>
        <w:numPr>
          <w:ilvl w:val="0"/>
          <w:numId w:val="7"/>
        </w:numPr>
        <w:jc w:val="both"/>
        <w:rPr>
          <w:rFonts w:ascii="Tahoma" w:hAnsi="Tahoma" w:cs="Tahoma"/>
          <w:sz w:val="18"/>
          <w:szCs w:val="18"/>
        </w:rPr>
      </w:pPr>
      <w:r w:rsidRPr="00E708E7">
        <w:rPr>
          <w:rFonts w:ascii="Tahoma" w:hAnsi="Tahoma" w:cs="Tahoma"/>
          <w:sz w:val="18"/>
          <w:szCs w:val="18"/>
        </w:rPr>
        <w:t>Załącznik nr  6– Przedmiar robót</w:t>
      </w:r>
    </w:p>
    <w:p w:rsidR="00FB7367" w:rsidRDefault="00FB7367" w:rsidP="001E5F43">
      <w:pPr>
        <w:numPr>
          <w:ilvl w:val="0"/>
          <w:numId w:val="7"/>
        </w:numPr>
        <w:jc w:val="both"/>
        <w:rPr>
          <w:rFonts w:ascii="Tahoma" w:hAnsi="Tahoma" w:cs="Tahoma"/>
          <w:sz w:val="18"/>
          <w:szCs w:val="18"/>
        </w:rPr>
      </w:pPr>
      <w:r>
        <w:rPr>
          <w:rFonts w:ascii="Tahoma" w:hAnsi="Tahoma" w:cs="Tahoma"/>
          <w:sz w:val="18"/>
          <w:szCs w:val="18"/>
        </w:rPr>
        <w:t>Załącznik nr 7 – Wykaz osób</w:t>
      </w:r>
    </w:p>
    <w:p w:rsidR="00FB7367" w:rsidRPr="00E708E7" w:rsidRDefault="00FB7367" w:rsidP="001E5F43">
      <w:pPr>
        <w:numPr>
          <w:ilvl w:val="0"/>
          <w:numId w:val="7"/>
        </w:numPr>
        <w:jc w:val="both"/>
        <w:rPr>
          <w:rFonts w:ascii="Tahoma" w:hAnsi="Tahoma" w:cs="Tahoma"/>
          <w:sz w:val="18"/>
          <w:szCs w:val="18"/>
        </w:rPr>
      </w:pPr>
      <w:r>
        <w:rPr>
          <w:rFonts w:ascii="Tahoma" w:hAnsi="Tahoma" w:cs="Tahoma"/>
          <w:sz w:val="18"/>
          <w:szCs w:val="18"/>
        </w:rPr>
        <w:t>Załącznik nr 8 – Wykaz wykonanych robót</w:t>
      </w:r>
    </w:p>
    <w:p w:rsidR="00DE10D4" w:rsidRPr="00E708E7" w:rsidRDefault="004E3520" w:rsidP="001E5F43">
      <w:pPr>
        <w:numPr>
          <w:ilvl w:val="0"/>
          <w:numId w:val="7"/>
        </w:numPr>
        <w:jc w:val="both"/>
        <w:rPr>
          <w:rFonts w:ascii="Tahoma" w:hAnsi="Tahoma" w:cs="Tahoma"/>
          <w:sz w:val="18"/>
          <w:szCs w:val="18"/>
        </w:rPr>
      </w:pPr>
      <w:r w:rsidRPr="00E708E7">
        <w:rPr>
          <w:rFonts w:ascii="Tahoma" w:eastAsia="Helvetica-Oblique" w:hAnsi="Tahoma" w:cs="Tahoma"/>
          <w:sz w:val="18"/>
          <w:szCs w:val="18"/>
        </w:rPr>
        <w:t xml:space="preserve">Załącznik nr </w:t>
      </w:r>
      <w:r w:rsidR="00FB7367">
        <w:rPr>
          <w:rFonts w:ascii="Tahoma" w:eastAsia="Helvetica-Oblique" w:hAnsi="Tahoma" w:cs="Tahoma"/>
          <w:sz w:val="18"/>
          <w:szCs w:val="18"/>
        </w:rPr>
        <w:t>9</w:t>
      </w:r>
      <w:r w:rsidR="00DE10D4" w:rsidRPr="00E708E7">
        <w:rPr>
          <w:rFonts w:ascii="Tahoma" w:eastAsia="Helvetica-Oblique" w:hAnsi="Tahoma" w:cs="Tahoma"/>
          <w:sz w:val="18"/>
          <w:szCs w:val="18"/>
        </w:rPr>
        <w:t xml:space="preserve"> - </w:t>
      </w:r>
      <w:r w:rsidRPr="00E708E7">
        <w:rPr>
          <w:rFonts w:ascii="Tahoma" w:eastAsia="Helvetica-Oblique" w:hAnsi="Tahoma" w:cs="Tahoma"/>
          <w:sz w:val="18"/>
          <w:szCs w:val="18"/>
        </w:rPr>
        <w:t>Oświadczenie o przynależności do grupy kapitałowej</w:t>
      </w:r>
      <w:r w:rsidRPr="00E708E7">
        <w:rPr>
          <w:rFonts w:ascii="Tahoma" w:hAnsi="Tahoma" w:cs="Tahoma"/>
          <w:sz w:val="18"/>
          <w:szCs w:val="18"/>
        </w:rPr>
        <w:t>;</w:t>
      </w:r>
    </w:p>
    <w:p w:rsidR="00DE10D4" w:rsidRPr="00E708E7" w:rsidRDefault="004E3520" w:rsidP="001E5F43">
      <w:pPr>
        <w:pStyle w:val="Akapitzlist"/>
        <w:numPr>
          <w:ilvl w:val="0"/>
          <w:numId w:val="7"/>
        </w:numPr>
        <w:jc w:val="both"/>
        <w:rPr>
          <w:rFonts w:ascii="Tahoma" w:hAnsi="Tahoma" w:cs="Tahoma"/>
          <w:sz w:val="18"/>
          <w:szCs w:val="18"/>
        </w:rPr>
      </w:pPr>
      <w:r w:rsidRPr="00E708E7">
        <w:rPr>
          <w:rFonts w:ascii="Tahoma" w:hAnsi="Tahoma" w:cs="Tahoma"/>
          <w:sz w:val="18"/>
          <w:szCs w:val="18"/>
        </w:rPr>
        <w:t xml:space="preserve">Załącznik nr </w:t>
      </w:r>
      <w:r w:rsidR="00FB7367">
        <w:rPr>
          <w:rFonts w:ascii="Tahoma" w:hAnsi="Tahoma" w:cs="Tahoma"/>
          <w:sz w:val="18"/>
          <w:szCs w:val="18"/>
        </w:rPr>
        <w:t>10</w:t>
      </w:r>
      <w:r w:rsidR="00DE10D4" w:rsidRPr="00E708E7">
        <w:rPr>
          <w:rFonts w:ascii="Tahoma" w:hAnsi="Tahoma" w:cs="Tahoma"/>
          <w:sz w:val="18"/>
          <w:szCs w:val="18"/>
        </w:rPr>
        <w:t xml:space="preserve"> -Oświadczenie Wykonawcy o aktualności złożonego Oświadczenia o braku podstaw do wykluczenia </w:t>
      </w:r>
    </w:p>
    <w:p w:rsidR="00DE10D4" w:rsidRPr="00E708E7" w:rsidRDefault="00DE10D4" w:rsidP="00DE10D4">
      <w:pPr>
        <w:ind w:left="360"/>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4E3520" w:rsidRDefault="004E3520"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Default="00B137C5" w:rsidP="00B137C5">
      <w:pPr>
        <w:jc w:val="both"/>
        <w:rPr>
          <w:rFonts w:ascii="Tahoma" w:hAnsi="Tahoma" w:cs="Tahoma"/>
          <w:sz w:val="18"/>
          <w:szCs w:val="18"/>
        </w:rPr>
      </w:pPr>
    </w:p>
    <w:p w:rsidR="00B137C5" w:rsidRPr="00E708E7" w:rsidRDefault="00B137C5" w:rsidP="00B137C5">
      <w:pPr>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4E3520" w:rsidRPr="00E708E7" w:rsidRDefault="004E3520" w:rsidP="00DE10D4">
      <w:pPr>
        <w:ind w:left="360"/>
        <w:jc w:val="both"/>
        <w:rPr>
          <w:rFonts w:ascii="Tahoma" w:hAnsi="Tahoma" w:cs="Tahoma"/>
          <w:sz w:val="18"/>
          <w:szCs w:val="18"/>
        </w:rPr>
      </w:pPr>
    </w:p>
    <w:p w:rsidR="00D8557F" w:rsidRPr="00E708E7" w:rsidRDefault="00D8557F" w:rsidP="00D8557F">
      <w:pPr>
        <w:jc w:val="right"/>
        <w:rPr>
          <w:rFonts w:ascii="Tahoma" w:hAnsi="Tahoma" w:cs="Tahoma"/>
          <w:b/>
          <w:bCs/>
          <w:sz w:val="18"/>
          <w:szCs w:val="18"/>
        </w:rPr>
      </w:pPr>
      <w:r w:rsidRPr="00E708E7">
        <w:rPr>
          <w:rFonts w:ascii="Tahoma" w:hAnsi="Tahoma" w:cs="Tahoma"/>
          <w:b/>
          <w:bCs/>
          <w:sz w:val="18"/>
          <w:szCs w:val="18"/>
        </w:rPr>
        <w:lastRenderedPageBreak/>
        <w:t>Załącznik nr 1</w:t>
      </w:r>
    </w:p>
    <w:p w:rsidR="00D8557F" w:rsidRPr="00E708E7" w:rsidRDefault="00D8557F" w:rsidP="00D8557F">
      <w:pPr>
        <w:jc w:val="center"/>
        <w:rPr>
          <w:rFonts w:ascii="Tahoma" w:hAnsi="Tahoma" w:cs="Tahoma"/>
          <w:b/>
          <w:bCs/>
          <w:sz w:val="18"/>
          <w:szCs w:val="18"/>
        </w:rPr>
      </w:pPr>
      <w:r w:rsidRPr="00E708E7">
        <w:rPr>
          <w:rFonts w:ascii="Tahoma" w:hAnsi="Tahoma" w:cs="Tahoma"/>
          <w:b/>
          <w:bCs/>
          <w:sz w:val="18"/>
          <w:szCs w:val="18"/>
        </w:rPr>
        <w:t>F O R M U L A R Z</w:t>
      </w:r>
      <w:r w:rsidR="0017236F" w:rsidRPr="00E708E7">
        <w:rPr>
          <w:rFonts w:ascii="Tahoma" w:hAnsi="Tahoma" w:cs="Tahoma"/>
          <w:b/>
          <w:bCs/>
          <w:sz w:val="18"/>
          <w:szCs w:val="18"/>
        </w:rPr>
        <w:t xml:space="preserve"> </w:t>
      </w:r>
      <w:r w:rsidRPr="00E708E7">
        <w:rPr>
          <w:rFonts w:ascii="Tahoma" w:hAnsi="Tahoma" w:cs="Tahoma"/>
          <w:b/>
          <w:bCs/>
          <w:sz w:val="18"/>
          <w:szCs w:val="18"/>
        </w:rPr>
        <w:t>O F E R T Y</w:t>
      </w:r>
    </w:p>
    <w:p w:rsidR="00D8557F" w:rsidRPr="00E708E7" w:rsidRDefault="00D8557F" w:rsidP="00D8557F">
      <w:pPr>
        <w:jc w:val="center"/>
        <w:rPr>
          <w:rFonts w:ascii="Tahoma" w:hAnsi="Tahoma" w:cs="Tahoma"/>
          <w:b/>
          <w:bCs/>
          <w:sz w:val="18"/>
          <w:szCs w:val="18"/>
        </w:rPr>
      </w:pPr>
    </w:p>
    <w:p w:rsidR="00D8557F" w:rsidRPr="00E708E7" w:rsidRDefault="00471328" w:rsidP="00D8557F">
      <w:pPr>
        <w:rPr>
          <w:rFonts w:ascii="Tahoma" w:hAnsi="Tahoma" w:cs="Tahoma"/>
          <w:sz w:val="18"/>
          <w:szCs w:val="18"/>
        </w:rPr>
      </w:pPr>
      <w:r w:rsidRPr="00E708E7">
        <w:rPr>
          <w:rFonts w:ascii="Tahoma" w:hAnsi="Tahoma" w:cs="Tahoma"/>
          <w:sz w:val="18"/>
          <w:szCs w:val="18"/>
        </w:rPr>
        <w:t>Nazwa i siedziba Wykonawcy</w:t>
      </w:r>
      <w:r w:rsidRPr="00E708E7">
        <w:rPr>
          <w:rFonts w:ascii="Tahoma" w:hAnsi="Tahoma" w:cs="Tahoma"/>
          <w:sz w:val="18"/>
          <w:szCs w:val="18"/>
        </w:rPr>
        <w:tab/>
        <w:t>albo</w:t>
      </w:r>
      <w:r w:rsidRPr="00E708E7">
        <w:rPr>
          <w:rFonts w:ascii="Tahoma" w:hAnsi="Tahoma" w:cs="Tahoma"/>
          <w:sz w:val="18"/>
          <w:szCs w:val="18"/>
        </w:rPr>
        <w:tab/>
      </w:r>
      <w:r w:rsidR="00D8557F" w:rsidRPr="00E708E7">
        <w:rPr>
          <w:rFonts w:ascii="Tahoma" w:hAnsi="Tahoma" w:cs="Tahoma"/>
          <w:sz w:val="18"/>
          <w:szCs w:val="18"/>
        </w:rPr>
        <w:t>Imię i nazwisko, adres zamieszkania i adres Wykonawcy</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Osoba uprawniona do kontaktu z Zamawiającym (imię, nazwisko, stanowisko):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Nr telefonu, faksu .................................................</w:t>
      </w:r>
      <w:r w:rsidR="00C839C0"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Regon:...............................................</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NIP:..................</w:t>
      </w:r>
      <w:r w:rsidR="00C2604A" w:rsidRPr="00E708E7">
        <w:rPr>
          <w:rFonts w:ascii="Tahoma" w:hAnsi="Tahoma" w:cs="Tahoma"/>
          <w:sz w:val="18"/>
          <w:szCs w:val="18"/>
        </w:rPr>
        <w:t>.............</w:t>
      </w:r>
      <w:r w:rsidRPr="00E708E7">
        <w:rPr>
          <w:rFonts w:ascii="Tahoma" w:hAnsi="Tahoma" w:cs="Tahoma"/>
          <w:sz w:val="18"/>
          <w:szCs w:val="18"/>
        </w:rPr>
        <w:t>..</w:t>
      </w:r>
      <w:r w:rsidR="00926D56" w:rsidRPr="00E708E7">
        <w:rPr>
          <w:rFonts w:ascii="Tahoma" w:hAnsi="Tahoma" w:cs="Tahoma"/>
          <w:sz w:val="18"/>
          <w:szCs w:val="18"/>
        </w:rPr>
        <w:t>..........BDO…………………………………………….</w:t>
      </w:r>
    </w:p>
    <w:p w:rsidR="00D8557F" w:rsidRPr="00E708E7" w:rsidRDefault="00D8557F" w:rsidP="00D8557F">
      <w:pPr>
        <w:spacing w:line="360" w:lineRule="auto"/>
        <w:rPr>
          <w:rFonts w:ascii="Tahoma" w:hAnsi="Tahoma" w:cs="Tahoma"/>
          <w:sz w:val="18"/>
          <w:szCs w:val="18"/>
        </w:rPr>
      </w:pPr>
      <w:r w:rsidRPr="00E708E7">
        <w:rPr>
          <w:rFonts w:ascii="Tahoma" w:hAnsi="Tahoma" w:cs="Tahoma"/>
          <w:sz w:val="18"/>
          <w:szCs w:val="18"/>
        </w:rPr>
        <w:t>Województwo.........................................</w:t>
      </w:r>
      <w:r w:rsidR="00C2604A" w:rsidRPr="00E708E7">
        <w:rPr>
          <w:rFonts w:ascii="Tahoma" w:hAnsi="Tahoma" w:cs="Tahoma"/>
          <w:sz w:val="18"/>
          <w:szCs w:val="18"/>
        </w:rPr>
        <w:t>..............</w:t>
      </w:r>
      <w:r w:rsidRPr="00E708E7">
        <w:rPr>
          <w:rFonts w:ascii="Tahoma" w:hAnsi="Tahoma" w:cs="Tahoma"/>
          <w:sz w:val="18"/>
          <w:szCs w:val="18"/>
        </w:rPr>
        <w:t>....... Powiat……..........</w:t>
      </w:r>
      <w:r w:rsidR="00C2604A" w:rsidRPr="00E708E7">
        <w:rPr>
          <w:rFonts w:ascii="Tahoma" w:hAnsi="Tahoma" w:cs="Tahoma"/>
          <w:sz w:val="18"/>
          <w:szCs w:val="18"/>
        </w:rPr>
        <w:t>............</w:t>
      </w:r>
      <w:r w:rsidRPr="00E708E7">
        <w:rPr>
          <w:rFonts w:ascii="Tahoma" w:hAnsi="Tahoma" w:cs="Tahoma"/>
          <w:sz w:val="18"/>
          <w:szCs w:val="18"/>
        </w:rPr>
        <w:t>..................................................................</w:t>
      </w:r>
    </w:p>
    <w:p w:rsidR="00D8557F" w:rsidRPr="00E708E7" w:rsidRDefault="00D8557F" w:rsidP="00D8557F">
      <w:pPr>
        <w:spacing w:line="360" w:lineRule="auto"/>
        <w:rPr>
          <w:rFonts w:ascii="Tahoma" w:hAnsi="Tahoma" w:cs="Tahoma"/>
          <w:b/>
          <w:bCs/>
          <w:sz w:val="18"/>
          <w:szCs w:val="18"/>
        </w:rPr>
      </w:pPr>
      <w:r w:rsidRPr="00E708E7">
        <w:rPr>
          <w:rFonts w:ascii="Tahoma" w:hAnsi="Tahoma" w:cs="Tahoma"/>
          <w:sz w:val="18"/>
          <w:szCs w:val="18"/>
        </w:rPr>
        <w:t>Internet: http://........................................</w:t>
      </w:r>
      <w:r w:rsidR="00C2604A" w:rsidRPr="00E708E7">
        <w:rPr>
          <w:rFonts w:ascii="Tahoma" w:hAnsi="Tahoma" w:cs="Tahoma"/>
          <w:sz w:val="18"/>
          <w:szCs w:val="18"/>
        </w:rPr>
        <w:t>.......</w:t>
      </w:r>
      <w:r w:rsidRPr="00E708E7">
        <w:rPr>
          <w:rFonts w:ascii="Tahoma" w:hAnsi="Tahoma" w:cs="Tahoma"/>
          <w:sz w:val="18"/>
          <w:szCs w:val="18"/>
        </w:rPr>
        <w:t>.</w:t>
      </w:r>
      <w:r w:rsidR="00C2604A" w:rsidRPr="00E708E7">
        <w:rPr>
          <w:rFonts w:ascii="Tahoma" w:hAnsi="Tahoma" w:cs="Tahoma"/>
          <w:sz w:val="18"/>
          <w:szCs w:val="18"/>
        </w:rPr>
        <w:t>..</w:t>
      </w:r>
      <w:r w:rsidRPr="00E708E7">
        <w:rPr>
          <w:rFonts w:ascii="Tahoma" w:hAnsi="Tahoma" w:cs="Tahoma"/>
          <w:sz w:val="18"/>
          <w:szCs w:val="18"/>
        </w:rPr>
        <w:t xml:space="preserve">......... </w:t>
      </w:r>
      <w:r w:rsidRPr="00E708E7">
        <w:rPr>
          <w:rFonts w:ascii="Tahoma" w:hAnsi="Tahoma" w:cs="Tahoma"/>
          <w:b/>
          <w:bCs/>
          <w:sz w:val="18"/>
          <w:szCs w:val="18"/>
        </w:rPr>
        <w:t>e-mail:..............</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r w:rsidR="00C2604A" w:rsidRPr="00E708E7">
        <w:rPr>
          <w:rFonts w:ascii="Tahoma" w:hAnsi="Tahoma" w:cs="Tahoma"/>
          <w:b/>
          <w:bCs/>
          <w:sz w:val="18"/>
          <w:szCs w:val="18"/>
        </w:rPr>
        <w:t>.......</w:t>
      </w:r>
      <w:r w:rsidRPr="00E708E7">
        <w:rPr>
          <w:rFonts w:ascii="Tahoma" w:hAnsi="Tahoma" w:cs="Tahoma"/>
          <w:b/>
          <w:bCs/>
          <w:sz w:val="18"/>
          <w:szCs w:val="18"/>
        </w:rPr>
        <w:t>........................</w:t>
      </w:r>
    </w:p>
    <w:p w:rsidR="00926D56" w:rsidRPr="00E708E7" w:rsidRDefault="00926D56" w:rsidP="00926D56">
      <w:pPr>
        <w:suppressAutoHyphens/>
        <w:spacing w:line="360" w:lineRule="auto"/>
        <w:rPr>
          <w:rFonts w:ascii="Tahoma" w:hAnsi="Tahoma" w:cs="Tahoma"/>
          <w:bCs/>
          <w:sz w:val="18"/>
          <w:szCs w:val="18"/>
          <w:lang w:eastAsia="zh-CN"/>
        </w:rPr>
      </w:pPr>
      <w:r w:rsidRPr="00E708E7">
        <w:rPr>
          <w:rFonts w:ascii="Tahoma" w:hAnsi="Tahoma" w:cs="Tahoma"/>
          <w:bCs/>
          <w:sz w:val="18"/>
          <w:szCs w:val="18"/>
          <w:lang w:eastAsia="zh-CN"/>
        </w:rPr>
        <w:t>KRS: ……………………………………… (jeżeli dotyczy)</w:t>
      </w:r>
    </w:p>
    <w:p w:rsidR="00233A93" w:rsidRPr="00E708E7" w:rsidRDefault="00233A93" w:rsidP="00926D56">
      <w:pPr>
        <w:suppressAutoHyphens/>
        <w:spacing w:line="360" w:lineRule="auto"/>
        <w:rPr>
          <w:rFonts w:ascii="Tahoma" w:hAnsi="Tahoma" w:cs="Tahoma"/>
          <w:b/>
          <w:sz w:val="18"/>
          <w:szCs w:val="18"/>
        </w:rPr>
      </w:pPr>
      <w:r w:rsidRPr="00E708E7">
        <w:rPr>
          <w:rFonts w:ascii="Tahoma" w:hAnsi="Tahoma" w:cs="Tahoma"/>
          <w:b/>
          <w:sz w:val="18"/>
          <w:szCs w:val="18"/>
        </w:rPr>
        <w:t>Wykonawca jest:</w:t>
      </w:r>
    </w:p>
    <w:p w:rsidR="00233A93" w:rsidRPr="00E708E7" w:rsidRDefault="00233A93" w:rsidP="005B727F">
      <w:pPr>
        <w:numPr>
          <w:ilvl w:val="0"/>
          <w:numId w:val="44"/>
        </w:numPr>
        <w:suppressAutoHyphens/>
        <w:spacing w:line="360" w:lineRule="auto"/>
        <w:ind w:left="1418"/>
        <w:rPr>
          <w:rFonts w:ascii="Tahoma" w:hAnsi="Tahoma" w:cs="Tahoma"/>
          <w:sz w:val="18"/>
          <w:szCs w:val="18"/>
        </w:rPr>
      </w:pPr>
      <w:proofErr w:type="spellStart"/>
      <w:r w:rsidRPr="00E708E7">
        <w:rPr>
          <w:rFonts w:ascii="Tahoma" w:hAnsi="Tahoma" w:cs="Tahoma"/>
          <w:sz w:val="18"/>
          <w:szCs w:val="18"/>
        </w:rPr>
        <w:t>mikroprzedsiębiorstwem</w:t>
      </w:r>
      <w:proofErr w:type="spellEnd"/>
      <w:r w:rsidRPr="00E708E7">
        <w:rPr>
          <w:rFonts w:ascii="Tahoma" w:hAnsi="Tahoma" w:cs="Tahoma"/>
          <w:sz w:val="18"/>
          <w:szCs w:val="18"/>
        </w:rPr>
        <w:t>,</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małym przedsiębiorstwem,</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 xml:space="preserve">średnim przedsiębiorstwem, </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jednoosobową działalnością gospodarczą,</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osobą fizyczną nieprowadzącą działalności gospodarczej,</w:t>
      </w:r>
    </w:p>
    <w:p w:rsidR="00233A93" w:rsidRPr="00E708E7" w:rsidRDefault="00233A93" w:rsidP="005B727F">
      <w:pPr>
        <w:numPr>
          <w:ilvl w:val="0"/>
          <w:numId w:val="44"/>
        </w:numPr>
        <w:suppressAutoHyphens/>
        <w:spacing w:line="360" w:lineRule="auto"/>
        <w:ind w:left="1418"/>
        <w:rPr>
          <w:rFonts w:ascii="Tahoma" w:hAnsi="Tahoma" w:cs="Tahoma"/>
          <w:sz w:val="18"/>
          <w:szCs w:val="18"/>
        </w:rPr>
      </w:pPr>
      <w:r w:rsidRPr="00E708E7">
        <w:rPr>
          <w:rFonts w:ascii="Tahoma" w:hAnsi="Tahoma" w:cs="Tahoma"/>
          <w:sz w:val="18"/>
          <w:szCs w:val="18"/>
        </w:rPr>
        <w:t>innym rodzajem*</w:t>
      </w:r>
    </w:p>
    <w:p w:rsidR="00BE6265" w:rsidRPr="00B857E6" w:rsidRDefault="00A87F94" w:rsidP="00E61DDE">
      <w:pPr>
        <w:suppressAutoHyphens/>
        <w:spacing w:line="360" w:lineRule="auto"/>
        <w:rPr>
          <w:rFonts w:ascii="Tahoma" w:hAnsi="Tahoma" w:cs="Tahoma"/>
          <w:b/>
          <w:sz w:val="16"/>
          <w:szCs w:val="16"/>
        </w:rPr>
      </w:pPr>
      <w:r w:rsidRPr="00B857E6">
        <w:rPr>
          <w:rFonts w:ascii="Tahoma" w:hAnsi="Tahoma" w:cs="Tahoma"/>
          <w:b/>
          <w:sz w:val="16"/>
          <w:szCs w:val="16"/>
        </w:rPr>
        <w:t>UWAGA  *</w:t>
      </w:r>
      <w:r w:rsidR="00E61DDE" w:rsidRPr="00B857E6">
        <w:rPr>
          <w:rFonts w:ascii="Tahoma" w:hAnsi="Tahoma" w:cs="Tahoma"/>
          <w:b/>
          <w:sz w:val="16"/>
          <w:szCs w:val="16"/>
        </w:rPr>
        <w:t>zaznaczyć właściwe</w:t>
      </w:r>
    </w:p>
    <w:p w:rsidR="00B857E6" w:rsidRDefault="00B857E6" w:rsidP="00D8557F">
      <w:pPr>
        <w:spacing w:line="360" w:lineRule="auto"/>
        <w:jc w:val="center"/>
        <w:rPr>
          <w:rFonts w:ascii="Tahoma" w:hAnsi="Tahoma" w:cs="Tahoma"/>
          <w:sz w:val="18"/>
          <w:szCs w:val="18"/>
        </w:rPr>
      </w:pPr>
    </w:p>
    <w:p w:rsidR="00D8557F" w:rsidRPr="00E708E7" w:rsidRDefault="00D8557F" w:rsidP="00D8557F">
      <w:pPr>
        <w:spacing w:line="360" w:lineRule="auto"/>
        <w:jc w:val="center"/>
        <w:rPr>
          <w:rFonts w:ascii="Tahoma" w:hAnsi="Tahoma" w:cs="Tahoma"/>
          <w:sz w:val="18"/>
          <w:szCs w:val="18"/>
        </w:rPr>
      </w:pPr>
      <w:r w:rsidRPr="00E708E7">
        <w:rPr>
          <w:rFonts w:ascii="Tahoma" w:hAnsi="Tahoma" w:cs="Tahoma"/>
          <w:sz w:val="18"/>
          <w:szCs w:val="18"/>
        </w:rPr>
        <w:t>Do:</w:t>
      </w:r>
    </w:p>
    <w:p w:rsidR="006A49C0" w:rsidRPr="00B137C5" w:rsidRDefault="00B137C5" w:rsidP="00D8557F">
      <w:pPr>
        <w:pStyle w:val="Tekstpodstawowy"/>
        <w:jc w:val="center"/>
        <w:rPr>
          <w:rFonts w:ascii="Tahoma" w:hAnsi="Tahoma" w:cs="Tahoma"/>
          <w:b/>
          <w:caps/>
          <w:sz w:val="22"/>
          <w:szCs w:val="22"/>
        </w:rPr>
      </w:pPr>
      <w:r w:rsidRPr="00B137C5">
        <w:rPr>
          <w:rFonts w:ascii="Tahoma" w:hAnsi="Tahoma" w:cs="Tahoma"/>
          <w:b/>
          <w:caps/>
          <w:sz w:val="22"/>
          <w:szCs w:val="22"/>
        </w:rPr>
        <w:t>I</w:t>
      </w:r>
      <w:r w:rsidR="005C5550">
        <w:rPr>
          <w:rFonts w:ascii="Tahoma" w:hAnsi="Tahoma" w:cs="Tahoma"/>
          <w:b/>
          <w:caps/>
          <w:sz w:val="22"/>
          <w:szCs w:val="22"/>
        </w:rPr>
        <w:t>X Liceum Ogólnokształcące, 90-025</w:t>
      </w:r>
      <w:r w:rsidRPr="00B137C5">
        <w:rPr>
          <w:rFonts w:ascii="Tahoma" w:hAnsi="Tahoma" w:cs="Tahoma"/>
          <w:b/>
          <w:caps/>
          <w:sz w:val="22"/>
          <w:szCs w:val="22"/>
        </w:rPr>
        <w:t xml:space="preserve"> Łódź, ul. Paderewskiego 24</w:t>
      </w:r>
      <w:r w:rsidR="00D57062" w:rsidRPr="00B137C5">
        <w:rPr>
          <w:rFonts w:ascii="Tahoma" w:hAnsi="Tahoma" w:cs="Tahoma"/>
          <w:b/>
          <w:caps/>
          <w:sz w:val="22"/>
          <w:szCs w:val="22"/>
        </w:rPr>
        <w:t>,</w:t>
      </w:r>
    </w:p>
    <w:p w:rsidR="00B857E6" w:rsidRPr="006A49C0" w:rsidRDefault="00B857E6" w:rsidP="00D8557F">
      <w:pPr>
        <w:pStyle w:val="Tekstpodstawowy"/>
        <w:jc w:val="center"/>
        <w:rPr>
          <w:rFonts w:ascii="Tahoma" w:hAnsi="Tahoma" w:cs="Tahoma"/>
          <w:sz w:val="18"/>
          <w:szCs w:val="18"/>
        </w:rPr>
      </w:pPr>
    </w:p>
    <w:p w:rsidR="00D8557F" w:rsidRPr="00B857E6" w:rsidRDefault="00D8557F" w:rsidP="00B857E6">
      <w:pPr>
        <w:pStyle w:val="Default"/>
        <w:tabs>
          <w:tab w:val="left" w:pos="7380"/>
        </w:tabs>
        <w:jc w:val="both"/>
        <w:rPr>
          <w:rFonts w:ascii="Tahoma" w:hAnsi="Tahoma" w:cs="Tahoma"/>
          <w:b/>
          <w:color w:val="auto"/>
          <w:sz w:val="22"/>
          <w:szCs w:val="22"/>
        </w:rPr>
      </w:pPr>
      <w:r w:rsidRPr="0011502A">
        <w:rPr>
          <w:rFonts w:ascii="Tahoma" w:hAnsi="Tahoma" w:cs="Tahoma"/>
          <w:color w:val="auto"/>
          <w:sz w:val="18"/>
          <w:szCs w:val="18"/>
        </w:rPr>
        <w:t>Nawiązując do ogłoszenia</w:t>
      </w:r>
      <w:r w:rsidR="0017236F" w:rsidRPr="0011502A">
        <w:rPr>
          <w:rFonts w:ascii="Tahoma" w:hAnsi="Tahoma" w:cs="Tahoma"/>
          <w:color w:val="auto"/>
          <w:sz w:val="18"/>
          <w:szCs w:val="18"/>
        </w:rPr>
        <w:t xml:space="preserve"> </w:t>
      </w:r>
      <w:r w:rsidRPr="0011502A">
        <w:rPr>
          <w:rFonts w:ascii="Tahoma" w:hAnsi="Tahoma" w:cs="Tahoma"/>
          <w:color w:val="auto"/>
          <w:sz w:val="18"/>
          <w:szCs w:val="18"/>
        </w:rPr>
        <w:t xml:space="preserve">zamieszczonego w </w:t>
      </w:r>
      <w:r w:rsidR="00001395" w:rsidRPr="0011502A">
        <w:rPr>
          <w:rFonts w:ascii="Tahoma" w:hAnsi="Tahoma" w:cs="Tahoma"/>
          <w:color w:val="auto"/>
          <w:sz w:val="18"/>
          <w:szCs w:val="18"/>
        </w:rPr>
        <w:t>Biuletynie Zamówień Publicznych nr</w:t>
      </w:r>
      <w:r w:rsidRPr="0011502A">
        <w:rPr>
          <w:rFonts w:ascii="Tahoma" w:hAnsi="Tahoma" w:cs="Tahoma"/>
          <w:color w:val="auto"/>
          <w:sz w:val="18"/>
          <w:szCs w:val="18"/>
        </w:rPr>
        <w:t xml:space="preserve"> </w:t>
      </w:r>
      <w:r w:rsidR="00311CFB" w:rsidRPr="0011502A">
        <w:rPr>
          <w:rFonts w:ascii="Tahoma" w:hAnsi="Tahoma" w:cs="Tahoma"/>
          <w:b/>
          <w:bCs/>
          <w:color w:val="auto"/>
          <w:sz w:val="18"/>
          <w:szCs w:val="18"/>
        </w:rPr>
        <w:t xml:space="preserve">2021/BZP </w:t>
      </w:r>
      <w:r w:rsidR="006A49C0" w:rsidRPr="0011502A">
        <w:rPr>
          <w:rFonts w:ascii="Tahoma" w:hAnsi="Tahoma" w:cs="Tahoma"/>
          <w:b/>
          <w:bCs/>
          <w:color w:val="auto"/>
          <w:sz w:val="18"/>
          <w:szCs w:val="18"/>
        </w:rPr>
        <w:t>…………………….</w:t>
      </w:r>
      <w:r w:rsidR="00311CFB" w:rsidRPr="0011502A">
        <w:rPr>
          <w:rFonts w:ascii="Tahoma" w:hAnsi="Tahoma" w:cs="Tahoma"/>
          <w:b/>
          <w:bCs/>
          <w:color w:val="auto"/>
          <w:sz w:val="18"/>
          <w:szCs w:val="18"/>
        </w:rPr>
        <w:t xml:space="preserve"> </w:t>
      </w:r>
      <w:r w:rsidRPr="0011502A">
        <w:rPr>
          <w:rFonts w:ascii="Tahoma" w:hAnsi="Tahoma" w:cs="Tahoma"/>
          <w:color w:val="auto"/>
          <w:sz w:val="18"/>
          <w:szCs w:val="18"/>
        </w:rPr>
        <w:t xml:space="preserve">w dniu </w:t>
      </w:r>
      <w:r w:rsidR="006A49C0" w:rsidRPr="0011502A">
        <w:rPr>
          <w:rFonts w:ascii="Tahoma" w:hAnsi="Tahoma" w:cs="Tahoma"/>
          <w:b/>
          <w:color w:val="auto"/>
          <w:sz w:val="18"/>
          <w:szCs w:val="18"/>
        </w:rPr>
        <w:t>……………………..</w:t>
      </w:r>
      <w:r w:rsidR="00311CFB" w:rsidRPr="0011502A">
        <w:rPr>
          <w:rFonts w:ascii="Tahoma" w:hAnsi="Tahoma" w:cs="Tahoma"/>
          <w:b/>
          <w:color w:val="auto"/>
          <w:sz w:val="18"/>
          <w:szCs w:val="18"/>
        </w:rPr>
        <w:t>2021</w:t>
      </w:r>
      <w:r w:rsidRPr="0011502A">
        <w:rPr>
          <w:rFonts w:ascii="Tahoma" w:hAnsi="Tahoma" w:cs="Tahoma"/>
          <w:b/>
          <w:bCs/>
          <w:color w:val="auto"/>
          <w:sz w:val="18"/>
          <w:szCs w:val="18"/>
        </w:rPr>
        <w:t xml:space="preserve"> r.</w:t>
      </w:r>
      <w:r w:rsidR="00D57062" w:rsidRPr="0011502A">
        <w:rPr>
          <w:rFonts w:ascii="Tahoma" w:hAnsi="Tahoma" w:cs="Tahoma"/>
          <w:b/>
          <w:bCs/>
          <w:color w:val="auto"/>
          <w:sz w:val="18"/>
          <w:szCs w:val="18"/>
        </w:rPr>
        <w:t xml:space="preserve"> na</w:t>
      </w:r>
      <w:r w:rsidRPr="0011502A">
        <w:rPr>
          <w:rFonts w:ascii="Tahoma" w:hAnsi="Tahoma" w:cs="Tahoma"/>
          <w:b/>
          <w:color w:val="auto"/>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926D56" w:rsidRPr="0011502A">
        <w:rPr>
          <w:rFonts w:ascii="Tahoma" w:hAnsi="Tahoma" w:cs="Tahoma"/>
          <w:b/>
          <w:bCs/>
          <w:color w:val="auto"/>
          <w:sz w:val="18"/>
          <w:szCs w:val="18"/>
        </w:rPr>
        <w:t xml:space="preserve">, </w:t>
      </w:r>
      <w:r w:rsidRPr="0011502A">
        <w:rPr>
          <w:rFonts w:ascii="Tahoma" w:hAnsi="Tahoma" w:cs="Tahoma"/>
          <w:b/>
          <w:bCs/>
          <w:color w:val="auto"/>
          <w:sz w:val="18"/>
          <w:szCs w:val="18"/>
        </w:rPr>
        <w:t xml:space="preserve">numer sprawy </w:t>
      </w:r>
      <w:r w:rsidR="00B857E6" w:rsidRPr="0011502A">
        <w:rPr>
          <w:rFonts w:ascii="Tahoma" w:hAnsi="Tahoma" w:cs="Tahoma"/>
          <w:b/>
          <w:bCs/>
          <w:color w:val="auto"/>
          <w:sz w:val="18"/>
          <w:szCs w:val="18"/>
        </w:rPr>
        <w:t>1</w:t>
      </w:r>
      <w:r w:rsidR="00F62071" w:rsidRPr="0011502A">
        <w:rPr>
          <w:rFonts w:ascii="Tahoma" w:hAnsi="Tahoma" w:cs="Tahoma"/>
          <w:b/>
          <w:bCs/>
          <w:color w:val="auto"/>
          <w:sz w:val="18"/>
          <w:szCs w:val="18"/>
        </w:rPr>
        <w:t>/</w:t>
      </w:r>
      <w:r w:rsidR="00B137C5" w:rsidRPr="0011502A">
        <w:rPr>
          <w:rFonts w:ascii="Tahoma" w:hAnsi="Tahoma" w:cs="Tahoma"/>
          <w:b/>
          <w:bCs/>
          <w:color w:val="auto"/>
          <w:sz w:val="18"/>
          <w:szCs w:val="18"/>
        </w:rPr>
        <w:t>LO9</w:t>
      </w:r>
      <w:r w:rsidR="00B857E6" w:rsidRPr="0011502A">
        <w:rPr>
          <w:rFonts w:ascii="Tahoma" w:hAnsi="Tahoma" w:cs="Tahoma"/>
          <w:b/>
          <w:bCs/>
          <w:color w:val="auto"/>
          <w:sz w:val="18"/>
          <w:szCs w:val="18"/>
        </w:rPr>
        <w:t>/</w:t>
      </w:r>
      <w:r w:rsidR="00233A93" w:rsidRPr="0011502A">
        <w:rPr>
          <w:rFonts w:ascii="Tahoma" w:hAnsi="Tahoma" w:cs="Tahoma"/>
          <w:b/>
          <w:bCs/>
          <w:color w:val="auto"/>
          <w:sz w:val="18"/>
          <w:szCs w:val="18"/>
        </w:rPr>
        <w:t>TP</w:t>
      </w:r>
      <w:r w:rsidR="00D8533B" w:rsidRPr="0011502A">
        <w:rPr>
          <w:rFonts w:ascii="Tahoma" w:hAnsi="Tahoma" w:cs="Tahoma"/>
          <w:b/>
          <w:bCs/>
          <w:color w:val="auto"/>
          <w:sz w:val="18"/>
          <w:szCs w:val="18"/>
        </w:rPr>
        <w:t>/</w:t>
      </w:r>
      <w:r w:rsidR="000472B1" w:rsidRPr="0011502A">
        <w:rPr>
          <w:rFonts w:ascii="Tahoma" w:hAnsi="Tahoma" w:cs="Tahoma"/>
          <w:b/>
          <w:bCs/>
          <w:color w:val="auto"/>
          <w:sz w:val="18"/>
          <w:szCs w:val="18"/>
        </w:rPr>
        <w:t>RB/</w:t>
      </w:r>
      <w:r w:rsidR="00DC1E78" w:rsidRPr="0011502A">
        <w:rPr>
          <w:rFonts w:ascii="Tahoma" w:hAnsi="Tahoma" w:cs="Tahoma"/>
          <w:b/>
          <w:bCs/>
          <w:color w:val="auto"/>
          <w:sz w:val="18"/>
          <w:szCs w:val="18"/>
        </w:rPr>
        <w:t>20</w:t>
      </w:r>
      <w:r w:rsidR="001E1AD2" w:rsidRPr="0011502A">
        <w:rPr>
          <w:rFonts w:ascii="Tahoma" w:hAnsi="Tahoma" w:cs="Tahoma"/>
          <w:b/>
          <w:bCs/>
          <w:color w:val="auto"/>
          <w:sz w:val="18"/>
          <w:szCs w:val="18"/>
        </w:rPr>
        <w:t>2</w:t>
      </w:r>
      <w:r w:rsidR="00233A93" w:rsidRPr="0011502A">
        <w:rPr>
          <w:rFonts w:ascii="Tahoma" w:hAnsi="Tahoma" w:cs="Tahoma"/>
          <w:b/>
          <w:bCs/>
          <w:color w:val="auto"/>
          <w:sz w:val="18"/>
          <w:szCs w:val="18"/>
        </w:rPr>
        <w:t>1</w:t>
      </w:r>
      <w:r w:rsidRPr="0011502A">
        <w:rPr>
          <w:rFonts w:ascii="Tahoma" w:hAnsi="Tahoma" w:cs="Tahoma"/>
          <w:color w:val="auto"/>
          <w:sz w:val="18"/>
          <w:szCs w:val="18"/>
        </w:rPr>
        <w:t>:</w:t>
      </w:r>
    </w:p>
    <w:p w:rsidR="00AA5617" w:rsidRPr="00E708E7" w:rsidRDefault="00AA5617" w:rsidP="00AA5617">
      <w:pPr>
        <w:pStyle w:val="Tekstpodstawowy"/>
        <w:jc w:val="both"/>
        <w:rPr>
          <w:rFonts w:ascii="Tahoma" w:hAnsi="Tahoma" w:cs="Tahoma"/>
          <w:sz w:val="18"/>
          <w:szCs w:val="18"/>
        </w:rPr>
      </w:pPr>
    </w:p>
    <w:p w:rsidR="00DD0286" w:rsidRPr="0011502A" w:rsidRDefault="00926D56" w:rsidP="005B727F">
      <w:pPr>
        <w:numPr>
          <w:ilvl w:val="0"/>
          <w:numId w:val="28"/>
        </w:numPr>
        <w:jc w:val="both"/>
        <w:rPr>
          <w:rFonts w:ascii="Tahoma" w:hAnsi="Tahoma" w:cs="Tahoma"/>
          <w:b/>
          <w:sz w:val="18"/>
          <w:szCs w:val="18"/>
        </w:rPr>
      </w:pPr>
      <w:r w:rsidRPr="0011502A">
        <w:rPr>
          <w:rFonts w:ascii="Tahoma" w:hAnsi="Tahoma" w:cs="Tahoma"/>
          <w:sz w:val="18"/>
          <w:szCs w:val="18"/>
        </w:rPr>
        <w:t>Oferujemy</w:t>
      </w:r>
      <w:r w:rsidR="00B6669F"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447821" w:rsidRPr="0011502A">
        <w:rPr>
          <w:rFonts w:ascii="Tahoma" w:hAnsi="Tahoma" w:cs="Tahoma"/>
          <w:b/>
          <w:sz w:val="18"/>
          <w:szCs w:val="18"/>
        </w:rPr>
        <w:t xml:space="preserve">okresie </w:t>
      </w:r>
      <w:r w:rsidR="00B857E6" w:rsidRPr="0011502A">
        <w:rPr>
          <w:rFonts w:ascii="Tahoma" w:hAnsi="Tahoma" w:cs="Tahoma"/>
          <w:b/>
          <w:sz w:val="18"/>
          <w:szCs w:val="18"/>
        </w:rPr>
        <w:t>3</w:t>
      </w:r>
      <w:r w:rsidR="00447821" w:rsidRPr="0011502A">
        <w:rPr>
          <w:rFonts w:ascii="Tahoma" w:hAnsi="Tahoma" w:cs="Tahoma"/>
          <w:b/>
          <w:sz w:val="18"/>
          <w:szCs w:val="18"/>
        </w:rPr>
        <w:t xml:space="preserve"> miesięcy</w:t>
      </w:r>
      <w:r w:rsidRPr="0011502A">
        <w:rPr>
          <w:rFonts w:ascii="Tahoma" w:hAnsi="Tahoma" w:cs="Tahoma"/>
          <w:sz w:val="18"/>
          <w:szCs w:val="18"/>
        </w:rPr>
        <w:t xml:space="preserve"> </w:t>
      </w:r>
      <w:r w:rsidR="00DD0286" w:rsidRPr="0011502A">
        <w:rPr>
          <w:rFonts w:ascii="Tahoma" w:hAnsi="Tahoma" w:cs="Tahoma"/>
          <w:sz w:val="18"/>
          <w:szCs w:val="18"/>
        </w:rPr>
        <w:t>zgodnie z wymaganiami okre</w:t>
      </w:r>
      <w:r w:rsidR="00233A93" w:rsidRPr="0011502A">
        <w:rPr>
          <w:rFonts w:ascii="Tahoma" w:hAnsi="Tahoma" w:cs="Tahoma"/>
          <w:sz w:val="18"/>
          <w:szCs w:val="18"/>
        </w:rPr>
        <w:t>ślonymi przez Zamawiającego w S</w:t>
      </w:r>
      <w:r w:rsidR="00DD0286" w:rsidRPr="0011502A">
        <w:rPr>
          <w:rFonts w:ascii="Tahoma" w:hAnsi="Tahoma" w:cs="Tahoma"/>
          <w:sz w:val="18"/>
          <w:szCs w:val="18"/>
        </w:rPr>
        <w:t xml:space="preserve">WZ. Załącznik ten stanowi integralną część Formularza Oferty.  </w:t>
      </w:r>
    </w:p>
    <w:p w:rsidR="00642764" w:rsidRPr="0011502A" w:rsidRDefault="00642764" w:rsidP="005B727F">
      <w:pPr>
        <w:numPr>
          <w:ilvl w:val="0"/>
          <w:numId w:val="28"/>
        </w:numPr>
        <w:jc w:val="both"/>
        <w:rPr>
          <w:rFonts w:ascii="Tahoma" w:hAnsi="Tahoma" w:cs="Tahoma"/>
          <w:b/>
          <w:sz w:val="18"/>
          <w:szCs w:val="18"/>
        </w:rPr>
      </w:pPr>
      <w:r w:rsidRPr="0011502A">
        <w:rPr>
          <w:rFonts w:ascii="Tahoma" w:hAnsi="Tahoma" w:cs="Tahoma"/>
          <w:sz w:val="18"/>
          <w:szCs w:val="18"/>
        </w:rPr>
        <w:t xml:space="preserve">Oferowana zryczałtowana cena za realizację całości przedmiotu zamówienia: </w:t>
      </w:r>
    </w:p>
    <w:p w:rsidR="00642764" w:rsidRPr="00642764" w:rsidRDefault="00642764" w:rsidP="00642764">
      <w:pPr>
        <w:ind w:left="720"/>
        <w:jc w:val="both"/>
        <w:rPr>
          <w:rFonts w:ascii="Tahoma" w:hAnsi="Tahoma" w:cs="Tahoma"/>
          <w:b/>
          <w:sz w:val="18"/>
          <w:szCs w:val="18"/>
        </w:rPr>
      </w:pPr>
      <w:r w:rsidRPr="00642764">
        <w:rPr>
          <w:rFonts w:ascii="Tahoma" w:hAnsi="Tahoma" w:cs="Tahoma"/>
          <w:b/>
          <w:sz w:val="18"/>
          <w:szCs w:val="18"/>
        </w:rPr>
        <w:t>…………………………………………………………………………………………………</w:t>
      </w:r>
    </w:p>
    <w:p w:rsidR="00447821" w:rsidRPr="00E708E7" w:rsidRDefault="00447821" w:rsidP="00447821">
      <w:pPr>
        <w:ind w:left="720"/>
        <w:jc w:val="both"/>
        <w:rPr>
          <w:rFonts w:ascii="Tahoma" w:hAnsi="Tahoma" w:cs="Tahoma"/>
          <w:b/>
          <w:sz w:val="18"/>
          <w:szCs w:val="18"/>
        </w:rPr>
      </w:pPr>
    </w:p>
    <w:p w:rsidR="00DD0286" w:rsidRPr="00E708E7" w:rsidRDefault="00DD0286" w:rsidP="005B727F">
      <w:pPr>
        <w:numPr>
          <w:ilvl w:val="0"/>
          <w:numId w:val="28"/>
        </w:numPr>
        <w:spacing w:line="360" w:lineRule="auto"/>
        <w:jc w:val="both"/>
        <w:rPr>
          <w:rFonts w:ascii="Tahoma" w:hAnsi="Tahoma" w:cs="Tahoma"/>
          <w:sz w:val="18"/>
          <w:szCs w:val="18"/>
        </w:rPr>
      </w:pPr>
      <w:r w:rsidRPr="00E708E7">
        <w:rPr>
          <w:rFonts w:ascii="Tahoma" w:hAnsi="Tahoma" w:cs="Tahoma"/>
          <w:b/>
          <w:sz w:val="18"/>
          <w:szCs w:val="18"/>
        </w:rPr>
        <w:t xml:space="preserve">Oferowany okres gwarancji i rękojmi </w:t>
      </w:r>
      <w:r w:rsidRPr="00E708E7">
        <w:rPr>
          <w:rFonts w:ascii="Tahoma" w:hAnsi="Tahoma" w:cs="Tahoma"/>
          <w:sz w:val="18"/>
          <w:szCs w:val="18"/>
        </w:rPr>
        <w:t xml:space="preserve">na wykonanie </w:t>
      </w:r>
      <w:r w:rsidR="008E785D" w:rsidRPr="00E708E7">
        <w:rPr>
          <w:rFonts w:ascii="Tahoma" w:hAnsi="Tahoma" w:cs="Tahoma"/>
          <w:sz w:val="18"/>
          <w:szCs w:val="18"/>
        </w:rPr>
        <w:t xml:space="preserve">zleconych robót </w:t>
      </w:r>
      <w:r w:rsidRPr="00E708E7">
        <w:rPr>
          <w:rFonts w:ascii="Tahoma" w:hAnsi="Tahoma" w:cs="Tahoma"/>
          <w:sz w:val="18"/>
          <w:szCs w:val="18"/>
        </w:rPr>
        <w:t xml:space="preserve"> </w:t>
      </w:r>
      <w:r w:rsidR="00DD72DD" w:rsidRPr="00E708E7">
        <w:rPr>
          <w:rFonts w:ascii="Tahoma" w:hAnsi="Tahoma" w:cs="Tahoma"/>
          <w:sz w:val="18"/>
          <w:szCs w:val="18"/>
        </w:rPr>
        <w:t>to:</w:t>
      </w:r>
    </w:p>
    <w:p w:rsidR="00DD0286" w:rsidRPr="00E708E7" w:rsidRDefault="00DD0286" w:rsidP="00DD0286">
      <w:pPr>
        <w:spacing w:line="360" w:lineRule="auto"/>
        <w:ind w:left="357"/>
        <w:jc w:val="both"/>
        <w:rPr>
          <w:rFonts w:ascii="Tahoma" w:hAnsi="Tahoma" w:cs="Tahoma"/>
          <w:sz w:val="18"/>
          <w:szCs w:val="18"/>
        </w:rPr>
      </w:pPr>
      <w:r w:rsidRPr="00E708E7">
        <w:rPr>
          <w:rFonts w:ascii="Tahoma" w:hAnsi="Tahoma" w:cs="Tahoma"/>
          <w:b/>
          <w:sz w:val="18"/>
          <w:szCs w:val="18"/>
        </w:rPr>
        <w:t xml:space="preserve"> ……….. miesięcy** (minimum </w:t>
      </w:r>
      <w:r w:rsidR="00B6669F">
        <w:rPr>
          <w:rFonts w:ascii="Tahoma" w:hAnsi="Tahoma" w:cs="Tahoma"/>
          <w:b/>
          <w:sz w:val="18"/>
          <w:szCs w:val="18"/>
        </w:rPr>
        <w:t>24 miesiące</w:t>
      </w:r>
      <w:r w:rsidRPr="00E708E7">
        <w:rPr>
          <w:rFonts w:ascii="Tahoma" w:hAnsi="Tahoma" w:cs="Tahoma"/>
          <w:b/>
          <w:sz w:val="18"/>
          <w:szCs w:val="18"/>
        </w:rPr>
        <w:t>),</w:t>
      </w:r>
      <w:r w:rsidR="00DD72DD" w:rsidRPr="00E708E7">
        <w:rPr>
          <w:rFonts w:ascii="Tahoma" w:hAnsi="Tahoma" w:cs="Tahoma"/>
          <w:sz w:val="18"/>
          <w:szCs w:val="18"/>
        </w:rPr>
        <w:t xml:space="preserve"> </w:t>
      </w:r>
      <w:r w:rsidR="00DD72DD" w:rsidRPr="00E708E7">
        <w:rPr>
          <w:rFonts w:ascii="Tahoma" w:hAnsi="Tahoma" w:cs="Tahoma"/>
          <w:b/>
          <w:sz w:val="18"/>
          <w:szCs w:val="18"/>
        </w:rPr>
        <w:t>licząc od dnia odbioru każdorazowo zleconych robót w całości bez zastrzeżeń.</w:t>
      </w:r>
      <w:r w:rsidRPr="00E708E7">
        <w:rPr>
          <w:rFonts w:ascii="Tahoma" w:hAnsi="Tahoma" w:cs="Tahoma"/>
          <w:sz w:val="18"/>
          <w:szCs w:val="18"/>
        </w:rPr>
        <w:t xml:space="preserve"> </w:t>
      </w:r>
    </w:p>
    <w:p w:rsidR="00DD0286" w:rsidRPr="00E708E7" w:rsidRDefault="00233A93" w:rsidP="00DD0286">
      <w:pPr>
        <w:ind w:left="284"/>
        <w:jc w:val="both"/>
        <w:rPr>
          <w:rFonts w:ascii="Tahoma" w:hAnsi="Tahoma" w:cs="Tahoma"/>
          <w:sz w:val="18"/>
          <w:szCs w:val="18"/>
        </w:rPr>
      </w:pPr>
      <w:r w:rsidRPr="00E708E7">
        <w:rPr>
          <w:rFonts w:ascii="Tahoma" w:hAnsi="Tahoma" w:cs="Tahoma"/>
          <w:sz w:val="18"/>
          <w:szCs w:val="18"/>
        </w:rPr>
        <w:t>* Zgodnie z rozdziałem II S</w:t>
      </w:r>
      <w:r w:rsidR="00DD0286" w:rsidRPr="00E708E7">
        <w:rPr>
          <w:rFonts w:ascii="Tahoma" w:hAnsi="Tahoma" w:cs="Tahoma"/>
          <w:sz w:val="18"/>
          <w:szCs w:val="18"/>
        </w:rPr>
        <w:t>WZ Zamawiający wymaga, aby zaoferowany przez Wykonawcę okres rękojmi był nie krótszy od oferowanego okresu gwarancji.</w:t>
      </w:r>
    </w:p>
    <w:p w:rsidR="00DD0286" w:rsidRPr="00E708E7" w:rsidRDefault="00DD0286" w:rsidP="00DD0286">
      <w:pPr>
        <w:ind w:firstLine="357"/>
        <w:jc w:val="both"/>
        <w:rPr>
          <w:rFonts w:ascii="Tahoma" w:hAnsi="Tahoma" w:cs="Tahoma"/>
          <w:b/>
          <w:i/>
          <w:sz w:val="18"/>
          <w:szCs w:val="18"/>
        </w:rPr>
      </w:pPr>
      <w:r w:rsidRPr="00E708E7">
        <w:rPr>
          <w:rFonts w:ascii="Tahoma" w:hAnsi="Tahoma" w:cs="Tahoma"/>
          <w:b/>
          <w:i/>
          <w:sz w:val="18"/>
          <w:szCs w:val="18"/>
        </w:rPr>
        <w:t>** Możliwości wyboru:</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2410"/>
      </w:tblGrid>
      <w:tr w:rsidR="00F62071" w:rsidRPr="00E708E7" w:rsidTr="00F62071">
        <w:tc>
          <w:tcPr>
            <w:tcW w:w="675"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L.p.</w:t>
            </w:r>
          </w:p>
        </w:tc>
        <w:tc>
          <w:tcPr>
            <w:tcW w:w="3119"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Termin oferowanej gwarancji</w:t>
            </w:r>
          </w:p>
        </w:tc>
        <w:tc>
          <w:tcPr>
            <w:tcW w:w="2410" w:type="dxa"/>
            <w:shd w:val="clear" w:color="auto" w:fill="auto"/>
          </w:tcPr>
          <w:p w:rsidR="00F62071" w:rsidRPr="00E708E7" w:rsidRDefault="00F62071" w:rsidP="00057FC2">
            <w:pPr>
              <w:jc w:val="center"/>
              <w:rPr>
                <w:rFonts w:ascii="Tahoma" w:hAnsi="Tahoma" w:cs="Tahoma"/>
                <w:b/>
                <w:sz w:val="18"/>
                <w:szCs w:val="18"/>
              </w:rPr>
            </w:pPr>
            <w:r w:rsidRPr="00E708E7">
              <w:rPr>
                <w:rFonts w:ascii="Tahoma" w:hAnsi="Tahoma" w:cs="Tahoma"/>
                <w:b/>
                <w:sz w:val="18"/>
                <w:szCs w:val="18"/>
              </w:rPr>
              <w:t>Liczba punktów</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24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36 miesiące</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10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3</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48 miesięcy</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20 pkt.</w:t>
            </w:r>
          </w:p>
        </w:tc>
      </w:tr>
      <w:tr w:rsidR="00F62071" w:rsidRPr="00E708E7" w:rsidTr="00F62071">
        <w:tc>
          <w:tcPr>
            <w:tcW w:w="675"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w:t>
            </w:r>
          </w:p>
        </w:tc>
        <w:tc>
          <w:tcPr>
            <w:tcW w:w="3119"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60 miesiące i więcej</w:t>
            </w:r>
          </w:p>
        </w:tc>
        <w:tc>
          <w:tcPr>
            <w:tcW w:w="2410" w:type="dxa"/>
            <w:shd w:val="clear" w:color="auto" w:fill="auto"/>
          </w:tcPr>
          <w:p w:rsidR="00F62071" w:rsidRPr="00E708E7" w:rsidRDefault="00F62071" w:rsidP="00057FC2">
            <w:pPr>
              <w:jc w:val="both"/>
              <w:rPr>
                <w:rFonts w:ascii="Tahoma" w:hAnsi="Tahoma" w:cs="Tahoma"/>
                <w:b/>
                <w:sz w:val="18"/>
                <w:szCs w:val="18"/>
              </w:rPr>
            </w:pPr>
            <w:r w:rsidRPr="00E708E7">
              <w:rPr>
                <w:rFonts w:ascii="Tahoma" w:hAnsi="Tahoma" w:cs="Tahoma"/>
                <w:b/>
                <w:sz w:val="18"/>
                <w:szCs w:val="18"/>
              </w:rPr>
              <w:t>40 pkt.</w:t>
            </w:r>
          </w:p>
        </w:tc>
      </w:tr>
    </w:tbl>
    <w:p w:rsidR="00DD0286" w:rsidRPr="00E708E7" w:rsidRDefault="00DD0286" w:rsidP="00BD6AA9">
      <w:pPr>
        <w:shd w:val="clear" w:color="auto" w:fill="FFFFFF"/>
        <w:jc w:val="both"/>
        <w:rPr>
          <w:rFonts w:ascii="Tahoma" w:hAnsi="Tahoma" w:cs="Tahoma"/>
          <w:b/>
          <w:sz w:val="18"/>
          <w:szCs w:val="18"/>
          <w:lang w:eastAsia="zh-CN"/>
        </w:rPr>
      </w:pPr>
    </w:p>
    <w:p w:rsidR="00DD0286" w:rsidRPr="00E708E7" w:rsidRDefault="00DD0286" w:rsidP="00BD6AA9">
      <w:pPr>
        <w:shd w:val="clear" w:color="auto" w:fill="FFFFFF"/>
        <w:tabs>
          <w:tab w:val="left" w:pos="360"/>
        </w:tabs>
        <w:ind w:left="357" w:hanging="357"/>
        <w:jc w:val="center"/>
        <w:rPr>
          <w:rFonts w:ascii="Tahoma" w:hAnsi="Tahoma" w:cs="Tahoma"/>
          <w:b/>
          <w:bCs/>
          <w:sz w:val="18"/>
          <w:szCs w:val="18"/>
          <w:u w:val="single"/>
        </w:rPr>
      </w:pPr>
      <w:r w:rsidRPr="00E708E7">
        <w:rPr>
          <w:rFonts w:ascii="Tahoma" w:hAnsi="Tahoma" w:cs="Tahoma"/>
          <w:b/>
          <w:sz w:val="18"/>
          <w:szCs w:val="18"/>
          <w:u w:val="single"/>
        </w:rPr>
        <w:t xml:space="preserve">UWAGA!!! </w:t>
      </w:r>
      <w:r w:rsidR="00B857E6">
        <w:rPr>
          <w:rFonts w:ascii="Tahoma" w:hAnsi="Tahoma" w:cs="Tahoma"/>
          <w:b/>
          <w:bCs/>
          <w:sz w:val="18"/>
          <w:szCs w:val="18"/>
          <w:u w:val="single"/>
        </w:rPr>
        <w:t xml:space="preserve">Zgodnie z zapisami rozdz. </w:t>
      </w:r>
      <w:r w:rsidR="00233A93" w:rsidRPr="00E708E7">
        <w:rPr>
          <w:rFonts w:ascii="Tahoma" w:hAnsi="Tahoma" w:cs="Tahoma"/>
          <w:b/>
          <w:bCs/>
          <w:sz w:val="18"/>
          <w:szCs w:val="18"/>
          <w:u w:val="single"/>
        </w:rPr>
        <w:t>X</w:t>
      </w:r>
      <w:r w:rsidR="00B857E6">
        <w:rPr>
          <w:rFonts w:ascii="Tahoma" w:hAnsi="Tahoma" w:cs="Tahoma"/>
          <w:b/>
          <w:bCs/>
          <w:sz w:val="18"/>
          <w:szCs w:val="18"/>
          <w:u w:val="single"/>
        </w:rPr>
        <w:t>I</w:t>
      </w:r>
      <w:r w:rsidR="00233A93" w:rsidRPr="00E708E7">
        <w:rPr>
          <w:rFonts w:ascii="Tahoma" w:hAnsi="Tahoma" w:cs="Tahoma"/>
          <w:b/>
          <w:bCs/>
          <w:sz w:val="18"/>
          <w:szCs w:val="18"/>
          <w:u w:val="single"/>
        </w:rPr>
        <w:t>X S</w:t>
      </w:r>
      <w:r w:rsidRPr="00E708E7">
        <w:rPr>
          <w:rFonts w:ascii="Tahoma" w:hAnsi="Tahoma" w:cs="Tahoma"/>
          <w:b/>
          <w:bCs/>
          <w:sz w:val="18"/>
          <w:szCs w:val="18"/>
          <w:u w:val="single"/>
        </w:rPr>
        <w:t>WZ gwarancja stanowi jedno z kryterium oceny ofert. !!!</w:t>
      </w:r>
    </w:p>
    <w:p w:rsidR="00DD0286" w:rsidRPr="00E708E7" w:rsidRDefault="00DD0286" w:rsidP="00BD6AA9">
      <w:pPr>
        <w:shd w:val="clear" w:color="auto" w:fill="FFFFFF"/>
        <w:tabs>
          <w:tab w:val="left" w:pos="0"/>
        </w:tabs>
        <w:jc w:val="center"/>
        <w:rPr>
          <w:rFonts w:ascii="Tahoma" w:hAnsi="Tahoma" w:cs="Tahoma"/>
          <w:b/>
          <w:bCs/>
          <w:sz w:val="18"/>
          <w:szCs w:val="18"/>
        </w:rPr>
      </w:pPr>
      <w:r w:rsidRPr="00E708E7">
        <w:rPr>
          <w:rFonts w:ascii="Tahoma" w:hAnsi="Tahoma" w:cs="Tahoma"/>
          <w:b/>
          <w:bCs/>
          <w:sz w:val="18"/>
          <w:szCs w:val="18"/>
        </w:rPr>
        <w:t xml:space="preserve">Brak podania przez Wykonawcę okresu gwarancji w formularzu oferty będzie skutkować odrzuceniem oferty na podstawie art. </w:t>
      </w:r>
      <w:r w:rsidR="00BA534D" w:rsidRPr="00E708E7">
        <w:rPr>
          <w:rFonts w:ascii="Tahoma" w:hAnsi="Tahoma" w:cs="Tahoma"/>
          <w:b/>
          <w:bCs/>
          <w:sz w:val="18"/>
          <w:szCs w:val="18"/>
        </w:rPr>
        <w:t>226</w:t>
      </w:r>
      <w:r w:rsidRPr="00E708E7">
        <w:rPr>
          <w:rFonts w:ascii="Tahoma" w:hAnsi="Tahoma" w:cs="Tahoma"/>
          <w:b/>
          <w:bCs/>
          <w:sz w:val="18"/>
          <w:szCs w:val="18"/>
        </w:rPr>
        <w:t xml:space="preserve"> ust. 1 </w:t>
      </w:r>
      <w:proofErr w:type="spellStart"/>
      <w:r w:rsidRPr="00E708E7">
        <w:rPr>
          <w:rFonts w:ascii="Tahoma" w:hAnsi="Tahoma" w:cs="Tahoma"/>
          <w:b/>
          <w:bCs/>
          <w:sz w:val="18"/>
          <w:szCs w:val="18"/>
        </w:rPr>
        <w:t>pkt</w:t>
      </w:r>
      <w:proofErr w:type="spellEnd"/>
      <w:r w:rsidRPr="00E708E7">
        <w:rPr>
          <w:rFonts w:ascii="Tahoma" w:hAnsi="Tahoma" w:cs="Tahoma"/>
          <w:b/>
          <w:bCs/>
          <w:sz w:val="18"/>
          <w:szCs w:val="18"/>
        </w:rPr>
        <w:t xml:space="preserve"> </w:t>
      </w:r>
      <w:r w:rsidR="00BA534D" w:rsidRPr="00E708E7">
        <w:rPr>
          <w:rFonts w:ascii="Tahoma" w:hAnsi="Tahoma" w:cs="Tahoma"/>
          <w:b/>
          <w:bCs/>
          <w:sz w:val="18"/>
          <w:szCs w:val="18"/>
        </w:rPr>
        <w:t>5</w:t>
      </w:r>
      <w:r w:rsidRPr="00E708E7">
        <w:rPr>
          <w:rFonts w:ascii="Tahoma" w:hAnsi="Tahoma" w:cs="Tahoma"/>
          <w:b/>
          <w:bCs/>
          <w:sz w:val="18"/>
          <w:szCs w:val="18"/>
        </w:rPr>
        <w:t xml:space="preserve"> ustawy zamówień publicznych (Dz. U. z 2019 r. poz. 1</w:t>
      </w:r>
      <w:r w:rsidR="00BA534D" w:rsidRPr="00E708E7">
        <w:rPr>
          <w:rFonts w:ascii="Tahoma" w:hAnsi="Tahoma" w:cs="Tahoma"/>
          <w:b/>
          <w:bCs/>
          <w:sz w:val="18"/>
          <w:szCs w:val="18"/>
        </w:rPr>
        <w:t>2019 ze zm.</w:t>
      </w:r>
      <w:r w:rsidRPr="00E708E7">
        <w:rPr>
          <w:rFonts w:ascii="Tahoma" w:hAnsi="Tahoma" w:cs="Tahoma"/>
          <w:b/>
          <w:bCs/>
          <w:sz w:val="18"/>
          <w:szCs w:val="18"/>
        </w:rPr>
        <w:t>).</w:t>
      </w:r>
    </w:p>
    <w:p w:rsidR="00DD0286" w:rsidRPr="00E708E7" w:rsidRDefault="00DD0286" w:rsidP="00DD0286">
      <w:pPr>
        <w:tabs>
          <w:tab w:val="left" w:pos="0"/>
        </w:tabs>
        <w:jc w:val="center"/>
        <w:rPr>
          <w:rFonts w:ascii="Tahoma" w:hAnsi="Tahoma" w:cs="Tahoma"/>
          <w:b/>
          <w:bCs/>
          <w:sz w:val="18"/>
          <w:szCs w:val="18"/>
        </w:rPr>
      </w:pPr>
    </w:p>
    <w:p w:rsidR="001E1AD2" w:rsidRPr="00E708E7" w:rsidRDefault="001E1AD2" w:rsidP="005B727F">
      <w:pPr>
        <w:numPr>
          <w:ilvl w:val="0"/>
          <w:numId w:val="28"/>
        </w:numPr>
        <w:ind w:left="360"/>
        <w:jc w:val="both"/>
        <w:rPr>
          <w:rFonts w:ascii="Tahoma" w:hAnsi="Tahoma" w:cs="Tahoma"/>
          <w:b/>
          <w:sz w:val="18"/>
          <w:szCs w:val="18"/>
        </w:rPr>
      </w:pPr>
      <w:r w:rsidRPr="00E708E7">
        <w:rPr>
          <w:rFonts w:ascii="Tahoma" w:hAnsi="Tahoma" w:cs="Tahoma"/>
          <w:b/>
          <w:sz w:val="18"/>
          <w:szCs w:val="18"/>
        </w:rPr>
        <w:t xml:space="preserve">Proponowany termin płatności za </w:t>
      </w:r>
      <w:r w:rsidR="00205762" w:rsidRPr="00E708E7">
        <w:rPr>
          <w:rFonts w:ascii="Tahoma" w:hAnsi="Tahoma" w:cs="Tahoma"/>
          <w:b/>
          <w:sz w:val="18"/>
          <w:szCs w:val="18"/>
        </w:rPr>
        <w:t xml:space="preserve">wykonane roboty </w:t>
      </w:r>
      <w:r w:rsidRPr="00E708E7">
        <w:rPr>
          <w:rFonts w:ascii="Tahoma" w:hAnsi="Tahoma" w:cs="Tahoma"/>
          <w:b/>
          <w:sz w:val="18"/>
          <w:szCs w:val="18"/>
        </w:rPr>
        <w:t xml:space="preserve">: </w:t>
      </w:r>
      <w:r w:rsidR="00B857E6">
        <w:rPr>
          <w:rFonts w:ascii="Tahoma" w:hAnsi="Tahoma" w:cs="Tahoma"/>
          <w:b/>
          <w:sz w:val="18"/>
          <w:szCs w:val="18"/>
        </w:rPr>
        <w:t xml:space="preserve">30 </w:t>
      </w:r>
      <w:r w:rsidR="00DD0286" w:rsidRPr="00E708E7">
        <w:rPr>
          <w:rFonts w:ascii="Tahoma" w:hAnsi="Tahoma" w:cs="Tahoma"/>
          <w:b/>
          <w:sz w:val="18"/>
          <w:szCs w:val="18"/>
        </w:rPr>
        <w:t>d</w:t>
      </w:r>
      <w:r w:rsidRPr="00E708E7">
        <w:rPr>
          <w:rFonts w:ascii="Tahoma" w:hAnsi="Tahoma" w:cs="Tahoma"/>
          <w:b/>
          <w:sz w:val="18"/>
          <w:szCs w:val="18"/>
        </w:rPr>
        <w:t>ni</w:t>
      </w:r>
      <w:r w:rsidR="00DD0286" w:rsidRPr="00E708E7">
        <w:rPr>
          <w:rFonts w:ascii="Tahoma" w:hAnsi="Tahoma" w:cs="Tahoma"/>
          <w:b/>
          <w:sz w:val="18"/>
          <w:szCs w:val="18"/>
        </w:rPr>
        <w:t xml:space="preserve"> </w:t>
      </w:r>
      <w:r w:rsidR="00B6669F" w:rsidRPr="00B6669F">
        <w:rPr>
          <w:rFonts w:ascii="Tahoma" w:hAnsi="Tahoma" w:cs="Tahoma"/>
          <w:sz w:val="18"/>
          <w:szCs w:val="18"/>
        </w:rPr>
        <w:t>od</w:t>
      </w:r>
      <w:r w:rsidR="00DD0286" w:rsidRPr="00B6669F">
        <w:rPr>
          <w:rFonts w:ascii="Tahoma" w:hAnsi="Tahoma" w:cs="Tahoma"/>
          <w:sz w:val="18"/>
          <w:szCs w:val="18"/>
        </w:rPr>
        <w:t xml:space="preserve"> </w:t>
      </w:r>
      <w:r w:rsidRPr="00B6669F">
        <w:rPr>
          <w:rFonts w:ascii="Tahoma" w:hAnsi="Tahoma" w:cs="Tahoma"/>
          <w:sz w:val="18"/>
          <w:szCs w:val="18"/>
        </w:rPr>
        <w:t>dnia</w:t>
      </w:r>
      <w:r w:rsidRPr="00E708E7">
        <w:rPr>
          <w:rFonts w:ascii="Tahoma" w:hAnsi="Tahoma" w:cs="Tahoma"/>
          <w:sz w:val="18"/>
          <w:szCs w:val="18"/>
        </w:rPr>
        <w:t xml:space="preserve"> </w:t>
      </w:r>
      <w:r w:rsidRPr="00E708E7">
        <w:rPr>
          <w:rFonts w:ascii="Tahoma" w:hAnsi="Tahoma" w:cs="Tahoma"/>
          <w:bCs/>
          <w:sz w:val="18"/>
          <w:szCs w:val="18"/>
        </w:rPr>
        <w:t xml:space="preserve">otrzymania </w:t>
      </w:r>
      <w:r w:rsidRPr="00E708E7">
        <w:rPr>
          <w:rFonts w:ascii="Tahoma" w:hAnsi="Tahoma" w:cs="Tahoma"/>
          <w:sz w:val="18"/>
          <w:szCs w:val="18"/>
        </w:rPr>
        <w:t xml:space="preserve">przez Zamawiającego prawidłowo wystawionej faktury, na warunkach i zgodnie z postanowieniami wzoru umowy, po </w:t>
      </w:r>
      <w:r w:rsidR="004F58EB" w:rsidRPr="00E708E7">
        <w:rPr>
          <w:rFonts w:ascii="Tahoma" w:hAnsi="Tahoma" w:cs="Tahoma"/>
          <w:sz w:val="18"/>
          <w:szCs w:val="18"/>
        </w:rPr>
        <w:t xml:space="preserve">zrealizowaniu </w:t>
      </w:r>
      <w:r w:rsidR="00D81772" w:rsidRPr="00E708E7">
        <w:rPr>
          <w:rFonts w:ascii="Tahoma" w:hAnsi="Tahoma" w:cs="Tahoma"/>
          <w:sz w:val="18"/>
          <w:szCs w:val="18"/>
        </w:rPr>
        <w:t xml:space="preserve">robót </w:t>
      </w:r>
      <w:r w:rsidR="00DD0286" w:rsidRPr="00E708E7">
        <w:rPr>
          <w:rFonts w:ascii="Tahoma" w:hAnsi="Tahoma" w:cs="Tahoma"/>
          <w:sz w:val="18"/>
          <w:szCs w:val="18"/>
        </w:rPr>
        <w:t>potwierdzonych</w:t>
      </w:r>
      <w:r w:rsidRPr="00E708E7">
        <w:rPr>
          <w:rFonts w:ascii="Tahoma" w:hAnsi="Tahoma" w:cs="Tahoma"/>
          <w:sz w:val="18"/>
          <w:szCs w:val="18"/>
        </w:rPr>
        <w:t xml:space="preserve"> protokołem odbioru bez zastrzeżeń.</w:t>
      </w:r>
    </w:p>
    <w:p w:rsidR="001E1AD2" w:rsidRPr="00E708E7" w:rsidRDefault="001E1AD2" w:rsidP="001E1AD2">
      <w:pPr>
        <w:ind w:left="360"/>
        <w:jc w:val="both"/>
        <w:rPr>
          <w:rFonts w:ascii="Tahoma" w:hAnsi="Tahoma" w:cs="Tahoma"/>
          <w:b/>
          <w:sz w:val="18"/>
          <w:szCs w:val="18"/>
        </w:rPr>
      </w:pPr>
      <w:r w:rsidRPr="00E708E7">
        <w:rPr>
          <w:rFonts w:ascii="Tahoma" w:hAnsi="Tahoma" w:cs="Tahoma"/>
          <w:b/>
          <w:sz w:val="18"/>
          <w:szCs w:val="18"/>
        </w:rPr>
        <w:t xml:space="preserve">Należność będzie wpłacana przelewem na rachunek bankowy (rozliczeniowy) Wykonawcy </w:t>
      </w:r>
    </w:p>
    <w:p w:rsidR="001E1AD2" w:rsidRPr="00E708E7" w:rsidRDefault="000A6E25" w:rsidP="001E1AD2">
      <w:pPr>
        <w:autoSpaceDE w:val="0"/>
        <w:autoSpaceDN w:val="0"/>
        <w:adjustRightInd w:val="0"/>
        <w:ind w:left="357"/>
        <w:jc w:val="both"/>
        <w:rPr>
          <w:rFonts w:ascii="Tahoma" w:hAnsi="Tahoma" w:cs="Tahoma"/>
          <w:b/>
          <w:sz w:val="18"/>
          <w:szCs w:val="18"/>
        </w:rPr>
      </w:pPr>
      <w:r w:rsidRPr="00E708E7">
        <w:rPr>
          <w:rFonts w:ascii="Tahoma" w:hAnsi="Tahoma" w:cs="Tahoma"/>
          <w:b/>
          <w:sz w:val="18"/>
          <w:szCs w:val="18"/>
        </w:rPr>
        <w:t>wskazany w fakturze</w:t>
      </w:r>
      <w:r w:rsidR="00B6669F">
        <w:rPr>
          <w:rFonts w:ascii="Tahoma" w:hAnsi="Tahoma" w:cs="Tahoma"/>
          <w:b/>
          <w:sz w:val="18"/>
          <w:szCs w:val="18"/>
        </w:rPr>
        <w:t xml:space="preserve">, </w:t>
      </w:r>
      <w:r w:rsidR="001E1AD2" w:rsidRPr="00E708E7">
        <w:rPr>
          <w:rFonts w:ascii="Tahoma" w:hAnsi="Tahoma" w:cs="Tahoma"/>
          <w:b/>
          <w:sz w:val="18"/>
          <w:szCs w:val="18"/>
        </w:rPr>
        <w:t>który jest zgodny:</w:t>
      </w:r>
    </w:p>
    <w:p w:rsidR="001E1AD2" w:rsidRPr="00E708E7" w:rsidRDefault="001E1AD2" w:rsidP="005B727F">
      <w:pPr>
        <w:widowControl w:val="0"/>
        <w:numPr>
          <w:ilvl w:val="0"/>
          <w:numId w:val="27"/>
        </w:numPr>
        <w:autoSpaceDE w:val="0"/>
        <w:autoSpaceDN w:val="0"/>
        <w:adjustRightInd w:val="0"/>
        <w:jc w:val="both"/>
        <w:rPr>
          <w:rFonts w:ascii="Tahoma" w:hAnsi="Tahoma" w:cs="Tahoma"/>
          <w:b/>
          <w:sz w:val="18"/>
          <w:szCs w:val="18"/>
        </w:rPr>
      </w:pPr>
      <w:r w:rsidRPr="00E708E7">
        <w:rPr>
          <w:rFonts w:ascii="Tahoma" w:hAnsi="Tahoma" w:cs="Tahoma"/>
          <w:b/>
          <w:sz w:val="18"/>
          <w:szCs w:val="18"/>
        </w:rPr>
        <w:lastRenderedPageBreak/>
        <w:t>z numerem rachunku bankowego (rozliczeniowego) wprowadzonego do wykazu podatników VAT tzw. biała lista - w przypadku podatników VAT *</w:t>
      </w:r>
    </w:p>
    <w:p w:rsidR="001E1AD2" w:rsidRPr="00E708E7" w:rsidRDefault="001E1AD2" w:rsidP="005B727F">
      <w:pPr>
        <w:widowControl w:val="0"/>
        <w:numPr>
          <w:ilvl w:val="0"/>
          <w:numId w:val="27"/>
        </w:numPr>
        <w:suppressAutoHyphens/>
        <w:jc w:val="both"/>
        <w:rPr>
          <w:rFonts w:ascii="Tahoma" w:hAnsi="Tahoma" w:cs="Tahoma"/>
          <w:b/>
          <w:sz w:val="18"/>
          <w:szCs w:val="18"/>
        </w:rPr>
      </w:pPr>
      <w:r w:rsidRPr="00E708E7">
        <w:rPr>
          <w:rFonts w:ascii="Tahoma" w:hAnsi="Tahoma" w:cs="Tahoma"/>
          <w:b/>
          <w:sz w:val="18"/>
          <w:szCs w:val="18"/>
        </w:rPr>
        <w:t>z numerem rachunku bankowego (rozliczeniowego) zgłoszonym przez Wykonawcę do Urzędu Skarbowego w związku z prowadzoną działalnością  - w przypadku innych podatników *</w:t>
      </w:r>
    </w:p>
    <w:p w:rsidR="001E1AD2" w:rsidRPr="00B857E6" w:rsidRDefault="001E1AD2" w:rsidP="001E1AD2">
      <w:pPr>
        <w:ind w:left="360"/>
        <w:jc w:val="both"/>
        <w:rPr>
          <w:rFonts w:ascii="Tahoma" w:hAnsi="Tahoma" w:cs="Tahoma"/>
          <w:b/>
          <w:i/>
          <w:sz w:val="16"/>
          <w:szCs w:val="16"/>
        </w:rPr>
      </w:pPr>
      <w:r w:rsidRPr="00B857E6">
        <w:rPr>
          <w:rFonts w:ascii="Tahoma" w:hAnsi="Tahoma" w:cs="Tahoma"/>
          <w:b/>
          <w:i/>
          <w:sz w:val="16"/>
          <w:szCs w:val="16"/>
        </w:rPr>
        <w:t xml:space="preserve">*niewłaściwe skreślić </w:t>
      </w:r>
    </w:p>
    <w:p w:rsidR="00205762" w:rsidRPr="00E708E7" w:rsidRDefault="00205762" w:rsidP="00205762">
      <w:pPr>
        <w:autoSpaceDE w:val="0"/>
        <w:autoSpaceDN w:val="0"/>
        <w:adjustRightInd w:val="0"/>
        <w:jc w:val="both"/>
        <w:rPr>
          <w:rFonts w:ascii="Tahoma" w:hAnsi="Tahoma" w:cs="Tahoma"/>
          <w:b/>
          <w:sz w:val="18"/>
          <w:szCs w:val="18"/>
        </w:rPr>
      </w:pPr>
    </w:p>
    <w:p w:rsidR="000B3CCC" w:rsidRPr="00E708E7" w:rsidRDefault="00205762" w:rsidP="00205762">
      <w:pPr>
        <w:autoSpaceDE w:val="0"/>
        <w:autoSpaceDN w:val="0"/>
        <w:adjustRightInd w:val="0"/>
        <w:jc w:val="both"/>
        <w:rPr>
          <w:rFonts w:ascii="Tahoma" w:hAnsi="Tahoma" w:cs="Tahoma"/>
          <w:sz w:val="18"/>
          <w:szCs w:val="18"/>
        </w:rPr>
      </w:pPr>
      <w:r w:rsidRPr="00E708E7">
        <w:rPr>
          <w:rFonts w:ascii="Tahoma" w:hAnsi="Tahoma" w:cs="Tahoma"/>
          <w:sz w:val="18"/>
          <w:szCs w:val="18"/>
        </w:rPr>
        <w:t xml:space="preserve">4. </w:t>
      </w:r>
      <w:r w:rsidR="000B3CCC" w:rsidRPr="00E708E7">
        <w:rPr>
          <w:rFonts w:ascii="Tahoma" w:hAnsi="Tahoma" w:cs="Tahoma"/>
          <w:b/>
          <w:sz w:val="18"/>
          <w:szCs w:val="18"/>
        </w:rPr>
        <w:t xml:space="preserve">Oświadczam w trybie art. </w:t>
      </w:r>
      <w:r w:rsidR="00981E91" w:rsidRPr="00E708E7">
        <w:rPr>
          <w:rFonts w:ascii="Tahoma" w:hAnsi="Tahoma" w:cs="Tahoma"/>
          <w:b/>
          <w:sz w:val="18"/>
          <w:szCs w:val="18"/>
        </w:rPr>
        <w:t>95</w:t>
      </w:r>
      <w:r w:rsidR="000B3CCC" w:rsidRPr="00E708E7">
        <w:rPr>
          <w:rFonts w:ascii="Tahoma" w:hAnsi="Tahoma" w:cs="Tahoma"/>
          <w:b/>
          <w:sz w:val="18"/>
          <w:szCs w:val="18"/>
        </w:rPr>
        <w:t xml:space="preserve"> ustawy </w:t>
      </w:r>
      <w:proofErr w:type="spellStart"/>
      <w:r w:rsidR="000B3CCC" w:rsidRPr="00E708E7">
        <w:rPr>
          <w:rFonts w:ascii="Tahoma" w:hAnsi="Tahoma" w:cs="Tahoma"/>
          <w:b/>
          <w:sz w:val="18"/>
          <w:szCs w:val="18"/>
        </w:rPr>
        <w:t>Pzp</w:t>
      </w:r>
      <w:proofErr w:type="spellEnd"/>
      <w:r w:rsidR="000B3CCC" w:rsidRPr="00E708E7">
        <w:rPr>
          <w:rFonts w:ascii="Tahoma" w:hAnsi="Tahoma" w:cs="Tahoma"/>
          <w:b/>
          <w:sz w:val="18"/>
          <w:szCs w:val="18"/>
        </w:rPr>
        <w:t>, że pracown</w:t>
      </w:r>
      <w:r w:rsidRPr="00E708E7">
        <w:rPr>
          <w:rFonts w:ascii="Tahoma" w:hAnsi="Tahoma" w:cs="Tahoma"/>
          <w:b/>
          <w:sz w:val="18"/>
          <w:szCs w:val="18"/>
        </w:rPr>
        <w:t xml:space="preserve">icy realizujący roboty </w:t>
      </w:r>
      <w:r w:rsidR="000B3CCC" w:rsidRPr="00E708E7">
        <w:rPr>
          <w:rFonts w:ascii="Tahoma" w:hAnsi="Tahoma" w:cs="Tahoma"/>
          <w:b/>
          <w:sz w:val="18"/>
          <w:szCs w:val="18"/>
        </w:rPr>
        <w:t>będą w okresie realizacji umowy zatrudnieni na podstawie umowy o pracę</w:t>
      </w:r>
      <w:r w:rsidR="000B3CCC" w:rsidRPr="00E708E7">
        <w:rPr>
          <w:rFonts w:ascii="Tahoma" w:hAnsi="Tahoma" w:cs="Tahoma"/>
          <w:sz w:val="18"/>
          <w:szCs w:val="18"/>
        </w:rPr>
        <w:t xml:space="preserve"> w rozumieniu przepisów ustawy z dnia 26 czerwca 1974 r. - Kodeks pracy (Dz. U. z 20</w:t>
      </w:r>
      <w:r w:rsidR="00D971E3" w:rsidRPr="00E708E7">
        <w:rPr>
          <w:rFonts w:ascii="Tahoma" w:hAnsi="Tahoma" w:cs="Tahoma"/>
          <w:sz w:val="18"/>
          <w:szCs w:val="18"/>
        </w:rPr>
        <w:t>20</w:t>
      </w:r>
      <w:r w:rsidR="000B3CCC" w:rsidRPr="00E708E7">
        <w:rPr>
          <w:rFonts w:ascii="Tahoma" w:hAnsi="Tahoma" w:cs="Tahoma"/>
          <w:sz w:val="18"/>
          <w:szCs w:val="18"/>
        </w:rPr>
        <w:t xml:space="preserve"> r., poz. </w:t>
      </w:r>
      <w:r w:rsidR="00D971E3" w:rsidRPr="00E708E7">
        <w:rPr>
          <w:rFonts w:ascii="Tahoma" w:hAnsi="Tahoma" w:cs="Tahoma"/>
          <w:sz w:val="18"/>
          <w:szCs w:val="18"/>
        </w:rPr>
        <w:t>1320</w:t>
      </w:r>
      <w:r w:rsidR="000B3CCC" w:rsidRPr="00E708E7">
        <w:rPr>
          <w:rFonts w:ascii="Tahoma" w:hAnsi="Tahoma" w:cs="Tahoma"/>
          <w:sz w:val="18"/>
          <w:szCs w:val="18"/>
        </w:rPr>
        <w:t xml:space="preserve">, tj. - z </w:t>
      </w:r>
      <w:proofErr w:type="spellStart"/>
      <w:r w:rsidR="000B3CCC" w:rsidRPr="00E708E7">
        <w:rPr>
          <w:rFonts w:ascii="Tahoma" w:hAnsi="Tahoma" w:cs="Tahoma"/>
          <w:sz w:val="18"/>
          <w:szCs w:val="18"/>
        </w:rPr>
        <w:t>późn</w:t>
      </w:r>
      <w:proofErr w:type="spellEnd"/>
      <w:r w:rsidR="000B3CCC" w:rsidRPr="00E708E7">
        <w:rPr>
          <w:rFonts w:ascii="Tahoma" w:hAnsi="Tahoma" w:cs="Tahoma"/>
          <w:sz w:val="18"/>
          <w:szCs w:val="18"/>
        </w:rPr>
        <w:t xml:space="preserve">. zm.) - dotyczy osób wykonujących wskazany przez zamawiającego zakres realizacji zamówienia, tj. </w:t>
      </w:r>
    </w:p>
    <w:p w:rsidR="008A434A" w:rsidRPr="00E708E7" w:rsidRDefault="000B3CCC" w:rsidP="005B727F">
      <w:pPr>
        <w:numPr>
          <w:ilvl w:val="0"/>
          <w:numId w:val="15"/>
        </w:numPr>
        <w:autoSpaceDE w:val="0"/>
        <w:autoSpaceDN w:val="0"/>
        <w:adjustRightInd w:val="0"/>
        <w:jc w:val="both"/>
        <w:rPr>
          <w:rFonts w:ascii="Tahoma" w:hAnsi="Tahoma" w:cs="Tahoma"/>
          <w:sz w:val="18"/>
          <w:szCs w:val="18"/>
        </w:rPr>
      </w:pPr>
      <w:r w:rsidRPr="00E708E7">
        <w:rPr>
          <w:rFonts w:ascii="Tahoma" w:hAnsi="Tahoma" w:cs="Tahoma"/>
          <w:sz w:val="18"/>
          <w:szCs w:val="18"/>
        </w:rPr>
        <w:t>Pracownik</w:t>
      </w:r>
      <w:r w:rsidR="00447821" w:rsidRPr="00E708E7">
        <w:rPr>
          <w:rFonts w:ascii="Tahoma" w:hAnsi="Tahoma" w:cs="Tahoma"/>
          <w:sz w:val="18"/>
          <w:szCs w:val="18"/>
        </w:rPr>
        <w:t>ów wykonujących roboty</w:t>
      </w:r>
      <w:r w:rsidR="00B857E6">
        <w:rPr>
          <w:rFonts w:ascii="Tahoma" w:hAnsi="Tahoma" w:cs="Tahoma"/>
          <w:sz w:val="18"/>
          <w:szCs w:val="18"/>
        </w:rPr>
        <w:t xml:space="preserve"> przedmiotowego zamówienia</w:t>
      </w:r>
      <w:r w:rsidRPr="00E708E7">
        <w:rPr>
          <w:rFonts w:ascii="Tahoma" w:hAnsi="Tahoma" w:cs="Tahoma"/>
          <w:sz w:val="18"/>
          <w:szCs w:val="18"/>
        </w:rPr>
        <w:t>.</w:t>
      </w:r>
    </w:p>
    <w:p w:rsidR="008A434A" w:rsidRPr="00E708E7" w:rsidRDefault="008A434A" w:rsidP="00BE6265">
      <w:pPr>
        <w:autoSpaceDE w:val="0"/>
        <w:autoSpaceDN w:val="0"/>
        <w:adjustRightInd w:val="0"/>
        <w:ind w:left="720"/>
        <w:jc w:val="both"/>
        <w:rPr>
          <w:rFonts w:ascii="Tahoma" w:hAnsi="Tahoma" w:cs="Tahoma"/>
          <w:sz w:val="18"/>
          <w:szCs w:val="18"/>
        </w:rPr>
      </w:pPr>
      <w:r w:rsidRPr="00E708E7">
        <w:rPr>
          <w:rFonts w:ascii="Tahoma" w:hAnsi="Tahoma" w:cs="Tahoma"/>
          <w:sz w:val="18"/>
          <w:szCs w:val="18"/>
        </w:rPr>
        <w:t>Zobowiązuję się   w ciągu 2 dni od zawarcia umowy, do dostarczenia Zamawiającemu oświadczenia o zatrudnieniu przez mnie lub wskazanego przez mnie podwyk</w:t>
      </w:r>
      <w:r w:rsidR="00B857E6">
        <w:rPr>
          <w:rFonts w:ascii="Tahoma" w:hAnsi="Tahoma" w:cs="Tahoma"/>
          <w:sz w:val="18"/>
          <w:szCs w:val="18"/>
        </w:rPr>
        <w:t>onawcę osób wykonujących roboty</w:t>
      </w:r>
      <w:r w:rsidRPr="00E708E7">
        <w:rPr>
          <w:rFonts w:ascii="Tahoma" w:hAnsi="Tahoma" w:cs="Tahoma"/>
          <w:sz w:val="18"/>
          <w:szCs w:val="18"/>
        </w:rPr>
        <w:t>, z podaniem imienia i nazwiska, funkcji lub czynności, która będzie realizowana w ramach przedmiotu umowy, ze wskazaniem okresu i formy z</w:t>
      </w:r>
      <w:r w:rsidR="00B857E6">
        <w:rPr>
          <w:rFonts w:ascii="Tahoma" w:hAnsi="Tahoma" w:cs="Tahoma"/>
          <w:sz w:val="18"/>
          <w:szCs w:val="18"/>
        </w:rPr>
        <w:t>atrudnienia każdej z tych osób.</w:t>
      </w:r>
    </w:p>
    <w:p w:rsidR="000B3CCC" w:rsidRPr="00E708E7" w:rsidRDefault="000B3CCC" w:rsidP="000B3CCC">
      <w:pPr>
        <w:autoSpaceDE w:val="0"/>
        <w:autoSpaceDN w:val="0"/>
        <w:adjustRightInd w:val="0"/>
        <w:ind w:left="36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5. </w:t>
      </w:r>
      <w:r w:rsidR="000B3CCC" w:rsidRPr="00E708E7">
        <w:rPr>
          <w:rFonts w:ascii="Tahoma" w:hAnsi="Tahoma" w:cs="Tahoma"/>
          <w:sz w:val="18"/>
          <w:szCs w:val="18"/>
        </w:rPr>
        <w:t xml:space="preserve">Jednocześnie przyjmuję do wiadomości, iż Zamawiający w trakcie  realizacji </w:t>
      </w:r>
      <w:r w:rsidR="00364A10" w:rsidRPr="00E708E7">
        <w:rPr>
          <w:rFonts w:ascii="Tahoma" w:hAnsi="Tahoma" w:cs="Tahoma"/>
          <w:sz w:val="18"/>
          <w:szCs w:val="18"/>
        </w:rPr>
        <w:t xml:space="preserve">umowy </w:t>
      </w:r>
      <w:r w:rsidR="000B3CCC" w:rsidRPr="00E708E7">
        <w:rPr>
          <w:rFonts w:ascii="Tahoma" w:hAnsi="Tahoma" w:cs="Tahoma"/>
          <w:sz w:val="18"/>
          <w:szCs w:val="18"/>
        </w:rPr>
        <w:t>ma prawo do kontroli spełnienia przez Wykonawcę lub Podwykonawcę w/w wymagania w szczególności zgodnie z zapisami Wzoru Umowy.</w:t>
      </w:r>
    </w:p>
    <w:p w:rsidR="00447821" w:rsidRPr="00E708E7" w:rsidRDefault="00447821" w:rsidP="00447821">
      <w:pPr>
        <w:autoSpaceDE w:val="0"/>
        <w:autoSpaceDN w:val="0"/>
        <w:adjustRightInd w:val="0"/>
        <w:jc w:val="both"/>
        <w:rPr>
          <w:rFonts w:ascii="Tahoma" w:hAnsi="Tahoma" w:cs="Tahoma"/>
          <w:sz w:val="18"/>
          <w:szCs w:val="18"/>
        </w:rPr>
      </w:pPr>
    </w:p>
    <w:p w:rsidR="00447821"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6. </w:t>
      </w:r>
      <w:r w:rsidR="00417C76" w:rsidRPr="00E708E7">
        <w:rPr>
          <w:rFonts w:ascii="Tahoma" w:hAnsi="Tahoma" w:cs="Tahoma"/>
          <w:sz w:val="18"/>
          <w:szCs w:val="18"/>
        </w:rPr>
        <w:t>Oświadczamy, że zapoznaliśmy się ze specyfikacją warunków zamówienia, wyjaśnieniami, zmianami</w:t>
      </w:r>
      <w:r w:rsidR="0017236F" w:rsidRPr="00E708E7">
        <w:rPr>
          <w:rFonts w:ascii="Tahoma" w:hAnsi="Tahoma" w:cs="Tahoma"/>
          <w:sz w:val="18"/>
          <w:szCs w:val="18"/>
        </w:rPr>
        <w:t xml:space="preserve"> </w:t>
      </w:r>
      <w:r w:rsidR="00981E91" w:rsidRPr="00E708E7">
        <w:rPr>
          <w:rFonts w:ascii="Tahoma" w:hAnsi="Tahoma" w:cs="Tahoma"/>
          <w:sz w:val="18"/>
          <w:szCs w:val="18"/>
        </w:rPr>
        <w:t>S</w:t>
      </w:r>
      <w:r w:rsidR="00417C76" w:rsidRPr="00E708E7">
        <w:rPr>
          <w:rFonts w:ascii="Tahoma" w:hAnsi="Tahoma" w:cs="Tahoma"/>
          <w:sz w:val="18"/>
          <w:szCs w:val="18"/>
        </w:rPr>
        <w:t>WZ oraz z załączonymi wzorami umów i nie wnosimy do nich zastrzeżeń oraz zdobyliśmy konieczne informacje do przygotowania oferty.</w:t>
      </w:r>
    </w:p>
    <w:p w:rsidR="00447821" w:rsidRPr="00E708E7" w:rsidRDefault="00447821" w:rsidP="00447821">
      <w:pPr>
        <w:autoSpaceDE w:val="0"/>
        <w:autoSpaceDN w:val="0"/>
        <w:adjustRightInd w:val="0"/>
        <w:jc w:val="both"/>
        <w:rPr>
          <w:rFonts w:ascii="Tahoma" w:hAnsi="Tahoma" w:cs="Tahoma"/>
          <w:sz w:val="18"/>
          <w:szCs w:val="18"/>
        </w:rPr>
      </w:pPr>
    </w:p>
    <w:p w:rsidR="000B3CCC" w:rsidRPr="00E708E7" w:rsidRDefault="00447821" w:rsidP="00447821">
      <w:pPr>
        <w:autoSpaceDE w:val="0"/>
        <w:autoSpaceDN w:val="0"/>
        <w:adjustRightInd w:val="0"/>
        <w:jc w:val="both"/>
        <w:rPr>
          <w:rFonts w:ascii="Tahoma" w:hAnsi="Tahoma" w:cs="Tahoma"/>
          <w:sz w:val="18"/>
          <w:szCs w:val="18"/>
        </w:rPr>
      </w:pPr>
      <w:r w:rsidRPr="00E708E7">
        <w:rPr>
          <w:rFonts w:ascii="Tahoma" w:hAnsi="Tahoma" w:cs="Tahoma"/>
          <w:sz w:val="18"/>
          <w:szCs w:val="18"/>
        </w:rPr>
        <w:t xml:space="preserve">7. </w:t>
      </w:r>
      <w:r w:rsidR="000B3CCC" w:rsidRPr="00E708E7">
        <w:rPr>
          <w:rFonts w:ascii="Tahoma" w:hAnsi="Tahoma" w:cs="Tahoma"/>
          <w:sz w:val="18"/>
          <w:szCs w:val="18"/>
        </w:rPr>
        <w:t>Oświadczamy, że projekt umowy oraz projekt umowy powierzenia przetwarzanych danych osobowych, stanowiące załącznik Nr</w:t>
      </w:r>
      <w:r w:rsidR="00B857E6">
        <w:rPr>
          <w:rFonts w:ascii="Tahoma" w:hAnsi="Tahoma" w:cs="Tahoma"/>
          <w:sz w:val="18"/>
          <w:szCs w:val="18"/>
        </w:rPr>
        <w:t xml:space="preserve"> 3</w:t>
      </w:r>
      <w:r w:rsidR="000B3CCC" w:rsidRPr="00E708E7">
        <w:rPr>
          <w:rFonts w:ascii="Tahoma" w:hAnsi="Tahoma" w:cs="Tahoma"/>
          <w:sz w:val="18"/>
          <w:szCs w:val="18"/>
        </w:rPr>
        <w:t xml:space="preserve"> oraz Nr </w:t>
      </w:r>
      <w:r w:rsidR="00B857E6">
        <w:rPr>
          <w:rFonts w:ascii="Tahoma" w:hAnsi="Tahoma" w:cs="Tahoma"/>
          <w:sz w:val="18"/>
          <w:szCs w:val="18"/>
        </w:rPr>
        <w:t>3A</w:t>
      </w:r>
      <w:r w:rsidR="000B3CCC" w:rsidRPr="00E708E7">
        <w:rPr>
          <w:rFonts w:ascii="Tahoma" w:hAnsi="Tahoma" w:cs="Tahoma"/>
          <w:sz w:val="18"/>
          <w:szCs w:val="18"/>
        </w:rPr>
        <w:t xml:space="preserve"> do specyfikacji, został przez nas zaakceptowany w całości i bez zastrzeżeń i zobowiązujemy się w przypadku wyboru naszej oferty do zawarcia umowy na zaproponowanych warunkach.</w:t>
      </w:r>
    </w:p>
    <w:p w:rsidR="000B3CCC" w:rsidRPr="00E708E7" w:rsidRDefault="000B3CCC" w:rsidP="00B857E6">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8</w:t>
      </w:r>
      <w:r w:rsidR="00791203" w:rsidRPr="00E708E7">
        <w:rPr>
          <w:rFonts w:ascii="Tahoma" w:hAnsi="Tahoma" w:cs="Tahoma"/>
          <w:sz w:val="18"/>
          <w:szCs w:val="18"/>
        </w:rPr>
        <w:t xml:space="preserve">. </w:t>
      </w:r>
      <w:r w:rsidR="00220AD8" w:rsidRPr="00E708E7">
        <w:rPr>
          <w:rFonts w:ascii="Tahoma" w:hAnsi="Tahoma" w:cs="Tahoma"/>
          <w:sz w:val="18"/>
          <w:szCs w:val="18"/>
        </w:rPr>
        <w:t>Oświadczamy, że uważamy się za związanych niniejszą ofertą przez czas wskazany w specyfikacji warunków zamówienia.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9</w:t>
      </w:r>
      <w:r w:rsidR="00791203" w:rsidRPr="00E708E7">
        <w:rPr>
          <w:rFonts w:ascii="Tahoma" w:hAnsi="Tahoma" w:cs="Tahoma"/>
          <w:sz w:val="18"/>
          <w:szCs w:val="18"/>
        </w:rPr>
        <w:t xml:space="preserve">. </w:t>
      </w:r>
      <w:r w:rsidR="00220AD8" w:rsidRPr="00E708E7">
        <w:rPr>
          <w:rFonts w:ascii="Tahoma" w:hAnsi="Tahoma" w:cs="Tahoma"/>
          <w:sz w:val="18"/>
          <w:szCs w:val="18"/>
        </w:rPr>
        <w:t xml:space="preserve">Niniejszym informujemy, że informacje składające się na ofertę, zawarte w pliku ……………….. stanowią </w:t>
      </w:r>
      <w:r w:rsidR="00220AD8" w:rsidRPr="00E708E7">
        <w:rPr>
          <w:rFonts w:ascii="Tahoma" w:hAnsi="Tahoma" w:cs="Tahoma"/>
          <w:b/>
          <w:sz w:val="18"/>
          <w:szCs w:val="18"/>
        </w:rPr>
        <w:t>tajemnicę przedsiębiorstwa</w:t>
      </w:r>
      <w:r w:rsidR="00220AD8" w:rsidRPr="00E708E7">
        <w:rPr>
          <w:rFonts w:ascii="Tahoma" w:hAnsi="Tahoma" w:cs="Tahoma"/>
          <w:sz w:val="18"/>
          <w:szCs w:val="18"/>
        </w:rPr>
        <w:t xml:space="preserve"> w rozumieniu przepisów ustawy o zwalczaniu nieuczciwej konkurencji i jako takie nie mogą być ogólnodostępne. Jednocześnie wykazujemy, przedkładając w pliku ……………….. dokumenty, potwierdzające, że zastrzeżone informacje stanowią tajemnicę przedsiębiorstwa.</w:t>
      </w:r>
    </w:p>
    <w:p w:rsidR="00220AD8" w:rsidRPr="00E708E7" w:rsidRDefault="00220AD8" w:rsidP="00220AD8">
      <w:pPr>
        <w:jc w:val="both"/>
        <w:rPr>
          <w:rFonts w:ascii="Tahoma" w:hAnsi="Tahoma" w:cs="Tahoma"/>
          <w:sz w:val="18"/>
          <w:szCs w:val="18"/>
        </w:rPr>
      </w:pPr>
    </w:p>
    <w:p w:rsidR="00220AD8" w:rsidRPr="00E708E7" w:rsidRDefault="00B857E6" w:rsidP="00791203">
      <w:pPr>
        <w:jc w:val="both"/>
        <w:rPr>
          <w:rFonts w:ascii="Tahoma" w:hAnsi="Tahoma" w:cs="Tahoma"/>
          <w:sz w:val="18"/>
          <w:szCs w:val="18"/>
        </w:rPr>
      </w:pPr>
      <w:r>
        <w:rPr>
          <w:rFonts w:ascii="Tahoma" w:hAnsi="Tahoma" w:cs="Tahoma"/>
          <w:sz w:val="18"/>
          <w:szCs w:val="18"/>
        </w:rPr>
        <w:t>10</w:t>
      </w:r>
      <w:r w:rsidR="00791203" w:rsidRPr="00E708E7">
        <w:rPr>
          <w:rFonts w:ascii="Tahoma" w:hAnsi="Tahoma" w:cs="Tahoma"/>
          <w:sz w:val="18"/>
          <w:szCs w:val="18"/>
        </w:rPr>
        <w:t xml:space="preserve">. </w:t>
      </w:r>
      <w:r w:rsidR="00220AD8" w:rsidRPr="00E708E7">
        <w:rPr>
          <w:rFonts w:ascii="Tahoma" w:hAnsi="Tahoma" w:cs="Tahoma"/>
          <w:sz w:val="18"/>
          <w:szCs w:val="18"/>
        </w:rPr>
        <w:t>Zamówienie zrealizujemy (odpowiednie wypełnić):</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a) </w:t>
      </w:r>
      <w:r w:rsidRPr="00E708E7">
        <w:rPr>
          <w:rFonts w:ascii="Tahoma" w:hAnsi="Tahoma" w:cs="Tahoma"/>
          <w:b/>
          <w:sz w:val="18"/>
          <w:szCs w:val="18"/>
        </w:rPr>
        <w:t>sami</w:t>
      </w:r>
      <w:r w:rsidRPr="00E708E7">
        <w:rPr>
          <w:rFonts w:ascii="Tahoma" w:hAnsi="Tahoma" w:cs="Tahoma"/>
          <w:sz w:val="18"/>
          <w:szCs w:val="18"/>
        </w:rPr>
        <w:t xml:space="preserve"> …………………………………………………………………………………………………………………………………….…</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xml:space="preserve">b) </w:t>
      </w:r>
      <w:r w:rsidRPr="00E708E7">
        <w:rPr>
          <w:rFonts w:ascii="Tahoma" w:hAnsi="Tahoma" w:cs="Tahoma"/>
          <w:b/>
          <w:sz w:val="18"/>
          <w:szCs w:val="18"/>
        </w:rPr>
        <w:t>w konsorcjum z</w:t>
      </w:r>
      <w:r w:rsidRPr="00E708E7">
        <w:rPr>
          <w:rFonts w:ascii="Tahoma" w:hAnsi="Tahoma" w:cs="Tahoma"/>
          <w:sz w:val="18"/>
          <w:szCs w:val="18"/>
        </w:rPr>
        <w:t>:</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 ……………………………………………………………………………………………………….………………………………………..</w:t>
      </w:r>
    </w:p>
    <w:p w:rsidR="00220AD8" w:rsidRPr="00E708E7" w:rsidRDefault="00220AD8" w:rsidP="00220AD8">
      <w:pPr>
        <w:pStyle w:val="Standardowy1"/>
        <w:tabs>
          <w:tab w:val="left" w:pos="-1080"/>
        </w:tabs>
        <w:ind w:left="360"/>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12. </w:t>
      </w:r>
      <w:r w:rsidR="00220AD8" w:rsidRPr="00E708E7">
        <w:rPr>
          <w:rFonts w:ascii="Tahoma" w:hAnsi="Tahoma" w:cs="Tahoma"/>
          <w:sz w:val="18"/>
          <w:szCs w:val="18"/>
        </w:rPr>
        <w:t>(</w:t>
      </w:r>
      <w:r w:rsidR="00220AD8" w:rsidRPr="00E708E7">
        <w:rPr>
          <w:rFonts w:ascii="Tahoma" w:hAnsi="Tahoma" w:cs="Tahoma"/>
          <w:sz w:val="18"/>
          <w:szCs w:val="18"/>
          <w:u w:val="single"/>
        </w:rPr>
        <w:t>Wypełniają jedynie przedsiębiorcy składający ofertę jako konsorcjum</w:t>
      </w:r>
      <w:r w:rsidR="00220AD8" w:rsidRPr="00E708E7">
        <w:rPr>
          <w:rFonts w:ascii="Tahoma" w:hAnsi="Tahoma" w:cs="Tahoma"/>
          <w:sz w:val="18"/>
          <w:szCs w:val="18"/>
        </w:rPr>
        <w:t>). Oświadczamy, że sposób reprezentacji konsorcjum dla potrzeb niniejszego zamówienia jest następujący:</w:t>
      </w:r>
    </w:p>
    <w:p w:rsidR="00220AD8" w:rsidRPr="00E708E7" w:rsidRDefault="00220AD8" w:rsidP="00220AD8">
      <w:pPr>
        <w:pStyle w:val="Standardowy1"/>
        <w:tabs>
          <w:tab w:val="left" w:pos="-1080"/>
        </w:tabs>
        <w:ind w:left="360"/>
        <w:jc w:val="both"/>
        <w:rPr>
          <w:rFonts w:ascii="Tahoma" w:hAnsi="Tahoma" w:cs="Tahoma"/>
          <w:sz w:val="18"/>
          <w:szCs w:val="18"/>
        </w:rPr>
      </w:pPr>
      <w:r w:rsidRPr="00E708E7">
        <w:rPr>
          <w:rFonts w:ascii="Tahoma" w:hAnsi="Tahoma" w:cs="Tahoma"/>
          <w:sz w:val="18"/>
          <w:szCs w:val="18"/>
        </w:rPr>
        <w:t>…………………………………………………………………………………………………………………………………………………..……………………………</w:t>
      </w:r>
    </w:p>
    <w:p w:rsidR="00220AD8" w:rsidRPr="00E708E7" w:rsidRDefault="00220AD8" w:rsidP="00220AD8">
      <w:pPr>
        <w:jc w:val="both"/>
        <w:rPr>
          <w:rFonts w:ascii="Tahoma" w:hAnsi="Tahoma" w:cs="Tahoma"/>
          <w:sz w:val="18"/>
          <w:szCs w:val="18"/>
        </w:rPr>
      </w:pPr>
    </w:p>
    <w:p w:rsidR="000B00D3" w:rsidRPr="00E708E7" w:rsidRDefault="00791203" w:rsidP="00791203">
      <w:pPr>
        <w:jc w:val="both"/>
        <w:rPr>
          <w:rFonts w:ascii="Tahoma" w:hAnsi="Tahoma" w:cs="Tahoma"/>
          <w:sz w:val="18"/>
          <w:szCs w:val="18"/>
        </w:rPr>
      </w:pPr>
      <w:r w:rsidRPr="00E708E7">
        <w:rPr>
          <w:rFonts w:ascii="Tahoma" w:hAnsi="Tahoma" w:cs="Tahoma"/>
          <w:sz w:val="18"/>
          <w:szCs w:val="18"/>
        </w:rPr>
        <w:t xml:space="preserve">13. </w:t>
      </w:r>
      <w:r w:rsidR="00981E91" w:rsidRPr="00E708E7">
        <w:rPr>
          <w:rFonts w:ascii="Tahoma" w:hAnsi="Tahoma" w:cs="Tahoma"/>
          <w:sz w:val="18"/>
          <w:szCs w:val="18"/>
        </w:rPr>
        <w:t xml:space="preserve">Niniejszym, zgodnie z art. 225 </w:t>
      </w:r>
      <w:r w:rsidR="00220AD8" w:rsidRPr="00E708E7">
        <w:rPr>
          <w:rFonts w:ascii="Tahoma" w:hAnsi="Tahoma" w:cs="Tahoma"/>
          <w:sz w:val="18"/>
          <w:szCs w:val="18"/>
        </w:rPr>
        <w:t xml:space="preserve">ust. </w:t>
      </w:r>
      <w:r w:rsidR="00981E91" w:rsidRPr="00E708E7">
        <w:rPr>
          <w:rFonts w:ascii="Tahoma" w:hAnsi="Tahoma" w:cs="Tahoma"/>
          <w:sz w:val="18"/>
          <w:szCs w:val="18"/>
        </w:rPr>
        <w:t>1 i 2</w:t>
      </w:r>
      <w:r w:rsidR="00220AD8" w:rsidRPr="00E708E7">
        <w:rPr>
          <w:rFonts w:ascii="Tahoma" w:hAnsi="Tahoma" w:cs="Tahoma"/>
          <w:sz w:val="18"/>
          <w:szCs w:val="18"/>
        </w:rPr>
        <w:t xml:space="preserve"> ustawy Prawo zamówień publicznych, informujemy</w:t>
      </w:r>
      <w:r w:rsidRPr="00E708E7">
        <w:rPr>
          <w:rFonts w:ascii="Tahoma" w:hAnsi="Tahoma" w:cs="Tahoma"/>
          <w:sz w:val="18"/>
          <w:szCs w:val="18"/>
        </w:rPr>
        <w:t>, że wykonanie robót malarskich</w:t>
      </w:r>
      <w:r w:rsidR="00220AD8" w:rsidRPr="00E708E7">
        <w:rPr>
          <w:rFonts w:ascii="Tahoma" w:hAnsi="Tahoma" w:cs="Tahoma"/>
          <w:sz w:val="18"/>
          <w:szCs w:val="18"/>
        </w:rPr>
        <w:t>*, oferowane w ramach przedmiotowego postępowania o udzielenie zamówienia publicznego</w:t>
      </w:r>
      <w:r w:rsidR="00220AD8" w:rsidRPr="00E708E7">
        <w:rPr>
          <w:rFonts w:ascii="Tahoma" w:hAnsi="Tahoma" w:cs="Tahoma"/>
          <w:b/>
          <w:sz w:val="18"/>
          <w:szCs w:val="18"/>
        </w:rPr>
        <w:t xml:space="preserve">, </w:t>
      </w:r>
      <w:r w:rsidR="001E1AD2" w:rsidRPr="00E708E7">
        <w:rPr>
          <w:rFonts w:ascii="Tahoma" w:hAnsi="Tahoma" w:cs="Tahoma"/>
          <w:b/>
          <w:sz w:val="18"/>
          <w:szCs w:val="18"/>
        </w:rPr>
        <w:t xml:space="preserve">prowadzi* / nie prowadzi* </w:t>
      </w:r>
      <w:r w:rsidR="001E1AD2" w:rsidRPr="00E708E7">
        <w:rPr>
          <w:rFonts w:ascii="Tahoma" w:hAnsi="Tahoma" w:cs="Tahoma"/>
          <w:sz w:val="18"/>
          <w:szCs w:val="18"/>
        </w:rPr>
        <w:t>w przypadku wyboru naszej oferty, do powstania u Zamawiającego obowiązku</w:t>
      </w:r>
      <w:r w:rsidRPr="00E708E7">
        <w:rPr>
          <w:rFonts w:ascii="Tahoma" w:hAnsi="Tahoma" w:cs="Tahoma"/>
          <w:sz w:val="18"/>
          <w:szCs w:val="18"/>
        </w:rPr>
        <w:t xml:space="preserve"> </w:t>
      </w:r>
      <w:r w:rsidR="001E1AD2" w:rsidRPr="00E708E7">
        <w:rPr>
          <w:rFonts w:ascii="Tahoma" w:hAnsi="Tahoma" w:cs="Tahoma"/>
          <w:sz w:val="18"/>
          <w:szCs w:val="18"/>
        </w:rPr>
        <w:t xml:space="preserve">podatkowego, zgodnie z przepisami ustawy o podatku od towaru i usług.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niepotrzebne skreślić</w:t>
      </w:r>
    </w:p>
    <w:p w:rsidR="000B00D3" w:rsidRPr="00E708E7" w:rsidRDefault="000B00D3" w:rsidP="001E1AD2">
      <w:pPr>
        <w:ind w:left="360"/>
        <w:jc w:val="both"/>
        <w:rPr>
          <w:rFonts w:ascii="Tahoma" w:hAnsi="Tahoma" w:cs="Tahoma"/>
          <w:sz w:val="18"/>
          <w:szCs w:val="18"/>
        </w:rPr>
      </w:pPr>
    </w:p>
    <w:p w:rsidR="001E1AD2" w:rsidRPr="00E708E7" w:rsidRDefault="00791203" w:rsidP="001E1AD2">
      <w:pPr>
        <w:ind w:left="360"/>
        <w:jc w:val="both"/>
        <w:rPr>
          <w:rFonts w:ascii="Tahoma" w:hAnsi="Tahoma" w:cs="Tahoma"/>
          <w:sz w:val="18"/>
          <w:szCs w:val="18"/>
        </w:rPr>
      </w:pPr>
      <w:r w:rsidRPr="00E708E7">
        <w:rPr>
          <w:rFonts w:ascii="Tahoma" w:hAnsi="Tahoma" w:cs="Tahoma"/>
          <w:sz w:val="18"/>
          <w:szCs w:val="18"/>
        </w:rPr>
        <w:t>Świadczenie niżej wymienionych usług</w:t>
      </w:r>
      <w:r w:rsidR="001E1AD2" w:rsidRPr="00E708E7">
        <w:rPr>
          <w:rFonts w:ascii="Tahoma" w:hAnsi="Tahoma" w:cs="Tahoma"/>
          <w:sz w:val="18"/>
          <w:szCs w:val="18"/>
        </w:rPr>
        <w:t>, oferowanych w ramach niniejszego postępowania prowadzi w przypadku wyboru naszej oferty, do powstania u Zamawiającego obowiązku podatkowego: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1E1AD2" w:rsidRPr="00E708E7" w:rsidRDefault="001E1AD2" w:rsidP="001E1AD2">
      <w:pPr>
        <w:ind w:left="360"/>
        <w:jc w:val="both"/>
        <w:rPr>
          <w:rFonts w:ascii="Tahoma" w:hAnsi="Tahoma" w:cs="Tahoma"/>
          <w:sz w:val="18"/>
          <w:szCs w:val="18"/>
        </w:rPr>
      </w:pPr>
      <w:r w:rsidRPr="00E708E7">
        <w:rPr>
          <w:rFonts w:ascii="Tahoma" w:hAnsi="Tahoma" w:cs="Tahoma"/>
          <w:sz w:val="18"/>
          <w:szCs w:val="18"/>
        </w:rPr>
        <w:t>- ......................................................................................................................................................</w:t>
      </w:r>
    </w:p>
    <w:p w:rsidR="000B00D3" w:rsidRPr="00E708E7" w:rsidRDefault="001E1AD2" w:rsidP="00791203">
      <w:pPr>
        <w:ind w:left="360"/>
        <w:jc w:val="both"/>
        <w:rPr>
          <w:rFonts w:ascii="Tahoma" w:hAnsi="Tahoma" w:cs="Tahoma"/>
          <w:sz w:val="18"/>
          <w:szCs w:val="18"/>
        </w:rPr>
      </w:pPr>
      <w:r w:rsidRPr="00E708E7">
        <w:rPr>
          <w:rFonts w:ascii="Tahoma" w:hAnsi="Tahoma" w:cs="Tahoma"/>
          <w:sz w:val="18"/>
          <w:szCs w:val="18"/>
        </w:rPr>
        <w:t>* (należy podać nazwę (rodzaj) towaru lub usługi oraz wskazać ich wartość bez kwoty podatku).</w:t>
      </w:r>
    </w:p>
    <w:p w:rsidR="00220AD8" w:rsidRPr="00E708E7" w:rsidRDefault="001E1AD2" w:rsidP="001E1AD2">
      <w:pPr>
        <w:ind w:left="360"/>
        <w:jc w:val="both"/>
        <w:rPr>
          <w:rFonts w:ascii="Tahoma" w:hAnsi="Tahoma" w:cs="Tahoma"/>
          <w:sz w:val="18"/>
          <w:szCs w:val="18"/>
        </w:rPr>
      </w:pPr>
      <w:r w:rsidRPr="00E708E7">
        <w:rPr>
          <w:rFonts w:ascii="Tahoma" w:hAnsi="Tahoma" w:cs="Tahoma"/>
          <w:sz w:val="18"/>
          <w:szCs w:val="18"/>
        </w:rPr>
        <w:t>**W przypadku nie podania / nie wpisania informacji, Zamawiający przyjmuje, że wybór oferty Wykonawcy nie będzie prowadzić do powstania u Zamawiającego obowiązku podatkowego, zgodnie z przepisami ustawy o podatku od towaru i usług.</w:t>
      </w:r>
    </w:p>
    <w:p w:rsidR="00791203" w:rsidRPr="00E708E7" w:rsidRDefault="00791203" w:rsidP="001E1AD2">
      <w:pPr>
        <w:ind w:left="360"/>
        <w:jc w:val="both"/>
        <w:rPr>
          <w:rFonts w:ascii="Tahoma" w:hAnsi="Tahoma" w:cs="Tahoma"/>
          <w:i/>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 xml:space="preserve">14. </w:t>
      </w:r>
      <w:r w:rsidR="00220AD8" w:rsidRPr="00E708E7">
        <w:rPr>
          <w:rFonts w:ascii="Tahoma" w:hAnsi="Tahoma" w:cs="Tahoma"/>
          <w:sz w:val="18"/>
          <w:szCs w:val="18"/>
        </w:rPr>
        <w:t>OŚWIADCZENIE WYKONAWCY W ZAKRESIE WYPEŁNIENIA OBOWIĄZKÓW INFORMACYJNYCH PRZEWIDZIANYCH W ART. 13 LUB ART. 14 RODO</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 </w:t>
      </w:r>
      <w:r w:rsidRPr="00E708E7">
        <w:rPr>
          <w:rFonts w:ascii="Tahoma" w:hAnsi="Tahoma" w:cs="Tahoma"/>
          <w:b/>
          <w:sz w:val="18"/>
          <w:szCs w:val="18"/>
        </w:rPr>
        <w:t>DOTYCZY / NIE DOTYCZY*</w:t>
      </w: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0AD8" w:rsidRPr="00E708E7" w:rsidRDefault="00220AD8" w:rsidP="00220AD8">
      <w:pPr>
        <w:ind w:left="360"/>
        <w:jc w:val="both"/>
        <w:rPr>
          <w:rFonts w:ascii="Tahoma" w:hAnsi="Tahoma" w:cs="Tahoma"/>
          <w:sz w:val="18"/>
          <w:szCs w:val="18"/>
        </w:rPr>
      </w:pPr>
    </w:p>
    <w:p w:rsidR="00220AD8" w:rsidRPr="00E708E7" w:rsidRDefault="00220AD8" w:rsidP="00220AD8">
      <w:pPr>
        <w:ind w:left="360"/>
        <w:jc w:val="both"/>
        <w:rPr>
          <w:rFonts w:ascii="Tahoma" w:hAnsi="Tahoma" w:cs="Tahoma"/>
          <w:sz w:val="18"/>
          <w:szCs w:val="18"/>
        </w:rPr>
      </w:pPr>
      <w:r w:rsidRPr="00E708E7">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rsidR="005C2D7C" w:rsidRPr="00E708E7" w:rsidRDefault="005C2D7C" w:rsidP="00220AD8">
      <w:pPr>
        <w:jc w:val="both"/>
        <w:rPr>
          <w:rFonts w:ascii="Tahoma" w:hAnsi="Tahoma" w:cs="Tahoma"/>
          <w:sz w:val="18"/>
          <w:szCs w:val="18"/>
        </w:rPr>
      </w:pPr>
    </w:p>
    <w:p w:rsidR="00220AD8" w:rsidRPr="00E708E7" w:rsidRDefault="00791203" w:rsidP="00791203">
      <w:pPr>
        <w:jc w:val="both"/>
        <w:rPr>
          <w:rFonts w:ascii="Tahoma" w:hAnsi="Tahoma" w:cs="Tahoma"/>
          <w:sz w:val="18"/>
          <w:szCs w:val="18"/>
        </w:rPr>
      </w:pPr>
      <w:r w:rsidRPr="00E708E7">
        <w:rPr>
          <w:rFonts w:ascii="Tahoma" w:hAnsi="Tahoma" w:cs="Tahoma"/>
          <w:sz w:val="18"/>
          <w:szCs w:val="18"/>
        </w:rPr>
        <w:t>1</w:t>
      </w:r>
      <w:r w:rsidR="00A87F94" w:rsidRPr="00E708E7">
        <w:rPr>
          <w:rFonts w:ascii="Tahoma" w:hAnsi="Tahoma" w:cs="Tahoma"/>
          <w:sz w:val="18"/>
          <w:szCs w:val="18"/>
        </w:rPr>
        <w:t>5</w:t>
      </w:r>
      <w:r w:rsidRPr="00E708E7">
        <w:rPr>
          <w:rFonts w:ascii="Tahoma" w:hAnsi="Tahoma" w:cs="Tahoma"/>
          <w:sz w:val="18"/>
          <w:szCs w:val="18"/>
        </w:rPr>
        <w:t xml:space="preserve">. </w:t>
      </w:r>
      <w:r w:rsidR="00220AD8" w:rsidRPr="00E708E7">
        <w:rPr>
          <w:rFonts w:ascii="Tahoma" w:hAnsi="Tahoma" w:cs="Tahoma"/>
          <w:sz w:val="18"/>
          <w:szCs w:val="18"/>
        </w:rPr>
        <w:t>Załącznikami do niniejszej oferty, stanowiącymi integralną jej część są:</w:t>
      </w:r>
    </w:p>
    <w:p w:rsidR="00220AD8" w:rsidRPr="00E708E7" w:rsidRDefault="00220AD8" w:rsidP="00220AD8">
      <w:pPr>
        <w:ind w:left="360"/>
        <w:rPr>
          <w:rFonts w:ascii="Tahoma" w:hAnsi="Tahoma" w:cs="Tahoma"/>
          <w:sz w:val="18"/>
          <w:szCs w:val="18"/>
        </w:rPr>
      </w:pPr>
      <w:r w:rsidRPr="00E708E7">
        <w:rPr>
          <w:rFonts w:ascii="Tahoma" w:hAnsi="Tahoma" w:cs="Tahoma"/>
          <w:sz w:val="18"/>
          <w:szCs w:val="18"/>
        </w:rPr>
        <w:t>(numerowany wykaz załączników-plików wraz z tytułami)</w:t>
      </w:r>
    </w:p>
    <w:p w:rsidR="00220AD8" w:rsidRPr="00E708E7" w:rsidRDefault="0017236F" w:rsidP="00220AD8">
      <w:pPr>
        <w:jc w:val="both"/>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17236F" w:rsidP="00220AD8">
      <w:pPr>
        <w:rPr>
          <w:rFonts w:ascii="Tahoma" w:hAnsi="Tahoma" w:cs="Tahoma"/>
          <w:sz w:val="18"/>
          <w:szCs w:val="18"/>
        </w:rPr>
      </w:pPr>
      <w:r w:rsidRPr="00E708E7">
        <w:rPr>
          <w:rFonts w:ascii="Tahoma" w:hAnsi="Tahoma" w:cs="Tahoma"/>
          <w:sz w:val="18"/>
          <w:szCs w:val="18"/>
        </w:rPr>
        <w:t xml:space="preserve"> </w:t>
      </w:r>
      <w:r w:rsidR="00220AD8" w:rsidRPr="00E708E7">
        <w:rPr>
          <w:rFonts w:ascii="Tahoma" w:hAnsi="Tahoma" w:cs="Tahoma"/>
          <w:sz w:val="18"/>
          <w:szCs w:val="18"/>
        </w:rPr>
        <w:t>................................................................</w:t>
      </w:r>
    </w:p>
    <w:p w:rsidR="00220AD8" w:rsidRPr="00E708E7" w:rsidRDefault="00220AD8" w:rsidP="00220AD8">
      <w:pPr>
        <w:rPr>
          <w:rFonts w:ascii="Tahoma" w:hAnsi="Tahoma" w:cs="Tahoma"/>
          <w:i/>
          <w:sz w:val="18"/>
          <w:szCs w:val="18"/>
        </w:rPr>
      </w:pPr>
    </w:p>
    <w:p w:rsidR="00220AD8" w:rsidRPr="00E708E7" w:rsidRDefault="00220AD8" w:rsidP="00220AD8">
      <w:pPr>
        <w:jc w:val="center"/>
        <w:rPr>
          <w:rFonts w:ascii="Tahoma" w:hAnsi="Tahoma" w:cs="Tahoma"/>
          <w:i/>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220AD8" w:rsidRPr="00E708E7" w:rsidRDefault="00220AD8" w:rsidP="00AA5617">
      <w:pPr>
        <w:pStyle w:val="Tekstpodstawowy"/>
        <w:jc w:val="both"/>
        <w:rPr>
          <w:rFonts w:ascii="Tahoma" w:hAnsi="Tahoma" w:cs="Tahoma"/>
          <w:sz w:val="18"/>
          <w:szCs w:val="18"/>
        </w:rPr>
      </w:pPr>
    </w:p>
    <w:p w:rsidR="00AA5617" w:rsidRPr="00E708E7" w:rsidRDefault="00AA5617" w:rsidP="00AA5617">
      <w:pPr>
        <w:rPr>
          <w:rFonts w:ascii="Tahoma" w:hAnsi="Tahoma" w:cs="Tahoma"/>
          <w:sz w:val="18"/>
          <w:szCs w:val="18"/>
        </w:rPr>
      </w:pPr>
    </w:p>
    <w:p w:rsidR="00AF3EC7" w:rsidRPr="00E708E7" w:rsidRDefault="00AF3EC7" w:rsidP="00E24F6C">
      <w:pPr>
        <w:spacing w:line="360" w:lineRule="auto"/>
        <w:ind w:left="357"/>
        <w:jc w:val="both"/>
        <w:rPr>
          <w:rFonts w:ascii="Tahoma" w:hAnsi="Tahoma" w:cs="Tahoma"/>
          <w:b/>
          <w:bCs/>
          <w:sz w:val="18"/>
          <w:szCs w:val="18"/>
          <w:u w:val="single"/>
        </w:rPr>
      </w:pPr>
    </w:p>
    <w:p w:rsidR="00AA5617" w:rsidRPr="00E708E7" w:rsidRDefault="00AA5617" w:rsidP="00AA5617">
      <w:pPr>
        <w:ind w:left="360"/>
        <w:jc w:val="both"/>
        <w:rPr>
          <w:rFonts w:ascii="Tahoma" w:hAnsi="Tahoma" w:cs="Tahoma"/>
          <w:sz w:val="18"/>
          <w:szCs w:val="18"/>
        </w:rPr>
      </w:pPr>
    </w:p>
    <w:p w:rsidR="00AA5617" w:rsidRPr="00E708E7" w:rsidRDefault="00AA5617" w:rsidP="00AA5617">
      <w:pPr>
        <w:jc w:val="both"/>
        <w:rPr>
          <w:rFonts w:ascii="Tahoma" w:hAnsi="Tahoma" w:cs="Tahoma"/>
          <w:sz w:val="18"/>
          <w:szCs w:val="18"/>
        </w:rPr>
      </w:pPr>
    </w:p>
    <w:p w:rsidR="008173B6" w:rsidRPr="00E708E7" w:rsidRDefault="008173B6" w:rsidP="008173B6">
      <w:pPr>
        <w:rPr>
          <w:rFonts w:ascii="Tahoma" w:hAnsi="Tahoma" w:cs="Tahoma"/>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Default="00D82A35" w:rsidP="00F62071">
      <w:pPr>
        <w:jc w:val="right"/>
        <w:rPr>
          <w:rFonts w:ascii="Tahoma" w:hAnsi="Tahoma" w:cs="Tahoma"/>
          <w:b/>
          <w:sz w:val="18"/>
          <w:szCs w:val="18"/>
        </w:rPr>
      </w:pP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F62071" w:rsidRPr="00E708E7" w:rsidRDefault="005C2D7C" w:rsidP="00F62071">
      <w:pPr>
        <w:jc w:val="right"/>
        <w:rPr>
          <w:rFonts w:ascii="Tahoma" w:hAnsi="Tahoma" w:cs="Tahoma"/>
          <w:b/>
          <w:sz w:val="18"/>
          <w:szCs w:val="18"/>
        </w:rPr>
      </w:pPr>
      <w:r w:rsidRPr="00E708E7">
        <w:rPr>
          <w:rFonts w:ascii="Tahoma" w:hAnsi="Tahoma" w:cs="Tahoma"/>
          <w:b/>
          <w:sz w:val="18"/>
          <w:szCs w:val="18"/>
        </w:rPr>
        <w:br w:type="page"/>
      </w:r>
      <w:r w:rsidR="00F62071" w:rsidRPr="00E708E7">
        <w:rPr>
          <w:rFonts w:ascii="Tahoma" w:hAnsi="Tahoma" w:cs="Tahoma"/>
          <w:b/>
          <w:sz w:val="18"/>
          <w:szCs w:val="18"/>
        </w:rPr>
        <w:lastRenderedPageBreak/>
        <w:t xml:space="preserve">Załącznik nr </w:t>
      </w:r>
      <w:r w:rsidR="00F62071">
        <w:rPr>
          <w:rFonts w:ascii="Tahoma" w:hAnsi="Tahoma" w:cs="Tahoma"/>
          <w:b/>
          <w:sz w:val="18"/>
          <w:szCs w:val="18"/>
        </w:rPr>
        <w:t>2</w:t>
      </w:r>
    </w:p>
    <w:p w:rsidR="00F62071" w:rsidRPr="00B6669F" w:rsidRDefault="00F62071" w:rsidP="00F62071">
      <w:pPr>
        <w:spacing w:line="360" w:lineRule="auto"/>
        <w:rPr>
          <w:rFonts w:ascii="Tahoma" w:hAnsi="Tahoma" w:cs="Tahoma"/>
          <w:b/>
          <w:bCs/>
          <w:sz w:val="18"/>
          <w:szCs w:val="18"/>
        </w:rPr>
      </w:pPr>
      <w:r w:rsidRPr="00E708E7">
        <w:rPr>
          <w:rFonts w:ascii="Tahoma" w:hAnsi="Tahoma" w:cs="Tahoma"/>
          <w:sz w:val="18"/>
          <w:szCs w:val="18"/>
        </w:rPr>
        <w:t>Data ..........................</w:t>
      </w:r>
    </w:p>
    <w:p w:rsidR="00F62071" w:rsidRPr="00B6669F" w:rsidRDefault="00F62071" w:rsidP="00F62071">
      <w:pPr>
        <w:tabs>
          <w:tab w:val="left" w:pos="284"/>
        </w:tabs>
        <w:spacing w:line="360" w:lineRule="auto"/>
        <w:rPr>
          <w:rFonts w:ascii="Tahoma" w:hAnsi="Tahoma" w:cs="Tahoma"/>
          <w:sz w:val="18"/>
          <w:szCs w:val="18"/>
        </w:rPr>
      </w:pPr>
      <w:r w:rsidRPr="00B6669F">
        <w:rPr>
          <w:rFonts w:ascii="Tahoma" w:hAnsi="Tahoma" w:cs="Tahoma"/>
          <w:sz w:val="18"/>
          <w:szCs w:val="18"/>
        </w:rPr>
        <w:t>Nazwa Wykonawcy ................................................................</w:t>
      </w:r>
    </w:p>
    <w:p w:rsidR="00F62071" w:rsidRPr="00B6669F" w:rsidRDefault="00F62071" w:rsidP="00F62071">
      <w:pPr>
        <w:rPr>
          <w:rFonts w:ascii="Tahoma" w:hAnsi="Tahoma" w:cs="Tahoma"/>
          <w:sz w:val="18"/>
          <w:szCs w:val="18"/>
        </w:rPr>
      </w:pPr>
      <w:r w:rsidRPr="00B6669F">
        <w:rPr>
          <w:rFonts w:ascii="Tahoma" w:hAnsi="Tahoma" w:cs="Tahoma"/>
          <w:sz w:val="18"/>
          <w:szCs w:val="18"/>
        </w:rPr>
        <w:t>Adres Wykonawcy ...............................................................</w:t>
      </w:r>
    </w:p>
    <w:p w:rsidR="00F62071" w:rsidRPr="00B6669F" w:rsidRDefault="00F62071" w:rsidP="00F62071">
      <w:pPr>
        <w:spacing w:line="480" w:lineRule="auto"/>
        <w:rPr>
          <w:rFonts w:ascii="Tahoma" w:hAnsi="Tahoma" w:cs="Tahoma"/>
          <w:sz w:val="18"/>
          <w:szCs w:val="18"/>
          <w:u w:val="single"/>
        </w:rPr>
      </w:pPr>
      <w:r w:rsidRPr="00B6669F">
        <w:rPr>
          <w:rFonts w:ascii="Tahoma" w:hAnsi="Tahoma" w:cs="Tahoma"/>
          <w:sz w:val="18"/>
          <w:szCs w:val="18"/>
          <w:u w:val="single"/>
        </w:rPr>
        <w:t>reprezentowany przez:</w:t>
      </w:r>
    </w:p>
    <w:p w:rsidR="00F62071" w:rsidRPr="00B6669F" w:rsidRDefault="00F62071" w:rsidP="00F62071">
      <w:pPr>
        <w:ind w:right="5954"/>
        <w:rPr>
          <w:rFonts w:ascii="Tahoma" w:hAnsi="Tahoma" w:cs="Tahoma"/>
          <w:sz w:val="18"/>
          <w:szCs w:val="18"/>
        </w:rPr>
      </w:pPr>
      <w:r w:rsidRPr="00B6669F">
        <w:rPr>
          <w:rFonts w:ascii="Tahoma" w:hAnsi="Tahoma" w:cs="Tahoma"/>
          <w:sz w:val="18"/>
          <w:szCs w:val="18"/>
        </w:rPr>
        <w:t>…………………………………………………………………</w:t>
      </w:r>
    </w:p>
    <w:p w:rsidR="00F62071" w:rsidRPr="00B6669F" w:rsidRDefault="00F62071" w:rsidP="00F62071">
      <w:pPr>
        <w:spacing w:line="480" w:lineRule="auto"/>
        <w:ind w:right="4365"/>
        <w:rPr>
          <w:rFonts w:ascii="Tahoma" w:hAnsi="Tahoma" w:cs="Tahoma"/>
          <w:i/>
          <w:sz w:val="16"/>
          <w:szCs w:val="16"/>
        </w:rPr>
      </w:pPr>
      <w:r w:rsidRPr="00B6669F">
        <w:rPr>
          <w:rFonts w:ascii="Tahoma" w:hAnsi="Tahoma" w:cs="Tahoma"/>
          <w:i/>
          <w:sz w:val="16"/>
          <w:szCs w:val="16"/>
        </w:rPr>
        <w:t>(imię, nazwisko, stanowisko/podstawa do reprezentacji)</w:t>
      </w:r>
    </w:p>
    <w:p w:rsidR="00F62071" w:rsidRPr="00B6669F" w:rsidRDefault="00F62071" w:rsidP="00F62071">
      <w:pPr>
        <w:jc w:val="right"/>
        <w:rPr>
          <w:rFonts w:ascii="Tahoma" w:hAnsi="Tahoma" w:cs="Tahoma"/>
          <w:b/>
          <w:bCs/>
          <w:iCs/>
          <w:sz w:val="18"/>
          <w:szCs w:val="18"/>
          <w:shd w:val="clear" w:color="auto" w:fill="E6E6E6"/>
        </w:rPr>
      </w:pPr>
    </w:p>
    <w:p w:rsidR="00F62071" w:rsidRPr="00B6669F" w:rsidRDefault="00F62071" w:rsidP="00F62071">
      <w:pPr>
        <w:pStyle w:val="Tekstpodstawowy"/>
        <w:jc w:val="center"/>
        <w:rPr>
          <w:rFonts w:ascii="Tahoma" w:hAnsi="Tahoma" w:cs="Tahoma"/>
          <w:b/>
          <w:bCs/>
          <w:sz w:val="18"/>
          <w:szCs w:val="18"/>
          <w:shd w:val="clear" w:color="auto" w:fill="E6E6E6"/>
        </w:rPr>
      </w:pPr>
      <w:r w:rsidRPr="00B6669F">
        <w:rPr>
          <w:rFonts w:ascii="Tahoma" w:hAnsi="Tahoma" w:cs="Tahoma"/>
          <w:b/>
          <w:bCs/>
          <w:iCs/>
          <w:sz w:val="18"/>
          <w:szCs w:val="18"/>
          <w:shd w:val="clear" w:color="auto" w:fill="E6E6E6"/>
        </w:rPr>
        <w:t>OŚWIADCZENIE</w:t>
      </w:r>
      <w:r w:rsidRPr="00B6669F">
        <w:rPr>
          <w:rFonts w:ascii="Tahoma" w:hAnsi="Tahoma" w:cs="Tahoma"/>
          <w:b/>
          <w:bCs/>
          <w:sz w:val="18"/>
          <w:szCs w:val="18"/>
          <w:shd w:val="clear" w:color="auto" w:fill="E6E6E6"/>
        </w:rPr>
        <w:t xml:space="preserve"> WYKONAWCY </w:t>
      </w:r>
    </w:p>
    <w:p w:rsidR="00F62071" w:rsidRPr="00B6669F" w:rsidRDefault="00F62071" w:rsidP="00F62071">
      <w:pPr>
        <w:pStyle w:val="Tekstpodstawowy"/>
        <w:jc w:val="center"/>
        <w:rPr>
          <w:rFonts w:ascii="Tahoma" w:hAnsi="Tahoma" w:cs="Tahoma"/>
          <w:b/>
          <w:bCs/>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składane na podstawie art. 125 ust. 1 ustawy z dnia 11 września 2019 r. </w:t>
      </w: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 xml:space="preserve"> Prawo zamówień publicznych (dalej jako: ustawa </w:t>
      </w:r>
      <w:proofErr w:type="spellStart"/>
      <w:r w:rsidRPr="00B6669F">
        <w:rPr>
          <w:rFonts w:ascii="Tahoma" w:hAnsi="Tahoma" w:cs="Tahoma"/>
          <w:b/>
          <w:bCs/>
          <w:iCs/>
          <w:color w:val="000000"/>
          <w:sz w:val="18"/>
          <w:szCs w:val="18"/>
          <w:shd w:val="clear" w:color="auto" w:fill="E6E6E6"/>
        </w:rPr>
        <w:t>Pzp</w:t>
      </w:r>
      <w:proofErr w:type="spellEnd"/>
      <w:r w:rsidRPr="00B6669F">
        <w:rPr>
          <w:rFonts w:ascii="Tahoma" w:hAnsi="Tahoma" w:cs="Tahoma"/>
          <w:b/>
          <w:bCs/>
          <w:iCs/>
          <w:color w:val="000000"/>
          <w:sz w:val="18"/>
          <w:szCs w:val="18"/>
          <w:shd w:val="clear" w:color="auto" w:fill="E6E6E6"/>
        </w:rPr>
        <w:t xml:space="preserve">), </w:t>
      </w:r>
    </w:p>
    <w:p w:rsidR="00F62071" w:rsidRPr="00B6669F" w:rsidRDefault="00F62071" w:rsidP="00F62071">
      <w:pPr>
        <w:jc w:val="center"/>
        <w:rPr>
          <w:rFonts w:ascii="Tahoma" w:hAnsi="Tahoma" w:cs="Tahoma"/>
          <w:b/>
          <w:bCs/>
          <w:iCs/>
          <w:color w:val="000000"/>
          <w:sz w:val="18"/>
          <w:szCs w:val="18"/>
          <w:shd w:val="clear" w:color="auto" w:fill="E6E6E6"/>
        </w:rPr>
      </w:pPr>
    </w:p>
    <w:p w:rsidR="00F62071" w:rsidRPr="00B6669F" w:rsidRDefault="00F62071" w:rsidP="00F62071">
      <w:pPr>
        <w:jc w:val="center"/>
        <w:rPr>
          <w:rFonts w:ascii="Tahoma" w:hAnsi="Tahoma" w:cs="Tahoma"/>
          <w:b/>
          <w:bCs/>
          <w:iCs/>
          <w:color w:val="000000"/>
          <w:sz w:val="18"/>
          <w:szCs w:val="18"/>
          <w:shd w:val="clear" w:color="auto" w:fill="E6E6E6"/>
        </w:rPr>
      </w:pPr>
      <w:r w:rsidRPr="00B6669F">
        <w:rPr>
          <w:rFonts w:ascii="Tahoma" w:hAnsi="Tahoma" w:cs="Tahoma"/>
          <w:b/>
          <w:bCs/>
          <w:iCs/>
          <w:color w:val="000000"/>
          <w:sz w:val="18"/>
          <w:szCs w:val="18"/>
          <w:shd w:val="clear" w:color="auto" w:fill="E6E6E6"/>
        </w:rPr>
        <w:t>DOTYCZĄCE SPEŁNIENIA WARUNKÓW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firstLine="708"/>
        <w:jc w:val="both"/>
        <w:rPr>
          <w:rFonts w:ascii="Tahoma" w:hAnsi="Tahoma" w:cs="Tahoma"/>
          <w:sz w:val="18"/>
          <w:szCs w:val="18"/>
        </w:rPr>
      </w:pPr>
      <w:r w:rsidRPr="00B6669F">
        <w:rPr>
          <w:rFonts w:ascii="Tahoma" w:hAnsi="Tahoma" w:cs="Tahoma"/>
          <w:sz w:val="18"/>
          <w:szCs w:val="18"/>
        </w:rPr>
        <w:t xml:space="preserve">Na potrzeby </w:t>
      </w:r>
      <w:r w:rsidRPr="00B137C5">
        <w:rPr>
          <w:rFonts w:ascii="Tahoma" w:hAnsi="Tahoma" w:cs="Tahoma"/>
          <w:sz w:val="18"/>
          <w:szCs w:val="18"/>
        </w:rPr>
        <w:t xml:space="preserve">postępowania o udzielenie zamówienia publicznego pn. </w:t>
      </w:r>
      <w:r w:rsidRPr="00B137C5">
        <w:rPr>
          <w:rFonts w:ascii="Tahoma" w:hAnsi="Tahoma" w:cs="Tahoma"/>
          <w:b/>
          <w:bCs/>
          <w:sz w:val="18"/>
          <w:szCs w:val="18"/>
        </w:rPr>
        <w:t>1/</w:t>
      </w:r>
      <w:r w:rsidR="00B137C5" w:rsidRPr="00B137C5">
        <w:rPr>
          <w:rFonts w:ascii="Tahoma" w:hAnsi="Tahoma" w:cs="Tahoma"/>
          <w:b/>
          <w:bCs/>
          <w:sz w:val="18"/>
          <w:szCs w:val="18"/>
        </w:rPr>
        <w:t>LO9</w:t>
      </w:r>
      <w:r w:rsidRPr="00B137C5">
        <w:rPr>
          <w:rFonts w:ascii="Tahoma" w:hAnsi="Tahoma" w:cs="Tahoma"/>
          <w:b/>
          <w:bCs/>
          <w:sz w:val="18"/>
          <w:szCs w:val="18"/>
        </w:rPr>
        <w:t xml:space="preserve">/TP/RB/2021 -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i/>
          <w:sz w:val="18"/>
          <w:szCs w:val="18"/>
        </w:rPr>
        <w:t xml:space="preserve"> </w:t>
      </w:r>
      <w:r w:rsidRPr="00B137C5">
        <w:rPr>
          <w:rFonts w:ascii="Tahoma" w:hAnsi="Tahoma" w:cs="Tahoma"/>
          <w:i/>
          <w:sz w:val="18"/>
          <w:szCs w:val="18"/>
        </w:rPr>
        <w:t>(nazwa postępowania),</w:t>
      </w:r>
      <w:r w:rsidRPr="00B137C5">
        <w:rPr>
          <w:rFonts w:ascii="Tahoma" w:hAnsi="Tahoma" w:cs="Tahoma"/>
          <w:sz w:val="18"/>
          <w:szCs w:val="18"/>
        </w:rPr>
        <w:t xml:space="preserve"> 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Ogólnokształcące</w:t>
      </w:r>
      <w:r w:rsidRPr="00B137C5">
        <w:rPr>
          <w:rFonts w:ascii="Tahoma" w:hAnsi="Tahoma" w:cs="Tahoma"/>
          <w:sz w:val="18"/>
          <w:szCs w:val="18"/>
        </w:rPr>
        <w:t xml:space="preserve"> </w:t>
      </w:r>
      <w:r w:rsidRPr="00B137C5">
        <w:rPr>
          <w:rFonts w:ascii="Tahoma" w:hAnsi="Tahoma" w:cs="Tahoma"/>
          <w:i/>
          <w:sz w:val="18"/>
          <w:szCs w:val="18"/>
        </w:rPr>
        <w:t>(oznaczenie zamawiającego),</w:t>
      </w:r>
      <w:r w:rsidRPr="00B137C5">
        <w:rPr>
          <w:rFonts w:ascii="Tahoma" w:hAnsi="Tahoma" w:cs="Tahoma"/>
          <w:sz w:val="18"/>
          <w:szCs w:val="18"/>
        </w:rPr>
        <w:t xml:space="preserve"> oświadczam, co następuje:</w:t>
      </w:r>
    </w:p>
    <w:p w:rsidR="00F62071" w:rsidRPr="00B6669F" w:rsidRDefault="00F62071" w:rsidP="00F62071">
      <w:pPr>
        <w:pStyle w:val="Tekstpodstawowy"/>
        <w:rPr>
          <w:rFonts w:ascii="Tahoma" w:hAnsi="Tahoma" w:cs="Tahoma"/>
          <w:sz w:val="18"/>
          <w:szCs w:val="18"/>
        </w:rPr>
      </w:pPr>
    </w:p>
    <w:p w:rsidR="00F62071" w:rsidRPr="00B6669F" w:rsidRDefault="00F62071" w:rsidP="00F62071">
      <w:pPr>
        <w:shd w:val="clear" w:color="auto" w:fill="BFBFBF"/>
        <w:spacing w:line="276" w:lineRule="auto"/>
        <w:rPr>
          <w:rFonts w:ascii="Tahoma" w:hAnsi="Tahoma" w:cs="Tahoma"/>
          <w:b/>
          <w:sz w:val="18"/>
          <w:szCs w:val="18"/>
        </w:rPr>
      </w:pPr>
      <w:r w:rsidRPr="00B6669F">
        <w:rPr>
          <w:rFonts w:ascii="Tahoma" w:hAnsi="Tahoma" w:cs="Tahoma"/>
          <w:b/>
          <w:sz w:val="18"/>
          <w:szCs w:val="18"/>
        </w:rPr>
        <w:t>OŚWIADCZENIA DOTYCZĄCE WYKONAWCY:</w:t>
      </w:r>
    </w:p>
    <w:p w:rsidR="00F62071" w:rsidRPr="00B6669F" w:rsidRDefault="00F62071" w:rsidP="00F62071">
      <w:pPr>
        <w:pStyle w:val="Akapitzlist"/>
        <w:spacing w:after="0" w:line="360" w:lineRule="auto"/>
        <w:jc w:val="both"/>
        <w:rPr>
          <w:rFonts w:ascii="Tahoma" w:hAnsi="Tahoma" w:cs="Tahoma"/>
          <w:sz w:val="18"/>
          <w:szCs w:val="18"/>
        </w:rPr>
      </w:pPr>
    </w:p>
    <w:p w:rsidR="00F62071" w:rsidRPr="00B6669F" w:rsidRDefault="00F62071" w:rsidP="00F62071">
      <w:pPr>
        <w:spacing w:line="360" w:lineRule="auto"/>
        <w:rPr>
          <w:rFonts w:ascii="Tahoma" w:hAnsi="Tahoma" w:cs="Tahoma"/>
          <w:sz w:val="18"/>
          <w:szCs w:val="18"/>
        </w:rPr>
      </w:pPr>
      <w:r w:rsidRPr="00B6669F">
        <w:rPr>
          <w:rFonts w:ascii="Tahoma" w:hAnsi="Tahoma" w:cs="Tahoma"/>
          <w:sz w:val="18"/>
          <w:szCs w:val="18"/>
        </w:rPr>
        <w:t xml:space="preserve">Oświadczam, że spełniam warunki udziału w postępowaniu określone przez zamawiającego </w:t>
      </w:r>
    </w:p>
    <w:p w:rsidR="00F62071" w:rsidRPr="00B6669F" w:rsidRDefault="00F62071" w:rsidP="00F62071">
      <w:pPr>
        <w:contextualSpacing/>
        <w:jc w:val="both"/>
        <w:rPr>
          <w:rFonts w:ascii="Tahoma" w:hAnsi="Tahoma" w:cs="Tahoma"/>
          <w:sz w:val="18"/>
          <w:szCs w:val="18"/>
        </w:rPr>
      </w:pPr>
      <w:r w:rsidRPr="00B6669F">
        <w:rPr>
          <w:rFonts w:ascii="Tahoma" w:hAnsi="Tahoma" w:cs="Tahoma"/>
          <w:sz w:val="18"/>
          <w:szCs w:val="18"/>
        </w:rPr>
        <w:t>w   </w:t>
      </w:r>
      <w:r w:rsidRPr="00B6669F">
        <w:rPr>
          <w:rFonts w:ascii="Tahoma" w:hAnsi="Tahoma" w:cs="Tahoma"/>
          <w:b/>
          <w:sz w:val="18"/>
          <w:szCs w:val="18"/>
        </w:rPr>
        <w:t xml:space="preserve">rozdziale </w:t>
      </w:r>
      <w:r w:rsidR="00057FC2" w:rsidRPr="00B6669F">
        <w:rPr>
          <w:rFonts w:ascii="Tahoma" w:hAnsi="Tahoma" w:cs="Tahoma"/>
          <w:b/>
          <w:sz w:val="18"/>
          <w:szCs w:val="18"/>
        </w:rPr>
        <w:t>V</w:t>
      </w:r>
      <w:r w:rsidRPr="00B6669F">
        <w:rPr>
          <w:rFonts w:ascii="Tahoma" w:hAnsi="Tahoma" w:cs="Tahoma"/>
          <w:b/>
          <w:sz w:val="18"/>
          <w:szCs w:val="18"/>
        </w:rPr>
        <w:t xml:space="preserve"> specyfikacji warunków </w:t>
      </w:r>
      <w:r w:rsidR="00B6669F">
        <w:rPr>
          <w:rFonts w:ascii="Tahoma" w:hAnsi="Tahoma" w:cs="Tahoma"/>
          <w:b/>
          <w:sz w:val="18"/>
          <w:szCs w:val="18"/>
        </w:rPr>
        <w:t>udziału w postępowaniu</w:t>
      </w:r>
      <w:r w:rsidRPr="00B6669F">
        <w:rPr>
          <w:rFonts w:ascii="Tahoma" w:hAnsi="Tahoma" w:cs="Tahoma"/>
          <w:b/>
          <w:sz w:val="18"/>
          <w:szCs w:val="18"/>
        </w:rPr>
        <w:t xml:space="preserve"> (SWZ)</w:t>
      </w:r>
      <w:r w:rsidRPr="00B6669F">
        <w:rPr>
          <w:rFonts w:ascii="Tahoma" w:hAnsi="Tahoma" w:cs="Tahoma"/>
          <w:sz w:val="18"/>
          <w:szCs w:val="18"/>
        </w:rPr>
        <w:t xml:space="preserve"> </w:t>
      </w:r>
    </w:p>
    <w:p w:rsidR="00F62071" w:rsidRPr="00B6669F" w:rsidRDefault="00F62071" w:rsidP="00F62071">
      <w:pPr>
        <w:spacing w:before="240" w:line="360" w:lineRule="auto"/>
        <w:rPr>
          <w:rFonts w:ascii="Tahoma" w:hAnsi="Tahoma" w:cs="Tahoma"/>
          <w:sz w:val="16"/>
          <w:szCs w:val="16"/>
        </w:rPr>
      </w:pPr>
      <w:r w:rsidRPr="00B6669F">
        <w:rPr>
          <w:rFonts w:ascii="Tahoma" w:hAnsi="Tahoma" w:cs="Tahoma"/>
          <w:i/>
          <w:sz w:val="16"/>
          <w:szCs w:val="16"/>
        </w:rPr>
        <w:t xml:space="preserve">                         (wskazać dokument i właściwą jednostkę redakcyjną dokumentu, w której określono warunki udziału w postępowaniu).</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ind w:left="5664" w:firstLine="708"/>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sz w:val="18"/>
          <w:szCs w:val="18"/>
        </w:rPr>
      </w:pPr>
      <w:r w:rsidRPr="00B6669F">
        <w:rPr>
          <w:rFonts w:ascii="Tahoma" w:hAnsi="Tahoma" w:cs="Tahoma"/>
          <w:b/>
          <w:sz w:val="18"/>
          <w:szCs w:val="18"/>
        </w:rPr>
        <w:t>INFORMACJA W ZWIĄZKU Z POLEGANIEM NA ZASOBACH INNYCH PODMIOTÓW</w:t>
      </w: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b/>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 celu wykazania spełniania warunków udziału w postępowaniu, określonych przez zamawiającego w Specyfikacji Warunków Zamówienia (SWZ) polegam na zasobach następującego/</w:t>
      </w:r>
      <w:proofErr w:type="spellStart"/>
      <w:r w:rsidRPr="00B6669F">
        <w:rPr>
          <w:rFonts w:ascii="Tahoma" w:hAnsi="Tahoma" w:cs="Tahoma"/>
          <w:sz w:val="18"/>
          <w:szCs w:val="18"/>
        </w:rPr>
        <w:t>ych</w:t>
      </w:r>
      <w:proofErr w:type="spellEnd"/>
      <w:r w:rsidRPr="00B6669F">
        <w:rPr>
          <w:rFonts w:ascii="Tahoma" w:hAnsi="Tahoma" w:cs="Tahoma"/>
          <w:sz w:val="18"/>
          <w:szCs w:val="18"/>
        </w:rPr>
        <w:t xml:space="preserve"> podmiotu/ów: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 xml:space="preserve">..…………………………………………………………………………………………………………………………………………………….….………………., </w:t>
      </w: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w następującym zakresie: …………………………………………………………………………………………..………</w:t>
      </w:r>
    </w:p>
    <w:p w:rsidR="00F62071" w:rsidRPr="00B6669F" w:rsidRDefault="00F62071" w:rsidP="00F62071">
      <w:pPr>
        <w:spacing w:line="360" w:lineRule="auto"/>
        <w:jc w:val="both"/>
        <w:rPr>
          <w:rFonts w:ascii="Tahoma" w:hAnsi="Tahoma" w:cs="Tahoma"/>
          <w:sz w:val="16"/>
          <w:szCs w:val="16"/>
        </w:rPr>
      </w:pPr>
      <w:r w:rsidRPr="00B6669F">
        <w:rPr>
          <w:rFonts w:ascii="Tahoma" w:hAnsi="Tahoma" w:cs="Tahoma"/>
          <w:sz w:val="16"/>
          <w:szCs w:val="16"/>
        </w:rPr>
        <w:t xml:space="preserve">                                                        </w:t>
      </w:r>
      <w:r w:rsidRPr="00B6669F">
        <w:rPr>
          <w:rFonts w:ascii="Tahoma" w:hAnsi="Tahoma" w:cs="Tahoma"/>
          <w:i/>
          <w:sz w:val="16"/>
          <w:szCs w:val="16"/>
        </w:rPr>
        <w:t>(wskazać podmiot i określić odpowiedni zakres dla wskazanego podmiotu).</w:t>
      </w:r>
      <w:r w:rsidRPr="00B6669F">
        <w:rPr>
          <w:rFonts w:ascii="Tahoma" w:hAnsi="Tahoma" w:cs="Tahoma"/>
          <w:sz w:val="16"/>
          <w:szCs w:val="16"/>
        </w:rPr>
        <w:t xml:space="preserve"> </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i/>
          <w:sz w:val="18"/>
          <w:szCs w:val="18"/>
        </w:rPr>
      </w:pPr>
    </w:p>
    <w:p w:rsidR="00F62071" w:rsidRPr="00B6669F" w:rsidRDefault="00F62071" w:rsidP="00F62071">
      <w:pPr>
        <w:shd w:val="clear" w:color="auto" w:fill="BFBFBF"/>
        <w:spacing w:line="276" w:lineRule="auto"/>
        <w:jc w:val="both"/>
        <w:rPr>
          <w:rFonts w:ascii="Tahoma" w:hAnsi="Tahoma" w:cs="Tahoma"/>
          <w:b/>
          <w:sz w:val="18"/>
          <w:szCs w:val="18"/>
        </w:rPr>
      </w:pPr>
      <w:r w:rsidRPr="00B6669F">
        <w:rPr>
          <w:rFonts w:ascii="Tahoma" w:hAnsi="Tahoma" w:cs="Tahoma"/>
          <w:b/>
          <w:sz w:val="18"/>
          <w:szCs w:val="18"/>
        </w:rPr>
        <w:t>OŚWIADCZENIE DOTYCZĄCE PODANYCH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spacing w:line="360" w:lineRule="auto"/>
        <w:jc w:val="both"/>
        <w:rPr>
          <w:rFonts w:ascii="Tahoma" w:hAnsi="Tahoma" w:cs="Tahoma"/>
          <w:sz w:val="18"/>
          <w:szCs w:val="18"/>
        </w:rPr>
      </w:pPr>
      <w:r w:rsidRPr="00B6669F">
        <w:rPr>
          <w:rFonts w:ascii="Tahoma" w:hAnsi="Tahoma" w:cs="Tahoma"/>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rsidR="00F62071" w:rsidRPr="00B6669F" w:rsidRDefault="00F62071" w:rsidP="00F62071">
      <w:pPr>
        <w:spacing w:line="360" w:lineRule="auto"/>
        <w:jc w:val="both"/>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rPr>
          <w:rFonts w:ascii="Tahoma" w:hAnsi="Tahoma" w:cs="Tahoma"/>
          <w:color w:val="000000"/>
          <w:sz w:val="18"/>
          <w:szCs w:val="18"/>
        </w:rPr>
      </w:pPr>
    </w:p>
    <w:p w:rsidR="00F62071" w:rsidRPr="00B6669F" w:rsidRDefault="00F62071" w:rsidP="00F62071">
      <w:pPr>
        <w:pStyle w:val="rozdzia"/>
        <w:jc w:val="left"/>
        <w:rPr>
          <w:color w:val="FF0000"/>
          <w:sz w:val="18"/>
          <w:szCs w:val="18"/>
        </w:rPr>
      </w:pPr>
      <w:r w:rsidRPr="00B6669F">
        <w:rPr>
          <w:color w:val="FF0000"/>
          <w:sz w:val="18"/>
          <w:szCs w:val="18"/>
        </w:rPr>
        <w:t>UWAGA:</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W przypadku Wykonawców wspólnie ubiegających się o udzielenie zamówienia wymóg złożenia niniejszego oświadczenia dotyczy każdego z wykonawców</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 xml:space="preserve">Zamawiający zaleca przed podpisaniem, zapisanie dokumentu w formacie </w:t>
      </w:r>
      <w:proofErr w:type="spellStart"/>
      <w:r w:rsidRPr="00B6669F">
        <w:rPr>
          <w:color w:val="FF0000"/>
          <w:sz w:val="18"/>
          <w:szCs w:val="18"/>
        </w:rPr>
        <w:t>.pd</w:t>
      </w:r>
      <w:proofErr w:type="spellEnd"/>
      <w:r w:rsidRPr="00B6669F">
        <w:rPr>
          <w:color w:val="FF0000"/>
          <w:sz w:val="18"/>
          <w:szCs w:val="18"/>
        </w:rPr>
        <w:t>f</w:t>
      </w:r>
    </w:p>
    <w:p w:rsidR="00F62071" w:rsidRPr="00B6669F" w:rsidRDefault="00F62071" w:rsidP="005B727F">
      <w:pPr>
        <w:pStyle w:val="rozdzia"/>
        <w:numPr>
          <w:ilvl w:val="0"/>
          <w:numId w:val="68"/>
        </w:numPr>
        <w:jc w:val="left"/>
        <w:rPr>
          <w:color w:val="FF0000"/>
          <w:sz w:val="18"/>
          <w:szCs w:val="18"/>
        </w:rPr>
      </w:pPr>
      <w:r w:rsidRPr="00B6669F">
        <w:rPr>
          <w:color w:val="FF0000"/>
          <w:sz w:val="18"/>
          <w:szCs w:val="18"/>
        </w:rPr>
        <w:t xml:space="preserve">Dokument należy wypełnić i podpisać </w:t>
      </w:r>
      <w:proofErr w:type="spellStart"/>
      <w:r w:rsidRPr="00B6669F">
        <w:rPr>
          <w:color w:val="FF0000"/>
          <w:sz w:val="18"/>
          <w:szCs w:val="18"/>
        </w:rPr>
        <w:t>kwalifikowalnym</w:t>
      </w:r>
      <w:proofErr w:type="spellEnd"/>
      <w:r w:rsidRPr="00B6669F">
        <w:rPr>
          <w:color w:val="FF0000"/>
          <w:sz w:val="18"/>
          <w:szCs w:val="18"/>
        </w:rPr>
        <w:t xml:space="preserve"> podpisem elektronicznym lub podpisem zaufanym lub podpisem osobistym.</w:t>
      </w:r>
    </w:p>
    <w:p w:rsidR="00C97FB7" w:rsidRPr="00B6669F" w:rsidRDefault="00C97FB7" w:rsidP="00C97FB7">
      <w:pPr>
        <w:ind w:firstLine="390"/>
        <w:jc w:val="center"/>
        <w:rPr>
          <w:rFonts w:ascii="Tahoma" w:hAnsi="Tahoma" w:cs="Tahoma"/>
          <w:bCs/>
          <w:iCs/>
          <w:sz w:val="18"/>
          <w:szCs w:val="18"/>
        </w:rPr>
      </w:pPr>
    </w:p>
    <w:p w:rsidR="00B97F2A" w:rsidRPr="00E708E7" w:rsidRDefault="0099570D" w:rsidP="00B97F2A">
      <w:pPr>
        <w:jc w:val="right"/>
        <w:rPr>
          <w:rFonts w:ascii="Tahoma" w:hAnsi="Tahoma" w:cs="Tahoma"/>
          <w:b/>
          <w:sz w:val="18"/>
          <w:szCs w:val="18"/>
        </w:rPr>
      </w:pPr>
      <w:r w:rsidRPr="00B6669F">
        <w:rPr>
          <w:rFonts w:ascii="Tahoma" w:hAnsi="Tahoma" w:cs="Tahoma"/>
          <w:b/>
          <w:sz w:val="18"/>
          <w:szCs w:val="18"/>
        </w:rPr>
        <w:br w:type="page"/>
      </w:r>
      <w:r w:rsidR="00B97F2A" w:rsidRPr="00E708E7">
        <w:rPr>
          <w:rFonts w:ascii="Tahoma" w:hAnsi="Tahoma" w:cs="Tahoma"/>
          <w:b/>
          <w:sz w:val="18"/>
          <w:szCs w:val="18"/>
        </w:rPr>
        <w:lastRenderedPageBreak/>
        <w:t xml:space="preserve">Załącznik nr </w:t>
      </w:r>
      <w:r w:rsidR="00057FC2">
        <w:rPr>
          <w:rFonts w:ascii="Tahoma" w:hAnsi="Tahoma" w:cs="Tahoma"/>
          <w:b/>
          <w:sz w:val="18"/>
          <w:szCs w:val="18"/>
        </w:rPr>
        <w:t>2</w:t>
      </w:r>
      <w:r w:rsidR="00F62071">
        <w:rPr>
          <w:rFonts w:ascii="Tahoma" w:hAnsi="Tahoma" w:cs="Tahoma"/>
          <w:b/>
          <w:sz w:val="18"/>
          <w:szCs w:val="18"/>
        </w:rPr>
        <w:t>A</w:t>
      </w:r>
    </w:p>
    <w:p w:rsidR="00B97F2A" w:rsidRPr="00E708E7" w:rsidRDefault="00B97F2A" w:rsidP="00B97F2A">
      <w:pPr>
        <w:spacing w:line="360" w:lineRule="auto"/>
        <w:rPr>
          <w:rFonts w:ascii="Tahoma" w:hAnsi="Tahoma" w:cs="Tahoma"/>
          <w:b/>
          <w:bCs/>
          <w:sz w:val="18"/>
          <w:szCs w:val="18"/>
        </w:rPr>
      </w:pPr>
      <w:r w:rsidRPr="00E708E7">
        <w:rPr>
          <w:rFonts w:ascii="Tahoma" w:hAnsi="Tahoma" w:cs="Tahoma"/>
          <w:sz w:val="18"/>
          <w:szCs w:val="18"/>
        </w:rPr>
        <w:t>Data ..........................</w:t>
      </w:r>
    </w:p>
    <w:p w:rsidR="00B97F2A" w:rsidRPr="00E708E7" w:rsidRDefault="00B97F2A" w:rsidP="00B97F2A">
      <w:pPr>
        <w:tabs>
          <w:tab w:val="left" w:pos="284"/>
        </w:tabs>
        <w:spacing w:line="360" w:lineRule="auto"/>
        <w:rPr>
          <w:rFonts w:ascii="Tahoma" w:hAnsi="Tahoma" w:cs="Tahoma"/>
          <w:sz w:val="18"/>
          <w:szCs w:val="18"/>
        </w:rPr>
      </w:pPr>
      <w:r w:rsidRPr="00E708E7">
        <w:rPr>
          <w:rFonts w:ascii="Tahoma" w:hAnsi="Tahoma" w:cs="Tahoma"/>
          <w:sz w:val="18"/>
          <w:szCs w:val="18"/>
        </w:rPr>
        <w:t>Nazwa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rPr>
          <w:rFonts w:ascii="Tahoma" w:hAnsi="Tahoma" w:cs="Tahoma"/>
          <w:sz w:val="18"/>
          <w:szCs w:val="18"/>
        </w:rPr>
      </w:pPr>
      <w:r w:rsidRPr="00E708E7">
        <w:rPr>
          <w:rFonts w:ascii="Tahoma" w:hAnsi="Tahoma" w:cs="Tahoma"/>
          <w:sz w:val="18"/>
          <w:szCs w:val="18"/>
        </w:rPr>
        <w:t>Adres Wykonawcy</w:t>
      </w:r>
      <w:r w:rsidR="0017236F" w:rsidRPr="00E708E7">
        <w:rPr>
          <w:rFonts w:ascii="Tahoma" w:hAnsi="Tahoma" w:cs="Tahoma"/>
          <w:sz w:val="18"/>
          <w:szCs w:val="18"/>
        </w:rPr>
        <w:t xml:space="preserve"> </w:t>
      </w:r>
      <w:r w:rsidRPr="00E708E7">
        <w:rPr>
          <w:rFonts w:ascii="Tahoma" w:hAnsi="Tahoma" w:cs="Tahoma"/>
          <w:sz w:val="18"/>
          <w:szCs w:val="18"/>
        </w:rPr>
        <w:t>...............................................................</w:t>
      </w:r>
    </w:p>
    <w:p w:rsidR="00B97F2A" w:rsidRPr="00E708E7" w:rsidRDefault="00B97F2A" w:rsidP="00B97F2A">
      <w:pPr>
        <w:spacing w:line="480" w:lineRule="auto"/>
        <w:rPr>
          <w:rFonts w:ascii="Tahoma" w:hAnsi="Tahoma" w:cs="Tahoma"/>
          <w:sz w:val="18"/>
          <w:szCs w:val="18"/>
          <w:u w:val="single"/>
        </w:rPr>
      </w:pPr>
      <w:r w:rsidRPr="00E708E7">
        <w:rPr>
          <w:rFonts w:ascii="Tahoma" w:hAnsi="Tahoma" w:cs="Tahoma"/>
          <w:sz w:val="18"/>
          <w:szCs w:val="18"/>
          <w:u w:val="single"/>
        </w:rPr>
        <w:t>reprezentowany przez:</w:t>
      </w:r>
    </w:p>
    <w:p w:rsidR="00B97F2A" w:rsidRPr="00E708E7" w:rsidRDefault="00B97F2A" w:rsidP="00B97F2A">
      <w:pPr>
        <w:ind w:right="5954"/>
        <w:rPr>
          <w:rFonts w:ascii="Tahoma" w:hAnsi="Tahoma" w:cs="Tahoma"/>
          <w:sz w:val="18"/>
          <w:szCs w:val="18"/>
        </w:rPr>
      </w:pPr>
      <w:r w:rsidRPr="00E708E7">
        <w:rPr>
          <w:rFonts w:ascii="Tahoma" w:hAnsi="Tahoma" w:cs="Tahoma"/>
          <w:sz w:val="18"/>
          <w:szCs w:val="18"/>
        </w:rPr>
        <w:t>…………………………………………………………………</w:t>
      </w:r>
    </w:p>
    <w:p w:rsidR="00B97F2A" w:rsidRPr="00E708E7" w:rsidRDefault="00B97F2A" w:rsidP="00B97F2A">
      <w:pPr>
        <w:spacing w:line="480" w:lineRule="auto"/>
        <w:ind w:right="4365"/>
        <w:rPr>
          <w:rFonts w:ascii="Tahoma" w:hAnsi="Tahoma" w:cs="Tahoma"/>
          <w:i/>
          <w:sz w:val="18"/>
          <w:szCs w:val="18"/>
        </w:rPr>
      </w:pPr>
      <w:r w:rsidRPr="00E708E7">
        <w:rPr>
          <w:rFonts w:ascii="Tahoma" w:hAnsi="Tahoma" w:cs="Tahoma"/>
          <w:i/>
          <w:sz w:val="18"/>
          <w:szCs w:val="18"/>
        </w:rPr>
        <w:t>(imię, nazwisko, stanowisko/podstawa do reprezentacji)</w:t>
      </w:r>
    </w:p>
    <w:p w:rsidR="00B97F2A" w:rsidRPr="00E708E7" w:rsidRDefault="00B97F2A" w:rsidP="00B97F2A">
      <w:pPr>
        <w:spacing w:after="120" w:line="360" w:lineRule="auto"/>
        <w:jc w:val="center"/>
        <w:rPr>
          <w:rFonts w:ascii="Tahoma" w:hAnsi="Tahoma" w:cs="Tahoma"/>
          <w:b/>
          <w:sz w:val="18"/>
          <w:szCs w:val="18"/>
          <w:u w:val="single"/>
        </w:rPr>
      </w:pPr>
      <w:r w:rsidRPr="00E708E7">
        <w:rPr>
          <w:rFonts w:ascii="Tahoma" w:hAnsi="Tahoma" w:cs="Tahoma"/>
          <w:b/>
          <w:sz w:val="18"/>
          <w:szCs w:val="18"/>
          <w:u w:val="single"/>
        </w:rPr>
        <w:t xml:space="preserve">Oświadczenie wykonawcy </w:t>
      </w:r>
    </w:p>
    <w:p w:rsidR="00B97F2A" w:rsidRPr="00E708E7" w:rsidRDefault="00B97F2A" w:rsidP="00B97F2A">
      <w:pPr>
        <w:spacing w:line="360" w:lineRule="auto"/>
        <w:jc w:val="center"/>
        <w:rPr>
          <w:rFonts w:ascii="Tahoma" w:hAnsi="Tahoma" w:cs="Tahoma"/>
          <w:sz w:val="18"/>
          <w:szCs w:val="18"/>
        </w:rPr>
      </w:pPr>
      <w:r w:rsidRPr="00E708E7">
        <w:rPr>
          <w:rFonts w:ascii="Tahoma" w:hAnsi="Tahoma" w:cs="Tahoma"/>
          <w:sz w:val="18"/>
          <w:szCs w:val="18"/>
        </w:rPr>
        <w:t xml:space="preserve">składane na podstawie art. </w:t>
      </w:r>
      <w:r w:rsidR="003910FC" w:rsidRPr="00E708E7">
        <w:rPr>
          <w:rFonts w:ascii="Tahoma" w:hAnsi="Tahoma" w:cs="Tahoma"/>
          <w:sz w:val="18"/>
          <w:szCs w:val="18"/>
        </w:rPr>
        <w:t>125 ust.</w:t>
      </w:r>
      <w:r w:rsidRPr="00E708E7">
        <w:rPr>
          <w:rFonts w:ascii="Tahoma" w:hAnsi="Tahoma" w:cs="Tahoma"/>
          <w:sz w:val="18"/>
          <w:szCs w:val="18"/>
        </w:rPr>
        <w:t xml:space="preserve"> 1 ustawy z dnia</w:t>
      </w:r>
      <w:r w:rsidR="003910FC" w:rsidRPr="00E708E7">
        <w:rPr>
          <w:rFonts w:ascii="Tahoma" w:hAnsi="Tahoma" w:cs="Tahoma"/>
          <w:sz w:val="18"/>
          <w:szCs w:val="18"/>
        </w:rPr>
        <w:t xml:space="preserve"> 11 września 2019</w:t>
      </w:r>
      <w:r w:rsidRPr="00E708E7">
        <w:rPr>
          <w:rFonts w:ascii="Tahoma" w:hAnsi="Tahoma" w:cs="Tahoma"/>
          <w:sz w:val="18"/>
          <w:szCs w:val="18"/>
        </w:rPr>
        <w:t xml:space="preserve"> r. Prawo zamówień pub</w:t>
      </w:r>
      <w:r w:rsidR="003910FC" w:rsidRPr="00E708E7">
        <w:rPr>
          <w:rFonts w:ascii="Tahoma" w:hAnsi="Tahoma" w:cs="Tahoma"/>
          <w:sz w:val="18"/>
          <w:szCs w:val="18"/>
        </w:rPr>
        <w:t>licznych (dalej jako: ustawa PZP</w:t>
      </w:r>
      <w:r w:rsidRPr="00E708E7">
        <w:rPr>
          <w:rFonts w:ascii="Tahoma" w:hAnsi="Tahoma" w:cs="Tahoma"/>
          <w:sz w:val="18"/>
          <w:szCs w:val="18"/>
        </w:rPr>
        <w:t xml:space="preserve">), </w:t>
      </w:r>
    </w:p>
    <w:p w:rsidR="00B97F2A" w:rsidRPr="00E708E7" w:rsidRDefault="00B97F2A" w:rsidP="00B97F2A">
      <w:pPr>
        <w:spacing w:before="120" w:line="360" w:lineRule="auto"/>
        <w:jc w:val="center"/>
        <w:rPr>
          <w:rFonts w:ascii="Tahoma" w:hAnsi="Tahoma" w:cs="Tahoma"/>
          <w:b/>
          <w:sz w:val="18"/>
          <w:szCs w:val="18"/>
          <w:u w:val="single"/>
        </w:rPr>
      </w:pPr>
      <w:r w:rsidRPr="00E708E7">
        <w:rPr>
          <w:rFonts w:ascii="Tahoma" w:hAnsi="Tahoma" w:cs="Tahoma"/>
          <w:b/>
          <w:sz w:val="18"/>
          <w:szCs w:val="18"/>
          <w:u w:val="single"/>
        </w:rPr>
        <w:t xml:space="preserve">DOTYCZĄCE </w:t>
      </w:r>
      <w:r w:rsidR="003910FC" w:rsidRPr="00E708E7">
        <w:rPr>
          <w:rFonts w:ascii="Tahoma" w:hAnsi="Tahoma" w:cs="Tahoma"/>
          <w:b/>
          <w:sz w:val="18"/>
          <w:szCs w:val="18"/>
          <w:u w:val="single"/>
        </w:rPr>
        <w:t xml:space="preserve">PODSTAW </w:t>
      </w:r>
      <w:r w:rsidRPr="00E708E7">
        <w:rPr>
          <w:rFonts w:ascii="Tahoma" w:hAnsi="Tahoma" w:cs="Tahoma"/>
          <w:b/>
          <w:sz w:val="18"/>
          <w:szCs w:val="18"/>
          <w:u w:val="single"/>
        </w:rPr>
        <w:t>WYKLUCZENIA Z POSTĘPOWANIA</w:t>
      </w: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pacing w:line="360" w:lineRule="auto"/>
        <w:ind w:firstLine="708"/>
        <w:jc w:val="both"/>
        <w:rPr>
          <w:rFonts w:ascii="Tahoma" w:hAnsi="Tahoma" w:cs="Tahoma"/>
          <w:sz w:val="18"/>
          <w:szCs w:val="18"/>
        </w:rPr>
      </w:pPr>
      <w:r w:rsidRPr="00E708E7">
        <w:rPr>
          <w:rFonts w:ascii="Tahoma" w:hAnsi="Tahoma" w:cs="Tahoma"/>
          <w:sz w:val="18"/>
          <w:szCs w:val="18"/>
        </w:rPr>
        <w:t xml:space="preserve">Na potrzeby postępowania o udzielenie zamówienia </w:t>
      </w:r>
      <w:r w:rsidRPr="00B137C5">
        <w:rPr>
          <w:rFonts w:ascii="Tahoma" w:hAnsi="Tahoma" w:cs="Tahoma"/>
          <w:sz w:val="18"/>
          <w:szCs w:val="18"/>
        </w:rPr>
        <w:t xml:space="preserve">publicznego pn. </w:t>
      </w:r>
      <w:r w:rsidR="00F62071" w:rsidRPr="00B137C5">
        <w:rPr>
          <w:rFonts w:ascii="Tahoma" w:hAnsi="Tahoma" w:cs="Tahoma"/>
          <w:b/>
          <w:bCs/>
          <w:sz w:val="18"/>
          <w:szCs w:val="18"/>
        </w:rPr>
        <w:t>1/</w:t>
      </w:r>
      <w:r w:rsidR="00B137C5" w:rsidRPr="00B137C5">
        <w:rPr>
          <w:rFonts w:ascii="Tahoma" w:hAnsi="Tahoma" w:cs="Tahoma"/>
          <w:b/>
          <w:bCs/>
          <w:sz w:val="18"/>
          <w:szCs w:val="18"/>
        </w:rPr>
        <w:t>LO9</w:t>
      </w:r>
      <w:r w:rsidR="003910FC" w:rsidRPr="00B137C5">
        <w:rPr>
          <w:rFonts w:ascii="Tahoma" w:hAnsi="Tahoma" w:cs="Tahoma"/>
          <w:b/>
          <w:bCs/>
          <w:sz w:val="18"/>
          <w:szCs w:val="18"/>
        </w:rPr>
        <w:t>/TP</w:t>
      </w:r>
      <w:r w:rsidR="00D8533B" w:rsidRPr="00B137C5">
        <w:rPr>
          <w:rFonts w:ascii="Tahoma" w:hAnsi="Tahoma" w:cs="Tahoma"/>
          <w:b/>
          <w:bCs/>
          <w:sz w:val="18"/>
          <w:szCs w:val="18"/>
        </w:rPr>
        <w:t>/</w:t>
      </w:r>
      <w:r w:rsidR="000472B1" w:rsidRPr="00B137C5">
        <w:rPr>
          <w:rFonts w:ascii="Tahoma" w:hAnsi="Tahoma" w:cs="Tahoma"/>
          <w:b/>
          <w:bCs/>
          <w:sz w:val="18"/>
          <w:szCs w:val="18"/>
        </w:rPr>
        <w:t>RB/</w:t>
      </w:r>
      <w:r w:rsidR="00DC1E78" w:rsidRPr="00B137C5">
        <w:rPr>
          <w:rFonts w:ascii="Tahoma" w:hAnsi="Tahoma" w:cs="Tahoma"/>
          <w:b/>
          <w:bCs/>
          <w:sz w:val="18"/>
          <w:szCs w:val="18"/>
        </w:rPr>
        <w:t>20</w:t>
      </w:r>
      <w:r w:rsidR="003910FC" w:rsidRPr="00B137C5">
        <w:rPr>
          <w:rFonts w:ascii="Tahoma" w:hAnsi="Tahoma" w:cs="Tahoma"/>
          <w:b/>
          <w:bCs/>
          <w:sz w:val="18"/>
          <w:szCs w:val="18"/>
        </w:rPr>
        <w:t>21</w:t>
      </w:r>
      <w:r w:rsidRPr="00B137C5">
        <w:rPr>
          <w:rFonts w:ascii="Tahoma" w:hAnsi="Tahoma" w:cs="Tahoma"/>
          <w:b/>
          <w:bCs/>
          <w:sz w:val="18"/>
          <w:szCs w:val="18"/>
        </w:rPr>
        <w:t xml:space="preserve"> </w:t>
      </w:r>
      <w:r w:rsidRPr="00B137C5">
        <w:rPr>
          <w:rFonts w:ascii="Tahoma" w:hAnsi="Tahoma" w:cs="Tahoma"/>
          <w:sz w:val="18"/>
          <w:szCs w:val="18"/>
        </w:rPr>
        <w:t xml:space="preserve">na </w:t>
      </w:r>
      <w:r w:rsidR="00B137C5" w:rsidRPr="00B137C5">
        <w:rPr>
          <w:rFonts w:ascii="Tahoma" w:hAnsi="Tahoma" w:cs="Tahoma"/>
          <w:b/>
          <w:sz w:val="20"/>
        </w:rPr>
        <w:t>roboty budowlane polegające na remoncie ogrodzenia, remoncie nawierzchni utwardzonych i modernizacji szatni na terenie IX LO w Łodzi</w:t>
      </w:r>
      <w:r w:rsidR="00B137C5" w:rsidRPr="00B137C5">
        <w:rPr>
          <w:rFonts w:ascii="Tahoma" w:hAnsi="Tahoma" w:cs="Tahoma"/>
          <w:sz w:val="18"/>
          <w:szCs w:val="18"/>
        </w:rPr>
        <w:t xml:space="preserve"> </w:t>
      </w:r>
      <w:r w:rsidRPr="00B137C5">
        <w:rPr>
          <w:rFonts w:ascii="Tahoma" w:hAnsi="Tahoma" w:cs="Tahoma"/>
          <w:sz w:val="18"/>
          <w:szCs w:val="18"/>
        </w:rPr>
        <w:t xml:space="preserve">prowadzonego przez </w:t>
      </w:r>
      <w:r w:rsidR="00B137C5" w:rsidRPr="00B137C5">
        <w:rPr>
          <w:rFonts w:ascii="Tahoma" w:hAnsi="Tahoma" w:cs="Tahoma"/>
          <w:sz w:val="18"/>
          <w:szCs w:val="18"/>
        </w:rPr>
        <w:t>IX</w:t>
      </w:r>
      <w:r w:rsidR="00B6669F" w:rsidRPr="00B137C5">
        <w:rPr>
          <w:rFonts w:ascii="Tahoma" w:hAnsi="Tahoma" w:cs="Tahoma"/>
          <w:sz w:val="18"/>
          <w:szCs w:val="18"/>
        </w:rPr>
        <w:t xml:space="preserve"> Liceum Ogólnokształcącym</w:t>
      </w:r>
      <w:r w:rsidR="00F62071" w:rsidRPr="00B137C5">
        <w:rPr>
          <w:rFonts w:ascii="Tahoma" w:hAnsi="Tahoma" w:cs="Tahoma"/>
          <w:sz w:val="18"/>
          <w:szCs w:val="18"/>
        </w:rPr>
        <w:t xml:space="preserve"> w Łodzi</w:t>
      </w:r>
      <w:r w:rsidRPr="00B137C5">
        <w:rPr>
          <w:rFonts w:ascii="Tahoma" w:hAnsi="Tahoma" w:cs="Tahoma"/>
          <w:sz w:val="18"/>
          <w:szCs w:val="18"/>
        </w:rPr>
        <w:t xml:space="preserve"> oświadczam</w:t>
      </w:r>
      <w:r w:rsidRPr="00E708E7">
        <w:rPr>
          <w:rFonts w:ascii="Tahoma" w:hAnsi="Tahoma" w:cs="Tahoma"/>
          <w:sz w:val="18"/>
          <w:szCs w:val="18"/>
        </w:rPr>
        <w:t>, co następuje:</w:t>
      </w:r>
    </w:p>
    <w:p w:rsidR="00B97F2A" w:rsidRPr="00E708E7" w:rsidRDefault="00B97F2A" w:rsidP="00B97F2A">
      <w:pPr>
        <w:shd w:val="clear" w:color="auto" w:fill="BFBFBF"/>
        <w:rPr>
          <w:rFonts w:ascii="Tahoma" w:hAnsi="Tahoma" w:cs="Tahoma"/>
          <w:b/>
          <w:sz w:val="18"/>
          <w:szCs w:val="18"/>
        </w:rPr>
      </w:pPr>
      <w:r w:rsidRPr="00E708E7">
        <w:rPr>
          <w:rFonts w:ascii="Tahoma" w:hAnsi="Tahoma" w:cs="Tahoma"/>
          <w:b/>
          <w:sz w:val="18"/>
          <w:szCs w:val="18"/>
        </w:rPr>
        <w:t>OŚWIADCZENIA DOTYCZĄCE WYKONAWCY:</w:t>
      </w:r>
    </w:p>
    <w:p w:rsidR="00400391" w:rsidRPr="00E708E7" w:rsidRDefault="00400391" w:rsidP="00B97F2A">
      <w:pPr>
        <w:shd w:val="clear" w:color="auto" w:fill="BFBFBF"/>
        <w:rPr>
          <w:rFonts w:ascii="Tahoma" w:hAnsi="Tahoma" w:cs="Tahoma"/>
          <w:b/>
          <w:sz w:val="18"/>
          <w:szCs w:val="18"/>
        </w:rPr>
      </w:pPr>
    </w:p>
    <w:p w:rsidR="00B97F2A"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1B30D0" w:rsidRPr="00E708E7">
        <w:rPr>
          <w:rFonts w:ascii="Tahoma" w:hAnsi="Tahoma" w:cs="Tahoma"/>
          <w:sz w:val="18"/>
          <w:szCs w:val="18"/>
        </w:rPr>
        <w:t>108</w:t>
      </w:r>
      <w:r w:rsidRPr="00E708E7">
        <w:rPr>
          <w:rFonts w:ascii="Tahoma" w:hAnsi="Tahoma" w:cs="Tahoma"/>
          <w:sz w:val="18"/>
          <w:szCs w:val="18"/>
        </w:rPr>
        <w:t xml:space="preserve"> ust 1 </w:t>
      </w:r>
      <w:r w:rsidR="008D6526" w:rsidRPr="00E708E7">
        <w:rPr>
          <w:rFonts w:ascii="Tahoma" w:hAnsi="Tahoma" w:cs="Tahoma"/>
          <w:sz w:val="18"/>
          <w:szCs w:val="18"/>
        </w:rPr>
        <w:t>ustawy PZP</w:t>
      </w:r>
      <w:r w:rsidRPr="00E708E7">
        <w:rPr>
          <w:rFonts w:ascii="Tahoma" w:hAnsi="Tahoma" w:cs="Tahoma"/>
          <w:sz w:val="18"/>
          <w:szCs w:val="18"/>
        </w:rPr>
        <w:t>.</w:t>
      </w:r>
    </w:p>
    <w:p w:rsidR="001E0709" w:rsidRPr="00E708E7" w:rsidRDefault="00B97F2A"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nie podlegam wykluczen</w:t>
      </w:r>
      <w:r w:rsidR="00057FC2">
        <w:rPr>
          <w:rFonts w:ascii="Tahoma" w:hAnsi="Tahoma" w:cs="Tahoma"/>
          <w:sz w:val="18"/>
          <w:szCs w:val="18"/>
        </w:rPr>
        <w:t xml:space="preserve">iu z postępowania na podstawie </w:t>
      </w:r>
      <w:r w:rsidRPr="00E708E7">
        <w:rPr>
          <w:rFonts w:ascii="Tahoma" w:hAnsi="Tahoma" w:cs="Tahoma"/>
          <w:sz w:val="18"/>
          <w:szCs w:val="18"/>
        </w:rPr>
        <w:t xml:space="preserve">art. </w:t>
      </w:r>
      <w:r w:rsidR="00B01036" w:rsidRPr="00E708E7">
        <w:rPr>
          <w:rFonts w:ascii="Tahoma" w:hAnsi="Tahoma" w:cs="Tahoma"/>
          <w:sz w:val="18"/>
          <w:szCs w:val="18"/>
        </w:rPr>
        <w:t>109 ust. 4</w:t>
      </w:r>
      <w:r w:rsidRPr="00E708E7">
        <w:rPr>
          <w:rFonts w:ascii="Tahoma" w:hAnsi="Tahoma" w:cs="Tahoma"/>
          <w:sz w:val="18"/>
          <w:szCs w:val="18"/>
        </w:rPr>
        <w:t xml:space="preserve"> ustawy P</w:t>
      </w:r>
      <w:r w:rsidR="008D6526" w:rsidRPr="00E708E7">
        <w:rPr>
          <w:rFonts w:ascii="Tahoma" w:hAnsi="Tahoma" w:cs="Tahoma"/>
          <w:sz w:val="18"/>
          <w:szCs w:val="18"/>
        </w:rPr>
        <w:t>ZP</w:t>
      </w:r>
      <w:r w:rsidRPr="00E708E7">
        <w:rPr>
          <w:rFonts w:ascii="Tahoma" w:hAnsi="Tahoma" w:cs="Tahoma"/>
          <w:sz w:val="18"/>
          <w:szCs w:val="18"/>
        </w:rPr>
        <w:t>.</w:t>
      </w:r>
    </w:p>
    <w:p w:rsidR="00400391" w:rsidRPr="00E708E7" w:rsidRDefault="00400391" w:rsidP="001E5F43">
      <w:pPr>
        <w:pStyle w:val="Akapitzlist"/>
        <w:numPr>
          <w:ilvl w:val="0"/>
          <w:numId w:val="9"/>
        </w:numPr>
        <w:spacing w:after="0"/>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2"/>
      </w:r>
      <w:r w:rsidRPr="00E708E7">
        <w:rPr>
          <w:rFonts w:ascii="Tahoma" w:hAnsi="Tahoma" w:cs="Tahoma"/>
          <w:sz w:val="18"/>
          <w:szCs w:val="18"/>
        </w:rPr>
        <w:t>:</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400391" w:rsidRPr="00E708E7" w:rsidRDefault="00400391"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……/RB/……</w:t>
      </w:r>
      <w:proofErr w:type="spellStart"/>
      <w:r w:rsidRPr="00E708E7">
        <w:rPr>
          <w:rFonts w:ascii="Tahoma" w:hAnsi="Tahoma" w:cs="Tahoma"/>
          <w:sz w:val="18"/>
          <w:szCs w:val="18"/>
        </w:rPr>
        <w:t>r</w:t>
      </w:r>
      <w:proofErr w:type="spellEnd"/>
      <w:r w:rsidRPr="00E708E7">
        <w:rPr>
          <w:rFonts w:ascii="Tahoma" w:hAnsi="Tahoma" w:cs="Tahoma"/>
          <w:sz w:val="18"/>
          <w:szCs w:val="18"/>
        </w:rPr>
        <w:t>) do którego została złożona: ……………………………………………………….</w:t>
      </w:r>
    </w:p>
    <w:p w:rsidR="00400391" w:rsidRPr="00E708E7" w:rsidRDefault="00400391" w:rsidP="00B97F2A">
      <w:pPr>
        <w:spacing w:line="360" w:lineRule="auto"/>
        <w:jc w:val="both"/>
        <w:rPr>
          <w:rFonts w:ascii="Tahoma" w:hAnsi="Tahoma" w:cs="Tahoma"/>
          <w:i/>
          <w:sz w:val="18"/>
          <w:szCs w:val="18"/>
        </w:rPr>
      </w:pP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zachodzą w stosunku do mnie podstawy wykluczenia z postępowania na podstawie art. …………. ustawy </w:t>
      </w:r>
      <w:r w:rsidR="00400391" w:rsidRPr="00E708E7">
        <w:rPr>
          <w:rFonts w:ascii="Tahoma" w:hAnsi="Tahoma" w:cs="Tahoma"/>
          <w:sz w:val="18"/>
          <w:szCs w:val="18"/>
        </w:rPr>
        <w:t>PZP</w:t>
      </w:r>
      <w:r w:rsidRPr="00E708E7">
        <w:rPr>
          <w:rFonts w:ascii="Tahoma" w:hAnsi="Tahoma" w:cs="Tahoma"/>
          <w:sz w:val="18"/>
          <w:szCs w:val="18"/>
        </w:rPr>
        <w:t xml:space="preserve"> </w:t>
      </w:r>
      <w:r w:rsidRPr="00E708E7">
        <w:rPr>
          <w:rFonts w:ascii="Tahoma" w:hAnsi="Tahoma" w:cs="Tahoma"/>
          <w:i/>
          <w:sz w:val="18"/>
          <w:szCs w:val="18"/>
        </w:rPr>
        <w:t xml:space="preserve">(podać mającą zastosowanie podstawę wykluczenia spośród wymienionych w art. </w:t>
      </w:r>
      <w:r w:rsidR="00400391" w:rsidRPr="00E708E7">
        <w:rPr>
          <w:rFonts w:ascii="Tahoma" w:hAnsi="Tahoma" w:cs="Tahoma"/>
          <w:i/>
          <w:sz w:val="18"/>
          <w:szCs w:val="18"/>
        </w:rPr>
        <w:t>108</w:t>
      </w:r>
      <w:r w:rsidRPr="00E708E7">
        <w:rPr>
          <w:rFonts w:ascii="Tahoma" w:hAnsi="Tahoma" w:cs="Tahoma"/>
          <w:i/>
          <w:sz w:val="18"/>
          <w:szCs w:val="18"/>
        </w:rPr>
        <w:t xml:space="preserve"> ust. 1 </w:t>
      </w:r>
      <w:proofErr w:type="spellStart"/>
      <w:r w:rsidRPr="00E708E7">
        <w:rPr>
          <w:rFonts w:ascii="Tahoma" w:hAnsi="Tahoma" w:cs="Tahoma"/>
          <w:i/>
          <w:sz w:val="18"/>
          <w:szCs w:val="18"/>
        </w:rPr>
        <w:t>pkt</w:t>
      </w:r>
      <w:proofErr w:type="spellEnd"/>
      <w:r w:rsidRPr="00E708E7">
        <w:rPr>
          <w:rFonts w:ascii="Tahoma" w:hAnsi="Tahoma" w:cs="Tahoma"/>
          <w:i/>
          <w:sz w:val="18"/>
          <w:szCs w:val="18"/>
        </w:rPr>
        <w:t xml:space="preserve"> </w:t>
      </w:r>
      <w:r w:rsidR="00400391" w:rsidRPr="00E708E7">
        <w:rPr>
          <w:rFonts w:ascii="Tahoma" w:hAnsi="Tahoma" w:cs="Tahoma"/>
          <w:i/>
          <w:sz w:val="18"/>
          <w:szCs w:val="18"/>
        </w:rPr>
        <w:t>1, 2, 5</w:t>
      </w:r>
      <w:r w:rsidRPr="00E708E7">
        <w:rPr>
          <w:rFonts w:ascii="Tahoma" w:hAnsi="Tahoma" w:cs="Tahoma"/>
          <w:i/>
          <w:sz w:val="18"/>
          <w:szCs w:val="18"/>
        </w:rPr>
        <w:t xml:space="preserve"> </w:t>
      </w:r>
      <w:r w:rsidR="00400391" w:rsidRPr="00E708E7">
        <w:rPr>
          <w:rFonts w:ascii="Tahoma" w:hAnsi="Tahoma" w:cs="Tahoma"/>
          <w:i/>
          <w:sz w:val="18"/>
          <w:szCs w:val="18"/>
        </w:rPr>
        <w:t>lub 6 ustawy  PZP</w:t>
      </w:r>
      <w:r w:rsidRPr="00E708E7">
        <w:rPr>
          <w:rFonts w:ascii="Tahoma" w:hAnsi="Tahoma" w:cs="Tahoma"/>
          <w:i/>
          <w:sz w:val="18"/>
          <w:szCs w:val="18"/>
        </w:rPr>
        <w:t>).</w:t>
      </w:r>
      <w:r w:rsidRPr="00E708E7">
        <w:rPr>
          <w:rFonts w:ascii="Tahoma" w:hAnsi="Tahoma" w:cs="Tahoma"/>
          <w:sz w:val="18"/>
          <w:szCs w:val="18"/>
        </w:rPr>
        <w:t xml:space="preserve"> Jednocześnie oświadczam, że w związku z ww. okolicznością, na podstawie art. </w:t>
      </w:r>
      <w:r w:rsidR="00400391" w:rsidRPr="00E708E7">
        <w:rPr>
          <w:rFonts w:ascii="Tahoma" w:hAnsi="Tahoma" w:cs="Tahoma"/>
          <w:sz w:val="18"/>
          <w:szCs w:val="18"/>
        </w:rPr>
        <w:t>110</w:t>
      </w:r>
      <w:r w:rsidRPr="00E708E7">
        <w:rPr>
          <w:rFonts w:ascii="Tahoma" w:hAnsi="Tahoma" w:cs="Tahoma"/>
          <w:sz w:val="18"/>
          <w:szCs w:val="18"/>
        </w:rPr>
        <w:t xml:space="preserve"> ust. </w:t>
      </w:r>
      <w:r w:rsidR="00400391" w:rsidRPr="00E708E7">
        <w:rPr>
          <w:rFonts w:ascii="Tahoma" w:hAnsi="Tahoma" w:cs="Tahoma"/>
          <w:sz w:val="18"/>
          <w:szCs w:val="18"/>
        </w:rPr>
        <w:t>2</w:t>
      </w:r>
      <w:r w:rsidRPr="00E708E7">
        <w:rPr>
          <w:rFonts w:ascii="Tahoma" w:hAnsi="Tahoma" w:cs="Tahoma"/>
          <w:sz w:val="18"/>
          <w:szCs w:val="18"/>
        </w:rPr>
        <w:t xml:space="preserve"> ustawy </w:t>
      </w:r>
      <w:proofErr w:type="spellStart"/>
      <w:r w:rsidRPr="00E708E7">
        <w:rPr>
          <w:rFonts w:ascii="Tahoma" w:hAnsi="Tahoma" w:cs="Tahoma"/>
          <w:sz w:val="18"/>
          <w:szCs w:val="18"/>
        </w:rPr>
        <w:t>Pzp</w:t>
      </w:r>
      <w:proofErr w:type="spellEnd"/>
      <w:r w:rsidRPr="00E708E7">
        <w:rPr>
          <w:rFonts w:ascii="Tahoma" w:hAnsi="Tahoma" w:cs="Tahoma"/>
          <w:sz w:val="18"/>
          <w:szCs w:val="18"/>
        </w:rPr>
        <w:t xml:space="preserve"> podjąłem następujące środki naprawcze: ………………………………………………………………………….………………………………… </w:t>
      </w:r>
    </w:p>
    <w:p w:rsidR="00B97F2A" w:rsidRPr="00E708E7" w:rsidRDefault="00B97F2A" w:rsidP="00B97F2A">
      <w:pPr>
        <w:spacing w:line="360" w:lineRule="auto"/>
        <w:jc w:val="both"/>
        <w:rPr>
          <w:rFonts w:ascii="Tahoma" w:hAnsi="Tahoma" w:cs="Tahoma"/>
          <w:sz w:val="18"/>
          <w:szCs w:val="18"/>
        </w:rPr>
      </w:pPr>
    </w:p>
    <w:p w:rsidR="00400391" w:rsidRPr="00E708E7" w:rsidRDefault="00400391" w:rsidP="00B97F2A">
      <w:pPr>
        <w:spacing w:line="360" w:lineRule="auto"/>
        <w:ind w:left="5664" w:firstLine="708"/>
        <w:jc w:val="both"/>
        <w:rPr>
          <w:rFonts w:ascii="Tahoma" w:hAnsi="Tahoma" w:cs="Tahoma"/>
          <w:i/>
          <w:sz w:val="18"/>
          <w:szCs w:val="18"/>
        </w:rPr>
      </w:pPr>
    </w:p>
    <w:p w:rsidR="00B97F2A" w:rsidRPr="00E708E7" w:rsidRDefault="00B97F2A" w:rsidP="00B97F2A">
      <w:pPr>
        <w:shd w:val="clear" w:color="auto" w:fill="BFBFBF"/>
        <w:jc w:val="both"/>
        <w:rPr>
          <w:rFonts w:ascii="Tahoma" w:hAnsi="Tahoma" w:cs="Tahoma"/>
          <w:sz w:val="18"/>
          <w:szCs w:val="18"/>
        </w:rPr>
      </w:pPr>
      <w:r w:rsidRPr="00E708E7">
        <w:rPr>
          <w:rFonts w:ascii="Tahoma" w:hAnsi="Tahoma" w:cs="Tahoma"/>
          <w:b/>
          <w:sz w:val="18"/>
          <w:szCs w:val="18"/>
        </w:rPr>
        <w:t>OŚWIADCZENIE DOTYCZĄCE PODMIOTU, NA KTÓREGO ZASOBY POWOŁUJE SIĘ WYKONAWCA:</w:t>
      </w:r>
      <w:r w:rsidRPr="00E708E7">
        <w:rPr>
          <w:rFonts w:ascii="Tahoma" w:hAnsi="Tahoma" w:cs="Tahoma"/>
          <w:sz w:val="18"/>
          <w:szCs w:val="18"/>
        </w:rPr>
        <w:t>/o ile dotyczy/</w:t>
      </w:r>
    </w:p>
    <w:p w:rsidR="00400391" w:rsidRPr="00E708E7" w:rsidRDefault="00400391" w:rsidP="00B97F2A">
      <w:pPr>
        <w:shd w:val="clear" w:color="auto" w:fill="BFBFBF"/>
        <w:jc w:val="both"/>
        <w:rPr>
          <w:rFonts w:ascii="Tahoma" w:hAnsi="Tahoma" w:cs="Tahoma"/>
          <w:b/>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na którego/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zasoby powołuję się w niniejszym postępowaniu, tj.: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 xml:space="preserve">) </w:t>
      </w:r>
      <w:r w:rsidRPr="00E708E7">
        <w:rPr>
          <w:rFonts w:ascii="Tahoma" w:hAnsi="Tahoma" w:cs="Tahoma"/>
          <w:sz w:val="18"/>
          <w:szCs w:val="18"/>
        </w:rPr>
        <w:t>nie zachodzą podstawy wykluczenia z postępowania o udzielenie zamówienia.</w:t>
      </w:r>
    </w:p>
    <w:p w:rsidR="001E0709" w:rsidRPr="00E708E7" w:rsidRDefault="001E0709" w:rsidP="001E0709">
      <w:pPr>
        <w:spacing w:line="276" w:lineRule="auto"/>
        <w:ind w:left="720"/>
        <w:jc w:val="both"/>
        <w:rPr>
          <w:rFonts w:ascii="Tahoma" w:hAnsi="Tahoma" w:cs="Tahoma"/>
          <w:sz w:val="18"/>
          <w:szCs w:val="18"/>
        </w:rPr>
      </w:pPr>
    </w:p>
    <w:p w:rsidR="00B97F2A" w:rsidRPr="00E708E7" w:rsidRDefault="00B97F2A" w:rsidP="001E5F43">
      <w:pPr>
        <w:numPr>
          <w:ilvl w:val="0"/>
          <w:numId w:val="11"/>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Style w:val="Odwoanieprzypisudolnego"/>
          <w:rFonts w:ascii="Tahoma" w:hAnsi="Tahoma" w:cs="Tahoma"/>
          <w:sz w:val="18"/>
          <w:szCs w:val="18"/>
        </w:rPr>
        <w:footnoteReference w:id="3"/>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r w:rsidR="00057FC2">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w:t>
      </w:r>
      <w:proofErr w:type="spellStart"/>
      <w:r w:rsidRPr="00E708E7">
        <w:rPr>
          <w:rFonts w:ascii="Tahoma" w:hAnsi="Tahoma" w:cs="Tahoma"/>
          <w:sz w:val="18"/>
          <w:szCs w:val="18"/>
        </w:rPr>
        <w:t>r</w:t>
      </w:r>
      <w:proofErr w:type="spellEnd"/>
      <w:r w:rsidRPr="00E708E7">
        <w:rPr>
          <w:rFonts w:ascii="Tahoma" w:hAnsi="Tahoma" w:cs="Tahoma"/>
          <w:sz w:val="18"/>
          <w:szCs w:val="18"/>
        </w:rPr>
        <w:t>) do którego została złożona: …………………</w:t>
      </w:r>
      <w:r w:rsidR="00057FC2">
        <w:rPr>
          <w:rFonts w:ascii="Tahoma" w:hAnsi="Tahoma" w:cs="Tahoma"/>
          <w:sz w:val="18"/>
          <w:szCs w:val="18"/>
        </w:rPr>
        <w:t>……………………………………..…………</w:t>
      </w:r>
    </w:p>
    <w:p w:rsidR="00B97F2A" w:rsidRDefault="00B97F2A" w:rsidP="00B97F2A">
      <w:pPr>
        <w:spacing w:line="276" w:lineRule="auto"/>
        <w:jc w:val="both"/>
        <w:rPr>
          <w:rFonts w:ascii="Tahoma" w:hAnsi="Tahoma" w:cs="Tahoma"/>
          <w:sz w:val="18"/>
          <w:szCs w:val="18"/>
        </w:rPr>
      </w:pPr>
    </w:p>
    <w:p w:rsidR="00057FC2" w:rsidRDefault="00057FC2" w:rsidP="00B97F2A">
      <w:pPr>
        <w:spacing w:line="276" w:lineRule="auto"/>
        <w:jc w:val="both"/>
        <w:rPr>
          <w:rFonts w:ascii="Tahoma" w:hAnsi="Tahoma" w:cs="Tahoma"/>
          <w:sz w:val="18"/>
          <w:szCs w:val="18"/>
        </w:rPr>
      </w:pPr>
    </w:p>
    <w:p w:rsidR="00057FC2" w:rsidRPr="00E708E7" w:rsidRDefault="00057FC2"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lastRenderedPageBreak/>
        <w:t>OŚWIADCZENIE DOTYCZĄCE PODWYKONAWCY NIEBĘDĄCEGO PODMIOTEM, NA KTÓREGO ZASOBY POWOŁUJE SIĘ WYKONAWCA:</w:t>
      </w:r>
    </w:p>
    <w:p w:rsidR="00B97F2A" w:rsidRPr="00E708E7" w:rsidRDefault="00B97F2A" w:rsidP="00B97F2A">
      <w:pPr>
        <w:spacing w:line="360" w:lineRule="auto"/>
        <w:jc w:val="both"/>
        <w:rPr>
          <w:rFonts w:ascii="Tahoma" w:hAnsi="Tahoma" w:cs="Tahoma"/>
          <w:b/>
          <w:sz w:val="18"/>
          <w:szCs w:val="18"/>
        </w:rPr>
      </w:pP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w stosunku do następującego/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podmiotu/</w:t>
      </w:r>
      <w:proofErr w:type="spellStart"/>
      <w:r w:rsidRPr="00E708E7">
        <w:rPr>
          <w:rFonts w:ascii="Tahoma" w:hAnsi="Tahoma" w:cs="Tahoma"/>
          <w:sz w:val="18"/>
          <w:szCs w:val="18"/>
        </w:rPr>
        <w:t>tów</w:t>
      </w:r>
      <w:proofErr w:type="spellEnd"/>
      <w:r w:rsidRPr="00E708E7">
        <w:rPr>
          <w:rFonts w:ascii="Tahoma" w:hAnsi="Tahoma" w:cs="Tahoma"/>
          <w:sz w:val="18"/>
          <w:szCs w:val="18"/>
        </w:rPr>
        <w:t>, będącego/</w:t>
      </w:r>
      <w:proofErr w:type="spellStart"/>
      <w:r w:rsidRPr="00E708E7">
        <w:rPr>
          <w:rFonts w:ascii="Tahoma" w:hAnsi="Tahoma" w:cs="Tahoma"/>
          <w:sz w:val="18"/>
          <w:szCs w:val="18"/>
        </w:rPr>
        <w:t>ych</w:t>
      </w:r>
      <w:proofErr w:type="spellEnd"/>
      <w:r w:rsidRPr="00E708E7">
        <w:rPr>
          <w:rFonts w:ascii="Tahoma" w:hAnsi="Tahoma" w:cs="Tahoma"/>
          <w:sz w:val="18"/>
          <w:szCs w:val="18"/>
        </w:rPr>
        <w:t xml:space="preserve"> podwykonawcą/</w:t>
      </w:r>
      <w:proofErr w:type="spellStart"/>
      <w:r w:rsidRPr="00E708E7">
        <w:rPr>
          <w:rFonts w:ascii="Tahoma" w:hAnsi="Tahoma" w:cs="Tahoma"/>
          <w:sz w:val="18"/>
          <w:szCs w:val="18"/>
        </w:rPr>
        <w:t>ami</w:t>
      </w:r>
      <w:proofErr w:type="spellEnd"/>
      <w:r w:rsidRPr="00E708E7">
        <w:rPr>
          <w:rFonts w:ascii="Tahoma" w:hAnsi="Tahoma" w:cs="Tahoma"/>
          <w:sz w:val="18"/>
          <w:szCs w:val="18"/>
        </w:rPr>
        <w:t xml:space="preserve">: ……………………………………………………………………..….…… </w:t>
      </w:r>
      <w:r w:rsidRPr="00E708E7">
        <w:rPr>
          <w:rFonts w:ascii="Tahoma" w:hAnsi="Tahoma" w:cs="Tahoma"/>
          <w:i/>
          <w:sz w:val="18"/>
          <w:szCs w:val="18"/>
        </w:rPr>
        <w:t>(podać pełną nazwę/firmę, adres, a także w zależności od podmiotu: NIP/PESEL, KRS/</w:t>
      </w:r>
      <w:proofErr w:type="spellStart"/>
      <w:r w:rsidRPr="00E708E7">
        <w:rPr>
          <w:rFonts w:ascii="Tahoma" w:hAnsi="Tahoma" w:cs="Tahoma"/>
          <w:i/>
          <w:sz w:val="18"/>
          <w:szCs w:val="18"/>
        </w:rPr>
        <w:t>CEiDG</w:t>
      </w:r>
      <w:proofErr w:type="spellEnd"/>
      <w:r w:rsidRPr="00E708E7">
        <w:rPr>
          <w:rFonts w:ascii="Tahoma" w:hAnsi="Tahoma" w:cs="Tahoma"/>
          <w:i/>
          <w:sz w:val="18"/>
          <w:szCs w:val="18"/>
        </w:rPr>
        <w:t>)</w:t>
      </w:r>
      <w:r w:rsidRPr="00E708E7">
        <w:rPr>
          <w:rFonts w:ascii="Tahoma" w:hAnsi="Tahoma" w:cs="Tahoma"/>
          <w:sz w:val="18"/>
          <w:szCs w:val="18"/>
        </w:rPr>
        <w:t>, nie zachodzą podstawy wykluczenia z postępowania o udzielenie zamówienia.</w:t>
      </w:r>
    </w:p>
    <w:p w:rsidR="00B97F2A" w:rsidRPr="00E708E7" w:rsidRDefault="00B97F2A" w:rsidP="001E5F43">
      <w:pPr>
        <w:numPr>
          <w:ilvl w:val="0"/>
          <w:numId w:val="12"/>
        </w:numPr>
        <w:spacing w:line="276" w:lineRule="auto"/>
        <w:jc w:val="both"/>
        <w:rPr>
          <w:rFonts w:ascii="Tahoma" w:hAnsi="Tahoma" w:cs="Tahoma"/>
          <w:sz w:val="18"/>
          <w:szCs w:val="18"/>
        </w:rPr>
      </w:pPr>
      <w:r w:rsidRPr="00E708E7">
        <w:rPr>
          <w:rFonts w:ascii="Tahoma" w:hAnsi="Tahoma" w:cs="Tahoma"/>
          <w:sz w:val="18"/>
          <w:szCs w:val="18"/>
        </w:rPr>
        <w:t>Oświadczam, że aktualna dokumentacja wymagana przez Zamawiającego w celu potwierdzenia braku podstaw do wykluczenia</w:t>
      </w:r>
      <w:r w:rsidRPr="00E708E7">
        <w:rPr>
          <w:rFonts w:ascii="Tahoma" w:hAnsi="Tahoma" w:cs="Tahoma"/>
          <w:sz w:val="18"/>
          <w:szCs w:val="18"/>
          <w:vertAlign w:val="superscript"/>
        </w:rPr>
        <w:t>3</w:t>
      </w:r>
      <w:r w:rsidRPr="00E708E7">
        <w:rPr>
          <w:rFonts w:ascii="Tahoma" w:hAnsi="Tahoma" w:cs="Tahoma"/>
          <w:sz w:val="18"/>
          <w:szCs w:val="18"/>
        </w:rPr>
        <w:t>:</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jest dostępna w formie elektronicznej – Zamawiający może ja uzyskać za pomocą bezpłatnych i ogólnodostępnych baz danych (jeżeli tak, proszę podać adres internetowy, wydający urząd lub organ oraz dane referencyjne dokumentacji np. nr): ……………………………….………………………………………………………………………………………………………</w:t>
      </w:r>
    </w:p>
    <w:p w:rsidR="00B97F2A" w:rsidRPr="00E708E7" w:rsidRDefault="00B97F2A" w:rsidP="001E5F43">
      <w:pPr>
        <w:numPr>
          <w:ilvl w:val="0"/>
          <w:numId w:val="10"/>
        </w:numPr>
        <w:spacing w:line="276" w:lineRule="auto"/>
        <w:jc w:val="both"/>
        <w:rPr>
          <w:rFonts w:ascii="Tahoma" w:hAnsi="Tahoma" w:cs="Tahoma"/>
          <w:sz w:val="18"/>
          <w:szCs w:val="18"/>
        </w:rPr>
      </w:pPr>
      <w:r w:rsidRPr="00E708E7">
        <w:rPr>
          <w:rFonts w:ascii="Tahoma" w:hAnsi="Tahoma" w:cs="Tahoma"/>
          <w:sz w:val="18"/>
          <w:szCs w:val="18"/>
        </w:rPr>
        <w:t>znajduje się w posiadaniu Zamawiającego (jeżeli tak, proszę podać nazwę i numer postępowania przetargowego (</w:t>
      </w:r>
      <w:r w:rsidRPr="00E708E7">
        <w:rPr>
          <w:rFonts w:ascii="Tahoma" w:hAnsi="Tahoma" w:cs="Tahoma"/>
          <w:b/>
          <w:sz w:val="18"/>
          <w:szCs w:val="18"/>
        </w:rPr>
        <w:t>…….</w:t>
      </w:r>
      <w:r w:rsidR="000472B1" w:rsidRPr="00E708E7">
        <w:rPr>
          <w:rFonts w:ascii="Tahoma" w:hAnsi="Tahoma" w:cs="Tahoma"/>
          <w:b/>
          <w:sz w:val="18"/>
          <w:szCs w:val="18"/>
        </w:rPr>
        <w:t>/</w:t>
      </w:r>
      <w:r w:rsidR="000472B1" w:rsidRPr="00E708E7">
        <w:rPr>
          <w:rFonts w:ascii="Tahoma" w:hAnsi="Tahoma" w:cs="Tahoma"/>
          <w:sz w:val="18"/>
          <w:szCs w:val="18"/>
        </w:rPr>
        <w:t>RB/</w:t>
      </w:r>
      <w:r w:rsidRPr="00E708E7">
        <w:rPr>
          <w:rFonts w:ascii="Tahoma" w:hAnsi="Tahoma" w:cs="Tahoma"/>
          <w:sz w:val="18"/>
          <w:szCs w:val="18"/>
        </w:rPr>
        <w:t>…..</w:t>
      </w:r>
      <w:proofErr w:type="spellStart"/>
      <w:r w:rsidRPr="00E708E7">
        <w:rPr>
          <w:rFonts w:ascii="Tahoma" w:hAnsi="Tahoma" w:cs="Tahoma"/>
          <w:sz w:val="18"/>
          <w:szCs w:val="18"/>
        </w:rPr>
        <w:t>r</w:t>
      </w:r>
      <w:proofErr w:type="spellEnd"/>
      <w:r w:rsidRPr="00E708E7">
        <w:rPr>
          <w:rFonts w:ascii="Tahoma" w:hAnsi="Tahoma" w:cs="Tahoma"/>
          <w:sz w:val="18"/>
          <w:szCs w:val="18"/>
        </w:rPr>
        <w:t>) do którego została złożona: ………………………………………………………..……………………………………….</w:t>
      </w:r>
    </w:p>
    <w:p w:rsidR="00B97F2A" w:rsidRPr="00E708E7" w:rsidRDefault="00B97F2A" w:rsidP="00B97F2A">
      <w:pPr>
        <w:spacing w:line="276" w:lineRule="auto"/>
        <w:jc w:val="both"/>
        <w:rPr>
          <w:rFonts w:ascii="Tahoma" w:hAnsi="Tahoma" w:cs="Tahoma"/>
          <w:sz w:val="18"/>
          <w:szCs w:val="18"/>
        </w:rPr>
      </w:pPr>
    </w:p>
    <w:p w:rsidR="00B97F2A" w:rsidRPr="00E708E7" w:rsidRDefault="00B97F2A" w:rsidP="00B97F2A">
      <w:pPr>
        <w:spacing w:line="360" w:lineRule="auto"/>
        <w:jc w:val="both"/>
        <w:rPr>
          <w:rFonts w:ascii="Tahoma" w:hAnsi="Tahoma" w:cs="Tahoma"/>
          <w:sz w:val="18"/>
          <w:szCs w:val="18"/>
        </w:rPr>
      </w:pPr>
    </w:p>
    <w:p w:rsidR="00B97F2A" w:rsidRPr="00E708E7" w:rsidRDefault="00B97F2A" w:rsidP="00B97F2A">
      <w:pPr>
        <w:shd w:val="clear" w:color="auto" w:fill="BFBFBF"/>
        <w:jc w:val="both"/>
        <w:rPr>
          <w:rFonts w:ascii="Tahoma" w:hAnsi="Tahoma" w:cs="Tahoma"/>
          <w:b/>
          <w:sz w:val="18"/>
          <w:szCs w:val="18"/>
        </w:rPr>
      </w:pPr>
      <w:r w:rsidRPr="00E708E7">
        <w:rPr>
          <w:rFonts w:ascii="Tahoma" w:hAnsi="Tahoma" w:cs="Tahoma"/>
          <w:b/>
          <w:sz w:val="18"/>
          <w:szCs w:val="18"/>
        </w:rPr>
        <w:t>OŚWIADCZENIE DOTYCZĄCE PODANYCH INFORMACJI:</w:t>
      </w:r>
    </w:p>
    <w:p w:rsidR="00B97F2A" w:rsidRPr="00E708E7" w:rsidRDefault="00B97F2A" w:rsidP="00B97F2A">
      <w:pPr>
        <w:spacing w:line="276" w:lineRule="auto"/>
        <w:jc w:val="both"/>
        <w:rPr>
          <w:rFonts w:ascii="Tahoma" w:hAnsi="Tahoma" w:cs="Tahoma"/>
          <w:sz w:val="18"/>
          <w:szCs w:val="18"/>
        </w:rPr>
      </w:pPr>
      <w:r w:rsidRPr="00E708E7">
        <w:rPr>
          <w:rFonts w:ascii="Tahoma" w:hAnsi="Tahoma" w:cs="Tahoma"/>
          <w:sz w:val="18"/>
          <w:szCs w:val="18"/>
        </w:rPr>
        <w:t xml:space="preserve">Oświadczam, że wszystkie informacje podane w powyższych oświadczeniach są aktualne </w:t>
      </w:r>
      <w:r w:rsidRPr="00E708E7">
        <w:rPr>
          <w:rFonts w:ascii="Tahoma" w:hAnsi="Tahoma" w:cs="Tahoma"/>
          <w:sz w:val="18"/>
          <w:szCs w:val="18"/>
        </w:rPr>
        <w:br/>
        <w:t>i zgodne z prawdą oraz zostały przedstawione z pełną świadomością konsekwencji wprowadzenia zamawiającego w błąd przy przedstawianiu informacji.</w:t>
      </w:r>
    </w:p>
    <w:p w:rsidR="00B97F2A" w:rsidRPr="00E708E7" w:rsidRDefault="00B97F2A" w:rsidP="00B97F2A">
      <w:pPr>
        <w:spacing w:line="360" w:lineRule="auto"/>
        <w:jc w:val="both"/>
        <w:rPr>
          <w:rFonts w:ascii="Tahoma" w:hAnsi="Tahoma" w:cs="Tahoma"/>
          <w:sz w:val="18"/>
          <w:szCs w:val="18"/>
        </w:rPr>
      </w:pPr>
    </w:p>
    <w:p w:rsidR="00B97F2A" w:rsidRDefault="00B97F2A"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Default="00D82A35" w:rsidP="00B97F2A">
      <w:pPr>
        <w:spacing w:line="360" w:lineRule="auto"/>
        <w:jc w:val="both"/>
        <w:rPr>
          <w:rFonts w:ascii="Tahoma" w:hAnsi="Tahoma" w:cs="Tahoma"/>
          <w:sz w:val="18"/>
          <w:szCs w:val="18"/>
        </w:rPr>
      </w:pPr>
    </w:p>
    <w:p w:rsidR="00D82A35" w:rsidRPr="00E708E7" w:rsidRDefault="00D82A35" w:rsidP="00B97F2A">
      <w:pPr>
        <w:spacing w:line="360" w:lineRule="auto"/>
        <w:jc w:val="both"/>
        <w:rPr>
          <w:rFonts w:ascii="Tahoma" w:hAnsi="Tahoma" w:cs="Tahoma"/>
          <w:sz w:val="18"/>
          <w:szCs w:val="18"/>
        </w:rPr>
      </w:pPr>
    </w:p>
    <w:p w:rsidR="00B97F2A" w:rsidRPr="00E708E7" w:rsidRDefault="00B97F2A" w:rsidP="00B97F2A">
      <w:pPr>
        <w:jc w:val="right"/>
        <w:rPr>
          <w:rFonts w:ascii="Tahoma" w:hAnsi="Tahoma" w:cs="Tahoma"/>
          <w:b/>
          <w:sz w:val="18"/>
          <w:szCs w:val="18"/>
        </w:rPr>
      </w:pPr>
      <w:r w:rsidRPr="00E708E7">
        <w:rPr>
          <w:rFonts w:ascii="Tahoma" w:hAnsi="Tahoma" w:cs="Tahoma"/>
          <w:b/>
          <w:sz w:val="18"/>
          <w:szCs w:val="18"/>
        </w:rPr>
        <w:br/>
      </w:r>
    </w:p>
    <w:p w:rsidR="00D82A35" w:rsidRPr="0028383B" w:rsidRDefault="00D82A35" w:rsidP="00D82A35">
      <w:pPr>
        <w:pStyle w:val="rozdzia"/>
        <w:jc w:val="left"/>
        <w:rPr>
          <w:color w:val="FF0000"/>
          <w:sz w:val="18"/>
          <w:szCs w:val="18"/>
        </w:rPr>
      </w:pPr>
      <w:r w:rsidRPr="0028383B">
        <w:rPr>
          <w:color w:val="FF0000"/>
          <w:sz w:val="18"/>
          <w:szCs w:val="18"/>
        </w:rPr>
        <w:t>UWAGA:</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D82A35" w:rsidRPr="0028383B" w:rsidRDefault="00D82A35"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D82A35" w:rsidRPr="0028383B" w:rsidRDefault="00D82A35"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6C555E" w:rsidRPr="00E708E7" w:rsidRDefault="0099570D" w:rsidP="006C555E">
      <w:pPr>
        <w:jc w:val="right"/>
        <w:rPr>
          <w:rFonts w:ascii="Tahoma" w:hAnsi="Tahoma" w:cs="Tahoma"/>
          <w:b/>
          <w:sz w:val="18"/>
          <w:szCs w:val="18"/>
        </w:rPr>
      </w:pPr>
      <w:r w:rsidRPr="00E708E7">
        <w:rPr>
          <w:rFonts w:ascii="Tahoma" w:hAnsi="Tahoma" w:cs="Tahoma"/>
          <w:b/>
          <w:sz w:val="18"/>
          <w:szCs w:val="18"/>
        </w:rPr>
        <w:br w:type="page"/>
      </w:r>
      <w:r w:rsidR="006C555E" w:rsidRPr="00E708E7">
        <w:rPr>
          <w:rFonts w:ascii="Tahoma" w:hAnsi="Tahoma" w:cs="Tahoma"/>
          <w:b/>
          <w:sz w:val="18"/>
          <w:szCs w:val="18"/>
        </w:rPr>
        <w:lastRenderedPageBreak/>
        <w:t xml:space="preserve">Załącznik Nr </w:t>
      </w:r>
      <w:r w:rsidR="00057FC2">
        <w:rPr>
          <w:rFonts w:ascii="Tahoma" w:hAnsi="Tahoma" w:cs="Tahoma"/>
          <w:b/>
          <w:sz w:val="18"/>
          <w:szCs w:val="18"/>
        </w:rPr>
        <w:t>3</w:t>
      </w:r>
      <w:r w:rsidR="00AE4A11">
        <w:rPr>
          <w:rFonts w:ascii="Tahoma" w:hAnsi="Tahoma" w:cs="Tahoma"/>
          <w:b/>
          <w:sz w:val="18"/>
          <w:szCs w:val="18"/>
        </w:rPr>
        <w:t xml:space="preserve"> do SWZ</w:t>
      </w:r>
    </w:p>
    <w:p w:rsidR="006C555E" w:rsidRPr="00E708E7" w:rsidRDefault="006C555E" w:rsidP="006C555E">
      <w:pPr>
        <w:tabs>
          <w:tab w:val="center" w:pos="5016"/>
          <w:tab w:val="right" w:pos="9552"/>
        </w:tabs>
        <w:jc w:val="center"/>
        <w:rPr>
          <w:rFonts w:ascii="Tahoma" w:hAnsi="Tahoma" w:cs="Tahoma"/>
          <w:b/>
          <w:sz w:val="18"/>
          <w:szCs w:val="18"/>
        </w:rPr>
      </w:pPr>
      <w:r w:rsidRPr="00B137C5">
        <w:rPr>
          <w:rFonts w:ascii="Tahoma" w:hAnsi="Tahoma" w:cs="Tahoma"/>
          <w:b/>
          <w:sz w:val="18"/>
          <w:szCs w:val="18"/>
        </w:rPr>
        <w:t xml:space="preserve">UMOWA Nr </w:t>
      </w:r>
      <w:r w:rsidR="00057FC2" w:rsidRPr="00B137C5">
        <w:rPr>
          <w:rFonts w:ascii="Tahoma" w:hAnsi="Tahoma" w:cs="Tahoma"/>
          <w:b/>
          <w:sz w:val="18"/>
          <w:szCs w:val="18"/>
        </w:rPr>
        <w:t>1</w:t>
      </w:r>
      <w:r w:rsidR="001E0709" w:rsidRPr="00B137C5">
        <w:rPr>
          <w:rFonts w:ascii="Tahoma" w:hAnsi="Tahoma" w:cs="Tahoma"/>
          <w:b/>
          <w:sz w:val="18"/>
          <w:szCs w:val="18"/>
        </w:rPr>
        <w:t>/</w:t>
      </w:r>
      <w:r w:rsidR="00B137C5" w:rsidRPr="00B137C5">
        <w:rPr>
          <w:rFonts w:ascii="Tahoma" w:hAnsi="Tahoma" w:cs="Tahoma"/>
          <w:b/>
          <w:sz w:val="18"/>
          <w:szCs w:val="18"/>
        </w:rPr>
        <w:t>LO9</w:t>
      </w:r>
      <w:r w:rsidR="00057FC2" w:rsidRPr="00B137C5">
        <w:rPr>
          <w:rFonts w:ascii="Tahoma" w:hAnsi="Tahoma" w:cs="Tahoma"/>
          <w:b/>
          <w:sz w:val="18"/>
          <w:szCs w:val="18"/>
        </w:rPr>
        <w:t>/</w:t>
      </w:r>
      <w:r w:rsidR="001E0709" w:rsidRPr="00B137C5">
        <w:rPr>
          <w:rFonts w:ascii="Tahoma" w:hAnsi="Tahoma" w:cs="Tahoma"/>
          <w:b/>
          <w:sz w:val="18"/>
          <w:szCs w:val="18"/>
        </w:rPr>
        <w:t>T</w:t>
      </w:r>
      <w:r w:rsidR="00876E1F" w:rsidRPr="00B137C5">
        <w:rPr>
          <w:rFonts w:ascii="Tahoma" w:hAnsi="Tahoma" w:cs="Tahoma"/>
          <w:b/>
          <w:sz w:val="18"/>
          <w:szCs w:val="18"/>
        </w:rPr>
        <w:t>P</w:t>
      </w:r>
      <w:r w:rsidR="00057FC2" w:rsidRPr="00B137C5">
        <w:rPr>
          <w:rFonts w:ascii="Tahoma" w:hAnsi="Tahoma" w:cs="Tahoma"/>
          <w:b/>
          <w:sz w:val="18"/>
          <w:szCs w:val="18"/>
        </w:rPr>
        <w:t>/RB/</w:t>
      </w:r>
      <w:r w:rsidRPr="00B137C5">
        <w:rPr>
          <w:rFonts w:ascii="Tahoma" w:hAnsi="Tahoma" w:cs="Tahoma"/>
          <w:b/>
          <w:sz w:val="18"/>
          <w:szCs w:val="18"/>
        </w:rPr>
        <w:t>20</w:t>
      </w:r>
      <w:r w:rsidR="001E0709" w:rsidRPr="00B137C5">
        <w:rPr>
          <w:rFonts w:ascii="Tahoma" w:hAnsi="Tahoma" w:cs="Tahoma"/>
          <w:b/>
          <w:sz w:val="18"/>
          <w:szCs w:val="18"/>
        </w:rPr>
        <w:t>21</w:t>
      </w:r>
      <w:r w:rsidRPr="00B137C5">
        <w:rPr>
          <w:rFonts w:ascii="Tahoma" w:hAnsi="Tahoma" w:cs="Tahoma"/>
          <w:b/>
          <w:sz w:val="18"/>
          <w:szCs w:val="18"/>
        </w:rPr>
        <w:t>- WZÓR</w:t>
      </w:r>
    </w:p>
    <w:p w:rsidR="006C555E" w:rsidRPr="00E708E7" w:rsidRDefault="006C555E" w:rsidP="006C555E">
      <w:pPr>
        <w:widowControl w:val="0"/>
        <w:jc w:val="center"/>
        <w:rPr>
          <w:rFonts w:ascii="Tahoma" w:hAnsi="Tahoma" w:cs="Tahoma"/>
          <w:sz w:val="18"/>
          <w:szCs w:val="18"/>
        </w:rPr>
      </w:pPr>
    </w:p>
    <w:p w:rsidR="006C555E" w:rsidRPr="00E708E7" w:rsidRDefault="006C555E" w:rsidP="006C555E">
      <w:pPr>
        <w:tabs>
          <w:tab w:val="center" w:pos="5976"/>
          <w:tab w:val="right" w:pos="10512"/>
        </w:tabs>
        <w:jc w:val="both"/>
        <w:rPr>
          <w:rFonts w:ascii="Tahoma" w:hAnsi="Tahoma" w:cs="Tahoma"/>
          <w:sz w:val="18"/>
          <w:szCs w:val="18"/>
        </w:rPr>
      </w:pPr>
      <w:r w:rsidRPr="00E708E7">
        <w:rPr>
          <w:rFonts w:ascii="Tahoma" w:hAnsi="Tahoma" w:cs="Tahoma"/>
          <w:sz w:val="18"/>
          <w:szCs w:val="18"/>
        </w:rPr>
        <w:t>zawarta w Łodzi, dnia …………………….. r. pomiędzy:</w:t>
      </w:r>
    </w:p>
    <w:p w:rsidR="006C555E" w:rsidRPr="00E708E7" w:rsidRDefault="006C555E" w:rsidP="006C555E">
      <w:pPr>
        <w:jc w:val="both"/>
        <w:rPr>
          <w:rFonts w:ascii="Tahoma" w:hAnsi="Tahoma" w:cs="Tahoma"/>
          <w:b/>
          <w:sz w:val="18"/>
          <w:szCs w:val="18"/>
        </w:rPr>
      </w:pPr>
    </w:p>
    <w:p w:rsidR="00057FC2" w:rsidRPr="00B137C5" w:rsidRDefault="00057FC2" w:rsidP="00057FC2">
      <w:pPr>
        <w:ind w:hanging="1"/>
        <w:rPr>
          <w:rFonts w:ascii="Tahoma" w:eastAsia="Calibri" w:hAnsi="Tahoma"/>
          <w:b/>
          <w:sz w:val="18"/>
        </w:rPr>
      </w:pPr>
      <w:r w:rsidRPr="00B137C5">
        <w:rPr>
          <w:rFonts w:ascii="Tahoma" w:eastAsia="Calibri" w:hAnsi="Tahoma"/>
          <w:b/>
          <w:sz w:val="18"/>
        </w:rPr>
        <w:t>Miasto Łódź, ul. Piotrkowska 104, 90-926 Łódź</w:t>
      </w:r>
    </w:p>
    <w:p w:rsidR="00057FC2" w:rsidRPr="00B137C5" w:rsidRDefault="00057FC2" w:rsidP="00057FC2">
      <w:pPr>
        <w:ind w:hanging="1"/>
        <w:rPr>
          <w:rFonts w:ascii="Tahoma" w:eastAsia="Calibri" w:hAnsi="Tahoma"/>
          <w:sz w:val="18"/>
        </w:rPr>
      </w:pPr>
      <w:r w:rsidRPr="00B137C5">
        <w:rPr>
          <w:rFonts w:ascii="Tahoma" w:eastAsia="Calibri" w:hAnsi="Tahoma"/>
          <w:sz w:val="18"/>
        </w:rPr>
        <w:t>NIP: 725-00-28-902</w:t>
      </w:r>
    </w:p>
    <w:p w:rsidR="00B137C5" w:rsidRPr="00B137C5" w:rsidRDefault="00B137C5" w:rsidP="00B137C5">
      <w:pPr>
        <w:ind w:hanging="1"/>
        <w:rPr>
          <w:rFonts w:cs="Arial"/>
          <w:b/>
          <w:bCs/>
          <w:sz w:val="16"/>
          <w:szCs w:val="16"/>
        </w:rPr>
      </w:pPr>
      <w:r w:rsidRPr="00B137C5">
        <w:rPr>
          <w:rFonts w:ascii="Tahoma" w:hAnsi="Tahoma" w:cs="Tahoma"/>
          <w:b/>
          <w:sz w:val="18"/>
          <w:szCs w:val="18"/>
        </w:rPr>
        <w:t>Liceu</w:t>
      </w:r>
      <w:r w:rsidR="004F4ABB">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B137C5" w:rsidRPr="00B137C5" w:rsidRDefault="00B137C5" w:rsidP="00B137C5">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B137C5" w:rsidRPr="00B137C5" w:rsidRDefault="00B137C5" w:rsidP="00B137C5">
      <w:pPr>
        <w:rPr>
          <w:rFonts w:ascii="Tahoma" w:hAnsi="Tahoma" w:cs="Tahoma"/>
          <w:sz w:val="18"/>
          <w:szCs w:val="18"/>
        </w:rPr>
      </w:pPr>
      <w:r w:rsidRPr="00B137C5">
        <w:rPr>
          <w:rFonts w:ascii="Tahoma" w:hAnsi="Tahoma" w:cs="Tahoma"/>
          <w:sz w:val="18"/>
          <w:szCs w:val="18"/>
        </w:rPr>
        <w:t>reprezentowaną przez:</w:t>
      </w:r>
    </w:p>
    <w:p w:rsidR="00B137C5" w:rsidRPr="00B137C5" w:rsidRDefault="00B137C5" w:rsidP="00B137C5">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B137C5" w:rsidRDefault="00B137C5" w:rsidP="00B137C5">
      <w:pPr>
        <w:rPr>
          <w:rFonts w:ascii="Tahoma" w:hAnsi="Tahoma" w:cs="Tahoma"/>
          <w:sz w:val="18"/>
          <w:szCs w:val="18"/>
        </w:rPr>
      </w:pPr>
      <w:r w:rsidRPr="00B137C5">
        <w:rPr>
          <w:rFonts w:ascii="Tahoma" w:hAnsi="Tahoma" w:cs="Tahoma"/>
          <w:sz w:val="18"/>
          <w:szCs w:val="18"/>
        </w:rPr>
        <w:t>zwaną w dalszej części umowy</w:t>
      </w:r>
      <w:r w:rsidRPr="00B137C5">
        <w:rPr>
          <w:rFonts w:ascii="Tahoma" w:hAnsi="Tahoma" w:cs="Tahoma"/>
          <w:b/>
          <w:sz w:val="18"/>
          <w:szCs w:val="18"/>
        </w:rPr>
        <w:t xml:space="preserve"> Zamawiającym</w:t>
      </w:r>
    </w:p>
    <w:p w:rsidR="006C555E" w:rsidRPr="00E708E7" w:rsidRDefault="00AE4A11" w:rsidP="006A17E5">
      <w:pPr>
        <w:tabs>
          <w:tab w:val="center" w:pos="5016"/>
          <w:tab w:val="right" w:pos="9552"/>
        </w:tabs>
        <w:spacing w:before="120" w:after="120"/>
        <w:jc w:val="both"/>
        <w:rPr>
          <w:rFonts w:ascii="Tahoma" w:hAnsi="Tahoma" w:cs="Tahoma"/>
          <w:sz w:val="18"/>
          <w:szCs w:val="18"/>
        </w:rPr>
      </w:pPr>
      <w:r>
        <w:rPr>
          <w:rFonts w:ascii="Tahoma" w:hAnsi="Tahoma" w:cs="Tahoma"/>
          <w:sz w:val="18"/>
          <w:szCs w:val="18"/>
        </w:rPr>
        <w:t>a</w:t>
      </w:r>
    </w:p>
    <w:p w:rsidR="006C555E" w:rsidRPr="00E708E7" w:rsidRDefault="006C555E" w:rsidP="006C555E">
      <w:pPr>
        <w:jc w:val="both"/>
        <w:rPr>
          <w:rFonts w:ascii="Tahoma" w:hAnsi="Tahoma" w:cs="Tahoma"/>
          <w:sz w:val="18"/>
          <w:szCs w:val="18"/>
        </w:rPr>
      </w:pPr>
      <w:r w:rsidRPr="00E708E7">
        <w:rPr>
          <w:rFonts w:ascii="Tahoma" w:hAnsi="Tahoma" w:cs="Tahoma"/>
          <w:b/>
          <w:sz w:val="18"/>
          <w:szCs w:val="18"/>
        </w:rPr>
        <w:t>………………</w:t>
      </w:r>
      <w:r w:rsidR="0054043C" w:rsidRPr="00E708E7">
        <w:rPr>
          <w:rFonts w:ascii="Tahoma" w:hAnsi="Tahoma" w:cs="Tahoma"/>
          <w:b/>
          <w:sz w:val="18"/>
          <w:szCs w:val="18"/>
        </w:rPr>
        <w:t>……</w:t>
      </w:r>
      <w:r w:rsidRPr="00E708E7">
        <w:rPr>
          <w:rFonts w:ascii="Tahoma" w:hAnsi="Tahoma" w:cs="Tahoma"/>
          <w:b/>
          <w:sz w:val="18"/>
          <w:szCs w:val="18"/>
        </w:rPr>
        <w:t>……….</w:t>
      </w:r>
      <w:r w:rsidRPr="00E708E7">
        <w:rPr>
          <w:rFonts w:ascii="Tahoma" w:hAnsi="Tahoma" w:cs="Tahoma"/>
          <w:sz w:val="18"/>
          <w:szCs w:val="18"/>
        </w:rPr>
        <w:t xml:space="preserve"> z siedzibą w ……</w:t>
      </w:r>
      <w:r w:rsidR="0054043C" w:rsidRPr="00E708E7">
        <w:rPr>
          <w:rFonts w:ascii="Tahoma" w:hAnsi="Tahoma" w:cs="Tahoma"/>
          <w:sz w:val="18"/>
          <w:szCs w:val="18"/>
        </w:rPr>
        <w:t>………..</w:t>
      </w:r>
      <w:r w:rsidRPr="00E708E7">
        <w:rPr>
          <w:rFonts w:ascii="Tahoma" w:hAnsi="Tahoma" w:cs="Tahoma"/>
          <w:sz w:val="18"/>
          <w:szCs w:val="18"/>
        </w:rPr>
        <w:t>……. przy ul……</w:t>
      </w:r>
      <w:r w:rsidR="0054043C" w:rsidRPr="00E708E7">
        <w:rPr>
          <w:rFonts w:ascii="Tahoma" w:hAnsi="Tahoma" w:cs="Tahoma"/>
          <w:sz w:val="18"/>
          <w:szCs w:val="18"/>
        </w:rPr>
        <w:t>………………….…</w:t>
      </w:r>
      <w:r w:rsidRPr="00E708E7">
        <w:rPr>
          <w:rFonts w:ascii="Tahoma" w:hAnsi="Tahoma" w:cs="Tahoma"/>
          <w:sz w:val="18"/>
          <w:szCs w:val="18"/>
        </w:rPr>
        <w:t xml:space="preserve">…………….., (kod: </w:t>
      </w:r>
      <w:r w:rsidR="0054043C" w:rsidRPr="00E708E7">
        <w:rPr>
          <w:rFonts w:ascii="Tahoma" w:hAnsi="Tahoma" w:cs="Tahoma"/>
          <w:sz w:val="18"/>
          <w:szCs w:val="18"/>
        </w:rPr>
        <w:t>………………………..</w:t>
      </w:r>
      <w:r w:rsidRPr="00E708E7">
        <w:rPr>
          <w:rFonts w:ascii="Tahoma" w:hAnsi="Tahoma" w:cs="Tahoma"/>
          <w:sz w:val="18"/>
          <w:szCs w:val="18"/>
        </w:rPr>
        <w:t xml:space="preserve">………), </w:t>
      </w:r>
    </w:p>
    <w:p w:rsidR="006C555E" w:rsidRPr="00E708E7" w:rsidRDefault="006C555E" w:rsidP="006C555E">
      <w:pPr>
        <w:jc w:val="both"/>
        <w:rPr>
          <w:rFonts w:ascii="Tahoma" w:hAnsi="Tahoma" w:cs="Tahoma"/>
          <w:sz w:val="18"/>
          <w:szCs w:val="18"/>
        </w:rPr>
      </w:pPr>
      <w:r w:rsidRPr="00E708E7">
        <w:rPr>
          <w:rFonts w:ascii="Tahoma" w:hAnsi="Tahoma" w:cs="Tahoma"/>
          <w:sz w:val="18"/>
          <w:szCs w:val="18"/>
        </w:rPr>
        <w:t xml:space="preserve">wpisaną do Krajowego Rejestru Sądowego prowadzonego przez Sąd Rejonowy dla ……………………., ……… Wydział Krajowego Rejestru Sądowego pod numerem KRS…………………….., NIP……………………….., REGON …………………..., </w:t>
      </w:r>
      <w:r w:rsidR="00B6249D" w:rsidRPr="00E708E7">
        <w:rPr>
          <w:rFonts w:ascii="Tahoma" w:hAnsi="Tahoma" w:cs="Tahoma"/>
          <w:sz w:val="18"/>
          <w:szCs w:val="18"/>
        </w:rPr>
        <w:t>BDO ……………………,</w:t>
      </w:r>
      <w:r w:rsidRPr="00E708E7">
        <w:rPr>
          <w:rFonts w:ascii="Tahoma" w:hAnsi="Tahoma" w:cs="Tahoma"/>
          <w:sz w:val="18"/>
          <w:szCs w:val="18"/>
        </w:rPr>
        <w:br/>
        <w:t>kapitał zakładowy ………………………. zł, zwanym dalej „Wykonawcą”, którego reprezentuje:</w:t>
      </w:r>
    </w:p>
    <w:p w:rsidR="006C555E" w:rsidRPr="00E708E7" w:rsidRDefault="006C555E" w:rsidP="006C555E">
      <w:pPr>
        <w:spacing w:before="120"/>
        <w:jc w:val="both"/>
        <w:rPr>
          <w:rFonts w:ascii="Tahoma" w:hAnsi="Tahoma" w:cs="Tahoma"/>
          <w:sz w:val="18"/>
          <w:szCs w:val="18"/>
        </w:rPr>
      </w:pPr>
      <w:r w:rsidRPr="00E708E7">
        <w:rPr>
          <w:rFonts w:ascii="Tahoma" w:hAnsi="Tahoma" w:cs="Tahoma"/>
          <w:sz w:val="18"/>
          <w:szCs w:val="18"/>
        </w:rPr>
        <w:t>1.</w:t>
      </w:r>
      <w:r w:rsidRPr="00E708E7">
        <w:rPr>
          <w:rFonts w:ascii="Tahoma" w:hAnsi="Tahoma" w:cs="Tahoma"/>
          <w:sz w:val="18"/>
          <w:szCs w:val="18"/>
        </w:rPr>
        <w:tab/>
        <w:t>……………………………………….. - …………………………………..</w:t>
      </w:r>
    </w:p>
    <w:p w:rsidR="006C555E" w:rsidRPr="00E708E7" w:rsidRDefault="006C555E" w:rsidP="006C555E">
      <w:pPr>
        <w:spacing w:before="120"/>
        <w:rPr>
          <w:rFonts w:ascii="Tahoma" w:hAnsi="Tahoma" w:cs="Tahoma"/>
          <w:sz w:val="18"/>
          <w:szCs w:val="18"/>
        </w:rPr>
      </w:pPr>
      <w:r w:rsidRPr="00E708E7">
        <w:rPr>
          <w:rFonts w:ascii="Tahoma" w:hAnsi="Tahoma" w:cs="Tahoma"/>
          <w:sz w:val="18"/>
          <w:szCs w:val="18"/>
        </w:rPr>
        <w:t>2.</w:t>
      </w:r>
      <w:r w:rsidRPr="00E708E7">
        <w:rPr>
          <w:rFonts w:ascii="Tahoma" w:hAnsi="Tahoma" w:cs="Tahoma"/>
          <w:sz w:val="18"/>
          <w:szCs w:val="18"/>
        </w:rPr>
        <w:tab/>
        <w:t>……………………………………….. - …………………………………..</w:t>
      </w:r>
    </w:p>
    <w:p w:rsidR="006C555E" w:rsidRPr="00E708E7" w:rsidRDefault="006C555E" w:rsidP="006C555E">
      <w:pPr>
        <w:widowControl w:val="0"/>
        <w:jc w:val="both"/>
        <w:rPr>
          <w:rFonts w:ascii="Tahoma" w:hAnsi="Tahoma" w:cs="Tahoma"/>
          <w:sz w:val="18"/>
          <w:szCs w:val="18"/>
        </w:rPr>
      </w:pPr>
      <w:r w:rsidRPr="00E708E7">
        <w:rPr>
          <w:rFonts w:ascii="Tahoma" w:hAnsi="Tahoma" w:cs="Tahoma"/>
          <w:sz w:val="18"/>
          <w:szCs w:val="18"/>
        </w:rPr>
        <w:t> </w:t>
      </w:r>
    </w:p>
    <w:p w:rsidR="0054043C" w:rsidRPr="00E708E7" w:rsidRDefault="0054043C" w:rsidP="006C555E">
      <w:pPr>
        <w:widowControl w:val="0"/>
        <w:jc w:val="both"/>
        <w:rPr>
          <w:rFonts w:ascii="Tahoma" w:hAnsi="Tahoma" w:cs="Tahoma"/>
          <w:sz w:val="18"/>
          <w:szCs w:val="18"/>
        </w:rPr>
      </w:pPr>
    </w:p>
    <w:p w:rsidR="006C555E" w:rsidRPr="00E708E7" w:rsidRDefault="006C555E" w:rsidP="008173B6">
      <w:pPr>
        <w:ind w:firstLine="360"/>
        <w:jc w:val="both"/>
        <w:rPr>
          <w:rFonts w:ascii="Tahoma" w:hAnsi="Tahoma" w:cs="Tahoma"/>
          <w:b/>
          <w:sz w:val="18"/>
          <w:szCs w:val="18"/>
        </w:rPr>
      </w:pPr>
      <w:r w:rsidRPr="00B137C5">
        <w:rPr>
          <w:rFonts w:ascii="Tahoma" w:hAnsi="Tahoma" w:cs="Tahoma"/>
          <w:sz w:val="18"/>
          <w:szCs w:val="18"/>
        </w:rPr>
        <w:t xml:space="preserve">Strony zawierają umowę w ramach zamówienia publicznego udzielonego w trybie </w:t>
      </w:r>
      <w:r w:rsidR="002B19C2" w:rsidRPr="00B137C5">
        <w:rPr>
          <w:rFonts w:ascii="Tahoma" w:hAnsi="Tahoma" w:cs="Tahoma"/>
          <w:sz w:val="18"/>
          <w:szCs w:val="18"/>
        </w:rPr>
        <w:t xml:space="preserve">podstawowym bez negocjacji </w:t>
      </w:r>
      <w:r w:rsidRPr="00B137C5">
        <w:rPr>
          <w:rFonts w:ascii="Tahoma" w:hAnsi="Tahoma" w:cs="Tahoma"/>
          <w:sz w:val="18"/>
          <w:szCs w:val="18"/>
        </w:rPr>
        <w:t xml:space="preserve">(numer sprawy </w:t>
      </w:r>
      <w:r w:rsidR="00B6669F" w:rsidRPr="00B137C5">
        <w:rPr>
          <w:rFonts w:ascii="Tahoma" w:hAnsi="Tahoma" w:cs="Tahoma"/>
          <w:sz w:val="18"/>
          <w:szCs w:val="18"/>
        </w:rPr>
        <w:t>1</w:t>
      </w:r>
      <w:r w:rsidR="001E0709" w:rsidRPr="00B137C5">
        <w:rPr>
          <w:rFonts w:ascii="Tahoma" w:hAnsi="Tahoma" w:cs="Tahoma"/>
          <w:sz w:val="18"/>
          <w:szCs w:val="18"/>
        </w:rPr>
        <w:t>/</w:t>
      </w:r>
      <w:r w:rsidR="00B137C5" w:rsidRPr="00B137C5">
        <w:rPr>
          <w:rFonts w:ascii="Tahoma" w:hAnsi="Tahoma" w:cs="Tahoma"/>
          <w:sz w:val="18"/>
          <w:szCs w:val="18"/>
        </w:rPr>
        <w:t>LO9</w:t>
      </w:r>
      <w:r w:rsidR="00B6669F" w:rsidRPr="00B137C5">
        <w:rPr>
          <w:rFonts w:ascii="Tahoma" w:hAnsi="Tahoma" w:cs="Tahoma"/>
          <w:sz w:val="18"/>
          <w:szCs w:val="18"/>
        </w:rPr>
        <w:t>/</w:t>
      </w:r>
      <w:r w:rsidR="001E0709" w:rsidRPr="00B137C5">
        <w:rPr>
          <w:rFonts w:ascii="Tahoma" w:hAnsi="Tahoma" w:cs="Tahoma"/>
          <w:sz w:val="18"/>
          <w:szCs w:val="18"/>
        </w:rPr>
        <w:t>TP</w:t>
      </w:r>
      <w:r w:rsidRPr="00B137C5">
        <w:rPr>
          <w:rFonts w:ascii="Tahoma" w:hAnsi="Tahoma" w:cs="Tahoma"/>
          <w:sz w:val="18"/>
          <w:szCs w:val="18"/>
        </w:rPr>
        <w:t>/RB/20</w:t>
      </w:r>
      <w:r w:rsidR="001E0709" w:rsidRPr="00B137C5">
        <w:rPr>
          <w:rFonts w:ascii="Tahoma" w:hAnsi="Tahoma" w:cs="Tahoma"/>
          <w:sz w:val="18"/>
          <w:szCs w:val="18"/>
        </w:rPr>
        <w:t>21</w:t>
      </w:r>
      <w:r w:rsidRPr="00B137C5">
        <w:rPr>
          <w:rFonts w:ascii="Tahoma" w:hAnsi="Tahoma" w:cs="Tahoma"/>
          <w:sz w:val="18"/>
          <w:szCs w:val="18"/>
        </w:rPr>
        <w:t xml:space="preserve">) zgodnie z przepisami art. </w:t>
      </w:r>
      <w:r w:rsidR="001E0709" w:rsidRPr="00B137C5">
        <w:rPr>
          <w:rFonts w:ascii="Tahoma" w:hAnsi="Tahoma" w:cs="Tahoma"/>
          <w:sz w:val="18"/>
          <w:szCs w:val="18"/>
        </w:rPr>
        <w:t>275</w:t>
      </w:r>
      <w:r w:rsidRPr="00B137C5">
        <w:rPr>
          <w:rFonts w:ascii="Tahoma" w:hAnsi="Tahoma" w:cs="Tahoma"/>
          <w:sz w:val="18"/>
          <w:szCs w:val="18"/>
        </w:rPr>
        <w:t xml:space="preserve"> i n. ustawy z dnia </w:t>
      </w:r>
      <w:r w:rsidR="001E0709" w:rsidRPr="00B137C5">
        <w:rPr>
          <w:rFonts w:ascii="Tahoma" w:hAnsi="Tahoma" w:cs="Tahoma"/>
          <w:sz w:val="18"/>
          <w:szCs w:val="18"/>
        </w:rPr>
        <w:t>11 września 2019</w:t>
      </w:r>
      <w:r w:rsidRPr="00B137C5">
        <w:rPr>
          <w:rFonts w:ascii="Tahoma" w:hAnsi="Tahoma" w:cs="Tahoma"/>
          <w:sz w:val="18"/>
          <w:szCs w:val="18"/>
        </w:rPr>
        <w:t xml:space="preserve"> r. – Prawo zamówień publicznych </w:t>
      </w:r>
      <w:r w:rsidR="008173B6" w:rsidRPr="00B137C5">
        <w:rPr>
          <w:rFonts w:ascii="Tahoma" w:hAnsi="Tahoma" w:cs="Tahoma"/>
          <w:sz w:val="18"/>
          <w:szCs w:val="18"/>
        </w:rPr>
        <w:t>(</w:t>
      </w:r>
      <w:proofErr w:type="spellStart"/>
      <w:r w:rsidR="008173B6" w:rsidRPr="00B137C5">
        <w:rPr>
          <w:rFonts w:ascii="Tahoma" w:hAnsi="Tahoma" w:cs="Tahoma"/>
          <w:sz w:val="18"/>
          <w:szCs w:val="18"/>
        </w:rPr>
        <w:t>Dz.U</w:t>
      </w:r>
      <w:proofErr w:type="spellEnd"/>
      <w:r w:rsidR="008173B6" w:rsidRPr="00B137C5">
        <w:rPr>
          <w:rFonts w:ascii="Tahoma" w:hAnsi="Tahoma" w:cs="Tahoma"/>
          <w:sz w:val="18"/>
          <w:szCs w:val="18"/>
        </w:rPr>
        <w:t xml:space="preserve">. z </w:t>
      </w:r>
      <w:r w:rsidR="001E0709" w:rsidRPr="00B137C5">
        <w:rPr>
          <w:rFonts w:ascii="Tahoma" w:hAnsi="Tahoma" w:cs="Tahoma"/>
          <w:sz w:val="18"/>
          <w:szCs w:val="18"/>
        </w:rPr>
        <w:t>2019 r. poz. 2019,</w:t>
      </w:r>
      <w:r w:rsidR="008173B6" w:rsidRPr="00B137C5">
        <w:rPr>
          <w:rFonts w:ascii="Tahoma" w:hAnsi="Tahoma" w:cs="Tahoma"/>
          <w:sz w:val="18"/>
          <w:szCs w:val="18"/>
        </w:rPr>
        <w:t xml:space="preserve"> ze zm.).</w:t>
      </w:r>
    </w:p>
    <w:p w:rsidR="0050752E" w:rsidRDefault="0050752E" w:rsidP="006C555E">
      <w:pPr>
        <w:jc w:val="center"/>
        <w:rPr>
          <w:rFonts w:ascii="Tahoma" w:hAnsi="Tahoma" w:cs="Tahoma"/>
          <w:b/>
          <w:sz w:val="18"/>
          <w:szCs w:val="18"/>
        </w:rPr>
      </w:pPr>
    </w:p>
    <w:p w:rsidR="006C555E" w:rsidRPr="00B137C5" w:rsidRDefault="0050752E" w:rsidP="006C555E">
      <w:pPr>
        <w:jc w:val="center"/>
        <w:rPr>
          <w:rFonts w:ascii="Tahoma" w:hAnsi="Tahoma" w:cs="Tahoma"/>
          <w:b/>
          <w:sz w:val="18"/>
          <w:szCs w:val="18"/>
        </w:rPr>
      </w:pPr>
      <w:r w:rsidRPr="00B137C5">
        <w:rPr>
          <w:rFonts w:ascii="Tahoma" w:hAnsi="Tahoma" w:cs="Tahoma"/>
          <w:b/>
          <w:sz w:val="18"/>
          <w:szCs w:val="18"/>
        </w:rPr>
        <w:t>§ 1</w:t>
      </w:r>
      <w:r w:rsidR="006C555E" w:rsidRPr="00B137C5">
        <w:rPr>
          <w:rFonts w:ascii="Tahoma" w:hAnsi="Tahoma" w:cs="Tahoma"/>
          <w:b/>
          <w:sz w:val="18"/>
          <w:szCs w:val="18"/>
        </w:rPr>
        <w:t xml:space="preserve"> </w:t>
      </w:r>
      <w:r w:rsidRPr="00B137C5">
        <w:rPr>
          <w:rFonts w:ascii="Tahoma" w:hAnsi="Tahoma" w:cs="Tahoma"/>
          <w:b/>
          <w:sz w:val="18"/>
          <w:szCs w:val="18"/>
        </w:rPr>
        <w:t>Przedmiot umowy</w:t>
      </w:r>
    </w:p>
    <w:p w:rsidR="00B6669F" w:rsidRPr="00B137C5" w:rsidRDefault="00B6669F" w:rsidP="005B727F">
      <w:pPr>
        <w:pStyle w:val="Tekstpodstawowy3"/>
        <w:numPr>
          <w:ilvl w:val="0"/>
          <w:numId w:val="17"/>
        </w:numPr>
        <w:jc w:val="both"/>
        <w:rPr>
          <w:rFonts w:ascii="Tahoma" w:hAnsi="Tahoma" w:cs="Tahoma"/>
          <w:b w:val="0"/>
          <w:sz w:val="20"/>
        </w:rPr>
      </w:pPr>
      <w:r w:rsidRPr="00B137C5">
        <w:rPr>
          <w:rFonts w:ascii="Tahoma" w:hAnsi="Tahoma" w:cs="Tahoma"/>
          <w:b w:val="0"/>
          <w:sz w:val="20"/>
        </w:rPr>
        <w:t xml:space="preserve">Przedmiotem zamówienia </w:t>
      </w:r>
      <w:r w:rsidR="00B137C5" w:rsidRPr="00B137C5">
        <w:rPr>
          <w:rFonts w:ascii="Tahoma" w:hAnsi="Tahoma" w:cs="Tahoma"/>
          <w:b w:val="0"/>
          <w:sz w:val="20"/>
        </w:rPr>
        <w:t>są roboty budowlane polegające na</w:t>
      </w:r>
      <w:r w:rsidR="00B137C5" w:rsidRPr="00B137C5">
        <w:rPr>
          <w:rFonts w:ascii="Tahoma" w:hAnsi="Tahoma" w:cs="Tahoma"/>
          <w:b w:val="0"/>
          <w:sz w:val="20"/>
          <w:szCs w:val="24"/>
        </w:rPr>
        <w:t xml:space="preserve"> remoncie ogrodzenia, remoncie nawierzchni utwardzonych i modernizacji szatni na terenie IX LO w Łodzi</w:t>
      </w:r>
      <w:r w:rsidR="00B137C5" w:rsidRPr="00B137C5">
        <w:rPr>
          <w:rFonts w:ascii="Tahoma" w:hAnsi="Tahoma" w:cs="Tahoma"/>
          <w:b w:val="0"/>
          <w:sz w:val="20"/>
        </w:rPr>
        <w:t xml:space="preserve"> </w:t>
      </w:r>
      <w:r w:rsidRPr="00B137C5">
        <w:rPr>
          <w:rFonts w:ascii="Tahoma" w:hAnsi="Tahoma" w:cs="Tahoma"/>
          <w:b w:val="0"/>
          <w:sz w:val="20"/>
        </w:rPr>
        <w:t>.</w:t>
      </w:r>
    </w:p>
    <w:p w:rsidR="00AE4A11" w:rsidRDefault="00AE4A11" w:rsidP="005B727F">
      <w:pPr>
        <w:pStyle w:val="Tekstpodstawowy3"/>
        <w:numPr>
          <w:ilvl w:val="0"/>
          <w:numId w:val="17"/>
        </w:numPr>
        <w:jc w:val="both"/>
        <w:rPr>
          <w:rFonts w:ascii="Tahoma" w:hAnsi="Tahoma" w:cs="Tahoma"/>
          <w:b w:val="0"/>
          <w:sz w:val="20"/>
        </w:rPr>
      </w:pPr>
      <w:r>
        <w:rPr>
          <w:rFonts w:ascii="Tahoma" w:hAnsi="Tahoma" w:cs="Tahoma"/>
          <w:b w:val="0"/>
          <w:sz w:val="20"/>
        </w:rPr>
        <w:t>S</w:t>
      </w:r>
      <w:r w:rsidRPr="00F12C22">
        <w:rPr>
          <w:rFonts w:ascii="Tahoma" w:hAnsi="Tahoma" w:cs="Tahoma"/>
          <w:b w:val="0"/>
          <w:sz w:val="20"/>
        </w:rPr>
        <w:t>zczegółowy zakres i opis przedmiotu zamówienia zawiera</w:t>
      </w:r>
      <w:r>
        <w:rPr>
          <w:rFonts w:ascii="Tahoma" w:hAnsi="Tahoma" w:cs="Tahoma"/>
          <w:b w:val="0"/>
          <w:sz w:val="20"/>
        </w:rPr>
        <w:t xml:space="preserve"> d</w:t>
      </w:r>
      <w:r w:rsidRPr="00DE3328">
        <w:rPr>
          <w:rFonts w:ascii="Tahoma" w:hAnsi="Tahoma" w:cs="Tahoma"/>
          <w:b w:val="0"/>
          <w:sz w:val="20"/>
        </w:rPr>
        <w:t>okumentacja projektowa</w:t>
      </w:r>
      <w:r w:rsidRPr="005E5B77">
        <w:rPr>
          <w:rFonts w:ascii="Tahoma" w:hAnsi="Tahoma" w:cs="Tahoma"/>
          <w:b w:val="0"/>
          <w:sz w:val="20"/>
        </w:rPr>
        <w:t>,</w:t>
      </w:r>
      <w:r w:rsidRPr="00DE3328">
        <w:rPr>
          <w:rFonts w:ascii="Tahoma" w:hAnsi="Tahoma" w:cs="Tahoma"/>
          <w:sz w:val="20"/>
        </w:rPr>
        <w:t xml:space="preserve"> </w:t>
      </w:r>
      <w:r>
        <w:rPr>
          <w:rFonts w:ascii="Tahoma" w:hAnsi="Tahoma" w:cs="Tahoma"/>
          <w:b w:val="0"/>
          <w:sz w:val="20"/>
        </w:rPr>
        <w:t>projekt</w:t>
      </w:r>
      <w:r w:rsidRPr="00DE3328">
        <w:rPr>
          <w:rFonts w:ascii="Tahoma" w:hAnsi="Tahoma" w:cs="Tahoma"/>
          <w:b w:val="0"/>
          <w:sz w:val="20"/>
        </w:rPr>
        <w:t xml:space="preserve"> budowlan</w:t>
      </w:r>
      <w:r>
        <w:rPr>
          <w:rFonts w:ascii="Tahoma" w:hAnsi="Tahoma" w:cs="Tahoma"/>
          <w:b w:val="0"/>
          <w:sz w:val="20"/>
        </w:rPr>
        <w:t>y</w:t>
      </w:r>
      <w:r w:rsidRPr="00DE3328">
        <w:rPr>
          <w:rFonts w:ascii="Tahoma" w:hAnsi="Tahoma" w:cs="Tahoma"/>
          <w:b w:val="0"/>
          <w:sz w:val="20"/>
        </w:rPr>
        <w:t>,</w:t>
      </w:r>
      <w:r>
        <w:rPr>
          <w:rFonts w:ascii="Tahoma" w:hAnsi="Tahoma" w:cs="Tahoma"/>
          <w:b w:val="0"/>
          <w:sz w:val="20"/>
        </w:rPr>
        <w:t xml:space="preserve"> specyfikacja</w:t>
      </w:r>
      <w:r w:rsidRPr="00DE3328">
        <w:rPr>
          <w:rFonts w:ascii="Tahoma" w:hAnsi="Tahoma" w:cs="Tahoma"/>
          <w:b w:val="0"/>
          <w:sz w:val="20"/>
        </w:rPr>
        <w:t xml:space="preserve"> technicznej wykonan</w:t>
      </w:r>
      <w:r>
        <w:rPr>
          <w:rFonts w:ascii="Tahoma" w:hAnsi="Tahoma" w:cs="Tahoma"/>
          <w:b w:val="0"/>
          <w:sz w:val="20"/>
        </w:rPr>
        <w:t>ia i odbioru robót, Specyfikacja</w:t>
      </w:r>
      <w:r w:rsidRPr="00DE3328">
        <w:rPr>
          <w:rFonts w:ascii="Tahoma" w:hAnsi="Tahoma" w:cs="Tahoma"/>
          <w:b w:val="0"/>
          <w:sz w:val="20"/>
        </w:rPr>
        <w:t xml:space="preserve"> Warunków Zamówienia (SWZ)</w:t>
      </w:r>
      <w:r>
        <w:rPr>
          <w:rFonts w:ascii="Tahoma" w:hAnsi="Tahoma" w:cs="Tahoma"/>
          <w:b w:val="0"/>
          <w:sz w:val="20"/>
        </w:rPr>
        <w:t>, które stanowią integralną część niniejszej umowy</w:t>
      </w:r>
    </w:p>
    <w:p w:rsidR="00AE4A11" w:rsidRDefault="00AE4A11" w:rsidP="005B727F">
      <w:pPr>
        <w:pStyle w:val="Tekstpodstawowy3"/>
        <w:numPr>
          <w:ilvl w:val="0"/>
          <w:numId w:val="17"/>
        </w:numPr>
        <w:jc w:val="both"/>
        <w:rPr>
          <w:rFonts w:ascii="Tahoma" w:hAnsi="Tahoma" w:cs="Tahoma"/>
          <w:b w:val="0"/>
          <w:sz w:val="20"/>
        </w:rPr>
      </w:pPr>
      <w:r w:rsidRPr="00DE3328">
        <w:rPr>
          <w:rFonts w:ascii="Tahoma" w:hAnsi="Tahoma" w:cs="Tahoma"/>
          <w:b w:val="0"/>
          <w:sz w:val="20"/>
        </w:rPr>
        <w:t>Zamówienie należy wykonać z materiałów zakupionych i dostarczonych na własny koszt przez Wykonawcę.</w:t>
      </w:r>
    </w:p>
    <w:p w:rsidR="00AE4A11" w:rsidRDefault="00AE4A11" w:rsidP="005B727F">
      <w:pPr>
        <w:pStyle w:val="Tekstpodstawowy3"/>
        <w:numPr>
          <w:ilvl w:val="0"/>
          <w:numId w:val="17"/>
        </w:numPr>
        <w:jc w:val="both"/>
        <w:rPr>
          <w:rFonts w:ascii="Tahoma" w:hAnsi="Tahoma" w:cs="Tahoma"/>
          <w:b w:val="0"/>
          <w:sz w:val="20"/>
        </w:rPr>
      </w:pPr>
      <w:r w:rsidRPr="00DE3328">
        <w:rPr>
          <w:rFonts w:ascii="Tahoma" w:hAnsi="Tahoma" w:cs="Tahoma"/>
          <w:b w:val="0"/>
          <w:sz w:val="20"/>
        </w:rPr>
        <w:t>Materiały budowlane mają być zgodne z wytycznymi Zamawiającego oraz dokumentacją techniczną</w:t>
      </w:r>
      <w:r>
        <w:rPr>
          <w:rFonts w:ascii="Tahoma" w:hAnsi="Tahoma" w:cs="Tahoma"/>
          <w:b w:val="0"/>
          <w:sz w:val="20"/>
        </w:rPr>
        <w:t>.</w:t>
      </w:r>
    </w:p>
    <w:p w:rsidR="00AE4A11" w:rsidRDefault="00AE4A11" w:rsidP="005B727F">
      <w:pPr>
        <w:pStyle w:val="Tekstpodstawowy3"/>
        <w:numPr>
          <w:ilvl w:val="0"/>
          <w:numId w:val="17"/>
        </w:numPr>
        <w:jc w:val="both"/>
        <w:rPr>
          <w:rFonts w:ascii="Tahoma" w:hAnsi="Tahoma" w:cs="Tahoma"/>
          <w:b w:val="0"/>
          <w:sz w:val="20"/>
        </w:rPr>
      </w:pPr>
      <w:r w:rsidRPr="00DE3328">
        <w:rPr>
          <w:rFonts w:ascii="Tahoma" w:hAnsi="Tahoma" w:cs="Tahoma"/>
          <w:b w:val="0"/>
          <w:sz w:val="20"/>
        </w:rPr>
        <w:t>Zakupione materiały muszą posiadać odpowiednie certyfikaty i atesty dopuszczające do stosowania.</w:t>
      </w:r>
    </w:p>
    <w:p w:rsidR="00AE4A11" w:rsidRDefault="00AE4A11" w:rsidP="005B727F">
      <w:pPr>
        <w:pStyle w:val="Tekstpodstawowy3"/>
        <w:numPr>
          <w:ilvl w:val="0"/>
          <w:numId w:val="17"/>
        </w:numPr>
        <w:jc w:val="both"/>
        <w:rPr>
          <w:rFonts w:ascii="Tahoma" w:hAnsi="Tahoma" w:cs="Tahoma"/>
          <w:b w:val="0"/>
          <w:sz w:val="20"/>
        </w:rPr>
      </w:pPr>
      <w:r w:rsidRPr="00DE3328">
        <w:rPr>
          <w:rFonts w:ascii="Tahoma" w:hAnsi="Tahoma" w:cs="Tahoma"/>
          <w:b w:val="0"/>
          <w:sz w:val="20"/>
        </w:rPr>
        <w:t>Wykonawca zobowiązuje się wykonać Przedmiot Umowy opisany w § 1 ust. 1 niniejszej umowy w terminie określonym w § 4 niniejszej umowy, z zachowaniem należytej staranności, zgodnie z obowiązującymi przepisami prawa, zasadami wiedzy technicznej oraz sztuki budowlanej, obowiązującymi przepisami i normami budowlanymi oraz zgodnie z ofertą stanowiącą załącznik do umowy.</w:t>
      </w:r>
    </w:p>
    <w:p w:rsidR="00AE4A11" w:rsidRPr="001C2C34" w:rsidRDefault="00AE4A11" w:rsidP="005B727F">
      <w:pPr>
        <w:pStyle w:val="Tekstpodstawowy3"/>
        <w:numPr>
          <w:ilvl w:val="0"/>
          <w:numId w:val="17"/>
        </w:numPr>
        <w:jc w:val="both"/>
        <w:rPr>
          <w:rFonts w:ascii="Tahoma" w:hAnsi="Tahoma" w:cs="Tahoma"/>
          <w:b w:val="0"/>
          <w:sz w:val="20"/>
        </w:rPr>
      </w:pPr>
      <w:r w:rsidRPr="001C2C34">
        <w:rPr>
          <w:rFonts w:ascii="Tahoma" w:hAnsi="Tahoma" w:cs="Tahoma"/>
          <w:b w:val="0"/>
          <w:sz w:val="20"/>
        </w:rPr>
        <w:t>Wykonawca zobowiązuje się wykonać Przedmiot Umowy opisany w § 1 ust. 1 niniejszej umowy na podstawie dokumentacji projektowej, stanowiącej załącznik do niniejszej umowy</w:t>
      </w:r>
      <w:r>
        <w:rPr>
          <w:rFonts w:ascii="Tahoma" w:hAnsi="Tahoma" w:cs="Tahoma"/>
          <w:b w:val="0"/>
          <w:sz w:val="20"/>
        </w:rPr>
        <w:t>.</w:t>
      </w:r>
    </w:p>
    <w:p w:rsidR="006C555E" w:rsidRDefault="006C555E" w:rsidP="006C555E">
      <w:pPr>
        <w:ind w:left="426" w:hanging="426"/>
        <w:jc w:val="both"/>
        <w:rPr>
          <w:rFonts w:ascii="Tahoma" w:hAnsi="Tahoma" w:cs="Tahoma"/>
          <w:sz w:val="18"/>
          <w:szCs w:val="18"/>
        </w:rPr>
      </w:pPr>
    </w:p>
    <w:p w:rsidR="00AE4A11" w:rsidRDefault="00AE4A11" w:rsidP="006C555E">
      <w:pPr>
        <w:ind w:left="426" w:hanging="426"/>
        <w:jc w:val="both"/>
        <w:rPr>
          <w:rFonts w:ascii="Tahoma" w:hAnsi="Tahoma" w:cs="Tahoma"/>
          <w:sz w:val="18"/>
          <w:szCs w:val="18"/>
        </w:rPr>
      </w:pPr>
    </w:p>
    <w:p w:rsidR="00AE4A11" w:rsidRPr="005F6DE6" w:rsidRDefault="00AE4A11" w:rsidP="00C85BA4">
      <w:pPr>
        <w:widowControl w:val="0"/>
        <w:autoSpaceDE w:val="0"/>
        <w:spacing w:line="273" w:lineRule="atLeast"/>
        <w:jc w:val="center"/>
        <w:rPr>
          <w:rFonts w:ascii="Tahoma" w:hAnsi="Tahoma" w:cs="Tahoma"/>
          <w:b/>
          <w:bCs/>
          <w:sz w:val="20"/>
          <w:szCs w:val="20"/>
        </w:rPr>
      </w:pPr>
      <w:r w:rsidRPr="0050752E">
        <w:rPr>
          <w:rFonts w:ascii="Tahoma" w:hAnsi="Tahoma" w:cs="Tahoma"/>
          <w:b/>
          <w:bCs/>
          <w:sz w:val="20"/>
          <w:szCs w:val="20"/>
        </w:rPr>
        <w:t>§ 2 Zobowiązania stron</w:t>
      </w:r>
    </w:p>
    <w:p w:rsidR="00AE4A11" w:rsidRDefault="00AE4A11" w:rsidP="00AE4A11">
      <w:pPr>
        <w:jc w:val="both"/>
        <w:rPr>
          <w:rFonts w:ascii="Tahoma" w:hAnsi="Tahoma" w:cs="Tahoma"/>
          <w:sz w:val="20"/>
          <w:szCs w:val="20"/>
        </w:rPr>
      </w:pPr>
      <w:r w:rsidRPr="00DE3328">
        <w:rPr>
          <w:rFonts w:ascii="Tahoma" w:hAnsi="Tahoma" w:cs="Tahoma"/>
          <w:sz w:val="20"/>
          <w:szCs w:val="20"/>
        </w:rPr>
        <w:t xml:space="preserve">1. Zamawiający zobowiązuje się do: </w:t>
      </w:r>
    </w:p>
    <w:p w:rsidR="00AE4A11" w:rsidRDefault="00AE4A11" w:rsidP="005B727F">
      <w:pPr>
        <w:numPr>
          <w:ilvl w:val="0"/>
          <w:numId w:val="73"/>
        </w:numPr>
        <w:jc w:val="both"/>
        <w:rPr>
          <w:rFonts w:ascii="Tahoma" w:hAnsi="Tahoma" w:cs="Tahoma"/>
          <w:sz w:val="20"/>
          <w:szCs w:val="20"/>
        </w:rPr>
      </w:pPr>
      <w:r w:rsidRPr="0050752E">
        <w:rPr>
          <w:rFonts w:ascii="Tahoma" w:hAnsi="Tahoma" w:cs="Tahoma"/>
          <w:sz w:val="20"/>
          <w:szCs w:val="20"/>
        </w:rPr>
        <w:t>Przekazania Wykonawcy posiadanej dokumentacji projektowej;</w:t>
      </w:r>
    </w:p>
    <w:p w:rsidR="00AE4A11" w:rsidRDefault="00AE4A11" w:rsidP="005B727F">
      <w:pPr>
        <w:numPr>
          <w:ilvl w:val="0"/>
          <w:numId w:val="73"/>
        </w:numPr>
        <w:jc w:val="both"/>
        <w:rPr>
          <w:rFonts w:ascii="Tahoma" w:hAnsi="Tahoma" w:cs="Tahoma"/>
          <w:sz w:val="20"/>
          <w:szCs w:val="20"/>
        </w:rPr>
      </w:pPr>
      <w:r w:rsidRPr="0050752E">
        <w:rPr>
          <w:rFonts w:ascii="Tahoma" w:hAnsi="Tahoma" w:cs="Tahoma"/>
          <w:sz w:val="20"/>
          <w:szCs w:val="20"/>
        </w:rPr>
        <w:t>Wprowadzenia i protokolarnego przekazania Wykonawcy terenu budowy w terminie do 7 dni</w:t>
      </w:r>
      <w:r w:rsidR="0050752E">
        <w:rPr>
          <w:rFonts w:ascii="Tahoma" w:hAnsi="Tahoma" w:cs="Tahoma"/>
          <w:sz w:val="20"/>
          <w:szCs w:val="20"/>
        </w:rPr>
        <w:t xml:space="preserve"> </w:t>
      </w:r>
      <w:r w:rsidRPr="0050752E">
        <w:rPr>
          <w:rFonts w:ascii="Tahoma" w:hAnsi="Tahoma" w:cs="Tahoma"/>
          <w:sz w:val="20"/>
          <w:szCs w:val="20"/>
        </w:rPr>
        <w:t>licząc od dnia podpisania umowy.</w:t>
      </w:r>
    </w:p>
    <w:p w:rsidR="00AE4A11" w:rsidRDefault="00AE4A11" w:rsidP="005B727F">
      <w:pPr>
        <w:numPr>
          <w:ilvl w:val="0"/>
          <w:numId w:val="73"/>
        </w:numPr>
        <w:jc w:val="both"/>
        <w:rPr>
          <w:rFonts w:ascii="Tahoma" w:hAnsi="Tahoma" w:cs="Tahoma"/>
          <w:sz w:val="20"/>
          <w:szCs w:val="20"/>
        </w:rPr>
      </w:pPr>
      <w:r w:rsidRPr="0050752E">
        <w:rPr>
          <w:rFonts w:ascii="Tahoma" w:hAnsi="Tahoma" w:cs="Tahoma"/>
          <w:sz w:val="20"/>
          <w:szCs w:val="20"/>
        </w:rPr>
        <w:t>Zapewnienia na swój koszt nadzoru autorskiego i inwestorskiego;</w:t>
      </w:r>
    </w:p>
    <w:p w:rsidR="00AE4A11" w:rsidRDefault="00AE4A11" w:rsidP="005B727F">
      <w:pPr>
        <w:numPr>
          <w:ilvl w:val="0"/>
          <w:numId w:val="73"/>
        </w:numPr>
        <w:jc w:val="both"/>
        <w:rPr>
          <w:rFonts w:ascii="Tahoma" w:hAnsi="Tahoma" w:cs="Tahoma"/>
          <w:sz w:val="20"/>
          <w:szCs w:val="20"/>
        </w:rPr>
      </w:pPr>
      <w:r w:rsidRPr="0050752E">
        <w:rPr>
          <w:rFonts w:ascii="Tahoma" w:hAnsi="Tahoma" w:cs="Tahoma"/>
          <w:sz w:val="20"/>
          <w:szCs w:val="20"/>
        </w:rPr>
        <w:t>Wskazanie miejsc poboru energii elektrycznej i wody;</w:t>
      </w:r>
    </w:p>
    <w:p w:rsidR="00AE4A11" w:rsidRDefault="0050752E" w:rsidP="005B727F">
      <w:pPr>
        <w:numPr>
          <w:ilvl w:val="0"/>
          <w:numId w:val="73"/>
        </w:numPr>
        <w:jc w:val="both"/>
        <w:rPr>
          <w:rFonts w:ascii="Tahoma" w:hAnsi="Tahoma" w:cs="Tahoma"/>
          <w:sz w:val="20"/>
          <w:szCs w:val="20"/>
        </w:rPr>
      </w:pPr>
      <w:r>
        <w:rPr>
          <w:rFonts w:ascii="Tahoma" w:hAnsi="Tahoma" w:cs="Tahoma"/>
          <w:sz w:val="20"/>
          <w:szCs w:val="20"/>
        </w:rPr>
        <w:t>Rozwią</w:t>
      </w:r>
      <w:r w:rsidR="00AE4A11" w:rsidRPr="0050752E">
        <w:rPr>
          <w:rFonts w:ascii="Tahoma" w:hAnsi="Tahoma" w:cs="Tahoma"/>
          <w:sz w:val="20"/>
          <w:szCs w:val="20"/>
        </w:rPr>
        <w:t>zywania problemów technicznych leżących po jego stronie;</w:t>
      </w:r>
    </w:p>
    <w:p w:rsidR="00AE4A11" w:rsidRDefault="00AE4A11" w:rsidP="005B727F">
      <w:pPr>
        <w:numPr>
          <w:ilvl w:val="0"/>
          <w:numId w:val="73"/>
        </w:numPr>
        <w:jc w:val="both"/>
        <w:rPr>
          <w:rFonts w:ascii="Tahoma" w:hAnsi="Tahoma" w:cs="Tahoma"/>
          <w:sz w:val="20"/>
          <w:szCs w:val="20"/>
        </w:rPr>
      </w:pPr>
      <w:r w:rsidRPr="0050752E">
        <w:rPr>
          <w:rFonts w:ascii="Tahoma" w:hAnsi="Tahoma" w:cs="Tahoma"/>
          <w:sz w:val="20"/>
          <w:szCs w:val="20"/>
        </w:rPr>
        <w:t>Odbioru wykonanych robót, w tym zanikających i podlegających zakryciu;</w:t>
      </w:r>
    </w:p>
    <w:p w:rsidR="00AE4A11" w:rsidRDefault="00AE4A11" w:rsidP="005B727F">
      <w:pPr>
        <w:numPr>
          <w:ilvl w:val="0"/>
          <w:numId w:val="73"/>
        </w:numPr>
        <w:jc w:val="both"/>
        <w:rPr>
          <w:rFonts w:ascii="Tahoma" w:hAnsi="Tahoma" w:cs="Tahoma"/>
          <w:sz w:val="20"/>
          <w:szCs w:val="20"/>
        </w:rPr>
      </w:pPr>
      <w:r w:rsidRPr="0050752E">
        <w:rPr>
          <w:rFonts w:ascii="Tahoma" w:hAnsi="Tahoma" w:cs="Tahoma"/>
          <w:sz w:val="20"/>
          <w:szCs w:val="20"/>
        </w:rPr>
        <w:t>Odebrania przedmiotu Umowy po sprawdzeniu jego należytego wykonania;</w:t>
      </w:r>
    </w:p>
    <w:p w:rsidR="00AE4A11" w:rsidRPr="0050752E" w:rsidRDefault="00AE4A11" w:rsidP="005B727F">
      <w:pPr>
        <w:numPr>
          <w:ilvl w:val="0"/>
          <w:numId w:val="73"/>
        </w:numPr>
        <w:jc w:val="both"/>
        <w:rPr>
          <w:rFonts w:ascii="Tahoma" w:hAnsi="Tahoma" w:cs="Tahoma"/>
          <w:sz w:val="20"/>
          <w:szCs w:val="20"/>
        </w:rPr>
      </w:pPr>
      <w:r w:rsidRPr="0050752E">
        <w:rPr>
          <w:rFonts w:ascii="Tahoma" w:hAnsi="Tahoma" w:cs="Tahoma"/>
          <w:sz w:val="20"/>
          <w:szCs w:val="20"/>
        </w:rPr>
        <w:t>Terminowej zapłaty wynagrodzenia za wykonane i odebrane prace.</w:t>
      </w:r>
    </w:p>
    <w:p w:rsidR="00AE4A11" w:rsidRDefault="00AE4A11" w:rsidP="00AE4A11">
      <w:pPr>
        <w:rPr>
          <w:rFonts w:ascii="Tahoma" w:hAnsi="Tahoma" w:cs="Tahoma"/>
          <w:sz w:val="20"/>
          <w:szCs w:val="20"/>
        </w:rPr>
      </w:pPr>
      <w:r>
        <w:rPr>
          <w:rFonts w:ascii="Tahoma" w:hAnsi="Tahoma" w:cs="Tahoma"/>
          <w:sz w:val="20"/>
          <w:szCs w:val="20"/>
        </w:rPr>
        <w:t xml:space="preserve">2. </w:t>
      </w:r>
      <w:r w:rsidRPr="00DE3328">
        <w:rPr>
          <w:rFonts w:ascii="Tahoma" w:hAnsi="Tahoma" w:cs="Tahoma"/>
          <w:sz w:val="20"/>
          <w:szCs w:val="20"/>
        </w:rPr>
        <w:t xml:space="preserve">Wykonawca zobowiązuje się do: </w:t>
      </w:r>
    </w:p>
    <w:p w:rsidR="00AE4A11" w:rsidRDefault="00AE4A11" w:rsidP="005B727F">
      <w:pPr>
        <w:numPr>
          <w:ilvl w:val="0"/>
          <w:numId w:val="74"/>
        </w:numPr>
        <w:rPr>
          <w:rFonts w:ascii="Tahoma" w:hAnsi="Tahoma" w:cs="Tahoma"/>
          <w:sz w:val="20"/>
          <w:szCs w:val="20"/>
        </w:rPr>
      </w:pPr>
      <w:r w:rsidRPr="00DE3328">
        <w:rPr>
          <w:rFonts w:ascii="Tahoma" w:hAnsi="Tahoma" w:cs="Tahoma"/>
          <w:sz w:val="20"/>
          <w:szCs w:val="20"/>
        </w:rPr>
        <w:t xml:space="preserve">Przejęcia terenu budowy od Zamawiającego; </w:t>
      </w:r>
    </w:p>
    <w:p w:rsidR="00AE4A11" w:rsidRDefault="00AE4A11" w:rsidP="005B727F">
      <w:pPr>
        <w:numPr>
          <w:ilvl w:val="0"/>
          <w:numId w:val="74"/>
        </w:numPr>
        <w:rPr>
          <w:rFonts w:ascii="Tahoma" w:hAnsi="Tahoma" w:cs="Tahoma"/>
          <w:sz w:val="20"/>
          <w:szCs w:val="20"/>
        </w:rPr>
      </w:pPr>
      <w:r w:rsidRPr="0050752E">
        <w:rPr>
          <w:rFonts w:ascii="Tahoma" w:hAnsi="Tahoma" w:cs="Tahoma"/>
          <w:sz w:val="20"/>
          <w:szCs w:val="20"/>
        </w:rPr>
        <w:t>Wykonania robót na czynnym obiekcie. Prace budowlane muszą być prowadzone w sposób nieutrudniający no</w:t>
      </w:r>
      <w:r w:rsidR="0050752E">
        <w:rPr>
          <w:rFonts w:ascii="Tahoma" w:hAnsi="Tahoma" w:cs="Tahoma"/>
          <w:sz w:val="20"/>
          <w:szCs w:val="20"/>
        </w:rPr>
        <w:t>rmalnego funkcjonowania Szkoły;</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Zabezpieczenia mienia używanego do wykonania robót (mienie Zamawiającego i Wykonawcy)   przed kradzieżą i zniszczeniem oraz uszkodzeniem, przejmując odpowiedzialność za szkody powstałe w tym mieniu na skutek naruszenia przez Wykonawcę tego obowiązku;</w:t>
      </w:r>
    </w:p>
    <w:p w:rsidR="0050752E"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Zapewnienia dozoru mienia na terenie robót na własny koszt; </w:t>
      </w:r>
    </w:p>
    <w:p w:rsidR="00B6669F" w:rsidRDefault="00B6669F" w:rsidP="00B6669F">
      <w:pPr>
        <w:jc w:val="both"/>
        <w:rPr>
          <w:rFonts w:ascii="Tahoma" w:hAnsi="Tahoma" w:cs="Tahoma"/>
          <w:sz w:val="20"/>
          <w:szCs w:val="20"/>
        </w:rPr>
      </w:pPr>
    </w:p>
    <w:p w:rsidR="00B6669F" w:rsidRDefault="00B6669F" w:rsidP="00B6669F">
      <w:pPr>
        <w:jc w:val="both"/>
        <w:rPr>
          <w:rFonts w:ascii="Tahoma" w:hAnsi="Tahoma" w:cs="Tahoma"/>
          <w:sz w:val="20"/>
          <w:szCs w:val="20"/>
        </w:rPr>
      </w:pP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lastRenderedPageBreak/>
        <w:t xml:space="preserve"> Wykonania pełnego zakresu przedmiotu umowy, który jest konieczny z punktu widzenia dokumentacji projektowej, przepisów prawa, wiedzy technicznej i sztuki budowlanej - w tym zgodnie ze wskazaniami nadzoru inwestorskiego - dla uzyskania końcowego efektu określonego w przedmiocie zamówienia, a więc wykonać zadanie bez względu na występujące trudności i nieprzewi</w:t>
      </w:r>
      <w:r w:rsidR="0050752E">
        <w:rPr>
          <w:rFonts w:ascii="Tahoma" w:hAnsi="Tahoma" w:cs="Tahoma"/>
          <w:sz w:val="20"/>
          <w:szCs w:val="20"/>
        </w:rPr>
        <w:t xml:space="preserve">dziane okoliczności, jakie mogą </w:t>
      </w:r>
      <w:r w:rsidRPr="0050752E">
        <w:rPr>
          <w:rFonts w:ascii="Tahoma" w:hAnsi="Tahoma" w:cs="Tahoma"/>
          <w:sz w:val="20"/>
          <w:szCs w:val="20"/>
        </w:rPr>
        <w:t xml:space="preserve">wystąpić w trakcie realizacji zamówienia. Wykonawca ponosi odpowiedzialność za wykonanie Przedmiotu Umowy z należytą starannością właściwą dla zawodowego charakteru prowadzonej przez Wykonawcę działalności;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Realizacji oraz koordynacji wszystkich robót i dostaw związanych z wykonaniem przedmiotu umowy; </w:t>
      </w:r>
    </w:p>
    <w:p w:rsidR="0050752E"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Wykonania robót budowlanych z wykorzystaniem materiałów własnych i własnym sprzętem. Za </w:t>
      </w:r>
      <w:r w:rsidRPr="0050752E">
        <w:rPr>
          <w:rFonts w:ascii="Tahoma" w:hAnsi="Tahoma" w:cs="Tahoma"/>
          <w:sz w:val="20"/>
          <w:szCs w:val="20"/>
        </w:rPr>
        <w:br/>
        <w:t xml:space="preserve">wszelkie uszkodzenia towaru lub pogorszenia ich jakości wynikłe w trakcie transportu, rozładunku </w:t>
      </w:r>
      <w:r w:rsidRPr="0050752E">
        <w:rPr>
          <w:rFonts w:ascii="Tahoma" w:hAnsi="Tahoma" w:cs="Tahoma"/>
          <w:sz w:val="20"/>
          <w:szCs w:val="20"/>
        </w:rPr>
        <w:br/>
        <w:t xml:space="preserve">czy robót odpowiada Wykonawca;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Wykonania przedmiotu umowy z materiałów odpowiadających wymaganiom określonym w art. 10 ustawy z dnia 7 lipca 1994 r. prawo budowlane (</w:t>
      </w:r>
      <w:proofErr w:type="spellStart"/>
      <w:r w:rsidRPr="0050752E">
        <w:rPr>
          <w:rFonts w:ascii="Tahoma" w:hAnsi="Tahoma" w:cs="Tahoma"/>
          <w:sz w:val="20"/>
          <w:szCs w:val="20"/>
        </w:rPr>
        <w:t>Dz.U</w:t>
      </w:r>
      <w:proofErr w:type="spellEnd"/>
      <w:r w:rsidRPr="0050752E">
        <w:rPr>
          <w:rFonts w:ascii="Tahoma" w:hAnsi="Tahoma" w:cs="Tahoma"/>
          <w:sz w:val="20"/>
          <w:szCs w:val="20"/>
        </w:rPr>
        <w:t xml:space="preserve">. 2020, poz. 1333 ze zm.). Wykonawca zobowiązany jest do okazania, na każde żądanie Zamawiającego lub Inspektora nadzoru inwestorskiego, certyfikatów zgodności z polską normą lub aprobatą techniczną każdego używanego na budowie wyrobu oraz urządzenia do zainstalowania/zamontowania;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Dostarczania niezbędnych dokumentów potwierdzających parametry techniczne oraz wymagane normy stosowanych materiałów i urządzeń w tym np. wyników oraz protokołów badań, sprawozdań i prób dotyczących realizowanego przedmiotu niniejszej Umowy; </w:t>
      </w:r>
    </w:p>
    <w:p w:rsidR="00AE4A11" w:rsidRPr="0050752E" w:rsidRDefault="00AE4A11" w:rsidP="005B727F">
      <w:pPr>
        <w:numPr>
          <w:ilvl w:val="0"/>
          <w:numId w:val="74"/>
        </w:numPr>
        <w:jc w:val="both"/>
        <w:rPr>
          <w:rFonts w:ascii="Tahoma" w:hAnsi="Tahoma" w:cs="Tahoma"/>
          <w:sz w:val="20"/>
          <w:szCs w:val="20"/>
        </w:rPr>
      </w:pPr>
      <w:r w:rsidRPr="0050752E">
        <w:rPr>
          <w:rFonts w:ascii="Tahoma" w:hAnsi="Tahoma" w:cs="Tahoma"/>
          <w:color w:val="000000"/>
          <w:sz w:val="20"/>
          <w:szCs w:val="20"/>
        </w:rPr>
        <w:t xml:space="preserve">Zorganizowania na własny koszt zaplecza technicznego budowy do składowania materiałów budowlanych, narzędzi oraz maszyn poza budynkiem </w:t>
      </w:r>
      <w:r w:rsidR="0050752E">
        <w:rPr>
          <w:rFonts w:ascii="Tahoma" w:hAnsi="Tahoma" w:cs="Tahoma"/>
          <w:color w:val="000000"/>
          <w:sz w:val="20"/>
          <w:szCs w:val="20"/>
        </w:rPr>
        <w:t>Szkoły;</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Oznaczenia i należytego zabezpieczenia terenu budowy.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Ponoszenia pełnej odpowiedzialności za szkody oraz następstwa nieszczęśliwych wypadków pracowników i osób trzecich, powstałe w związku z prowadzonymi robotami, w tym także ruchem pojazdów;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W przypadku robót zanikowych lub podlegających zakryciu - zgłaszania Inspektorowi Nadzoru tychże prac do odbioru przed zasypaniem;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Uporządkowania terenu budowy po zakończeniu robót, zaplecza budowy i urządzeń, jak również terenów sąsiadujących zajętych lub użytkowanych przez Wykonawcę w tym dokonania na własny koszt renowacji zniszczonych lub uszkodzonych w wyniku prowadzonych prac obiektów, fragmentów terenu, dróg, nawierzchni lub instalacji;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Dbania o porządek na terenie robót oraz utrzymywanie terenu robót w należytym stanie i porządku oraz w stanie wolnym od przeszkód komunikacyjnych;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Informowania Zamawiającego (Inspektora nadzoru inwestorskiego) o problemach technicznych lub okolicznościach, które mogą wpłynąć na jakość robót lub termin zakończenia robót;</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Zawiadamiania Zamawiającego o konieczności wykonania robót budowlanych nieobjętych dokumentacją projektową.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Zapewnienia na własny koszt transportu odpadów do miejsc ich wykorzystania lub utylizacji, łącznie z kosztami utylizacji;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Jako wytwarzający odpady – do przestrzegania przepisów prawnych wynikających z następujących ustaw:</w:t>
      </w:r>
    </w:p>
    <w:p w:rsidR="0050752E" w:rsidRDefault="0050752E" w:rsidP="005B727F">
      <w:pPr>
        <w:numPr>
          <w:ilvl w:val="1"/>
          <w:numId w:val="74"/>
        </w:numPr>
        <w:rPr>
          <w:rFonts w:ascii="Tahoma" w:hAnsi="Tahoma" w:cs="Tahoma"/>
          <w:sz w:val="20"/>
          <w:szCs w:val="20"/>
        </w:rPr>
      </w:pPr>
      <w:r w:rsidRPr="00DE3328">
        <w:rPr>
          <w:rFonts w:ascii="Tahoma" w:hAnsi="Tahoma" w:cs="Tahoma"/>
          <w:sz w:val="20"/>
          <w:szCs w:val="20"/>
        </w:rPr>
        <w:t>Ustawy z dnia 27.04.2001r. Prawo ochrony środowiska</w:t>
      </w:r>
      <w:r>
        <w:rPr>
          <w:rFonts w:ascii="Tahoma" w:hAnsi="Tahoma" w:cs="Tahoma"/>
          <w:sz w:val="20"/>
          <w:szCs w:val="20"/>
        </w:rPr>
        <w:t>,</w:t>
      </w:r>
    </w:p>
    <w:p w:rsidR="0050752E" w:rsidRDefault="0050752E" w:rsidP="005B727F">
      <w:pPr>
        <w:numPr>
          <w:ilvl w:val="1"/>
          <w:numId w:val="74"/>
        </w:numPr>
        <w:rPr>
          <w:rFonts w:ascii="Tahoma" w:hAnsi="Tahoma" w:cs="Tahoma"/>
          <w:sz w:val="20"/>
          <w:szCs w:val="20"/>
        </w:rPr>
      </w:pPr>
      <w:r w:rsidRPr="00DE3328">
        <w:rPr>
          <w:rFonts w:ascii="Tahoma" w:hAnsi="Tahoma" w:cs="Tahoma"/>
          <w:sz w:val="20"/>
          <w:szCs w:val="20"/>
        </w:rPr>
        <w:t xml:space="preserve">Ustawy z dnia </w:t>
      </w:r>
      <w:r>
        <w:rPr>
          <w:rFonts w:ascii="Tahoma" w:hAnsi="Tahoma" w:cs="Tahoma"/>
          <w:sz w:val="20"/>
          <w:szCs w:val="20"/>
        </w:rPr>
        <w:t>14.12.2012r. o odpadach</w:t>
      </w:r>
      <w:r w:rsidRPr="00DE3328">
        <w:rPr>
          <w:rFonts w:ascii="Tahoma" w:hAnsi="Tahoma" w:cs="Tahoma"/>
          <w:sz w:val="20"/>
          <w:szCs w:val="20"/>
        </w:rPr>
        <w:t>.</w:t>
      </w:r>
    </w:p>
    <w:p w:rsidR="0050752E" w:rsidRDefault="0050752E" w:rsidP="0050752E">
      <w:pPr>
        <w:ind w:left="720"/>
        <w:rPr>
          <w:rFonts w:ascii="Tahoma" w:hAnsi="Tahoma" w:cs="Tahoma"/>
          <w:sz w:val="20"/>
          <w:szCs w:val="20"/>
        </w:rPr>
      </w:pPr>
      <w:r w:rsidRPr="00DE3328">
        <w:rPr>
          <w:rFonts w:ascii="Tahoma" w:hAnsi="Tahoma" w:cs="Tahoma"/>
          <w:sz w:val="20"/>
          <w:szCs w:val="20"/>
        </w:rPr>
        <w:t xml:space="preserve">Powołane przepisy prawne wykonawca zobowiązuje się stosować z uwzględnieniem ewentualnych zmian stanu prawnego w tym zakresie;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Ponoszenia pełnej odpowiedzialności za stan i przestrzeganie przepisów bhp, ochronę </w:t>
      </w:r>
      <w:proofErr w:type="spellStart"/>
      <w:r w:rsidRPr="0050752E">
        <w:rPr>
          <w:rFonts w:ascii="Tahoma" w:hAnsi="Tahoma" w:cs="Tahoma"/>
          <w:sz w:val="20"/>
          <w:szCs w:val="20"/>
        </w:rPr>
        <w:t>p.poż</w:t>
      </w:r>
      <w:proofErr w:type="spellEnd"/>
      <w:r w:rsidRPr="0050752E">
        <w:rPr>
          <w:rFonts w:ascii="Tahoma" w:hAnsi="Tahoma" w:cs="Tahoma"/>
          <w:sz w:val="20"/>
          <w:szCs w:val="20"/>
        </w:rPr>
        <w:t xml:space="preserve"> i dozór mienia na terenie robót, jak i za wszelkie szkody powstałe w trakcie trwania robót na terenie przyjętym od Zamawiającego lub mających związek z prowadzonymi robotami;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Terminowego wykonania i przekazania do eksploatacji przedmiotu umowy oraz oświadczenia, że roboty ukończone przez niego są całkowicie zgodne z umową i odpowiadają potrzebom, dla których są przewidziane według umowy;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Ponoszenia pełnej odpowiedzialności za stosowanie i bezpieczeństwo wszelkich działań prowadzonych na terenie robót i poza nim, a związanych z wykonaniem przedmiotu umowy;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Zabezpieczenia instalacji, urządzeń i obiektów na terenie robót i w jej bezpośrednim otoczeniu przed ich zniszczeniem lub uszkodzeniem w trakcie wykonywania robót;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 Kompletowania w trakcie realizacji robót wszelkiej dokumentacji, zgodnie z przepisami Prawa budowlanego oraz przygotowanie do odbioru końcowego kompletu protokołów niezbędnych przy odbiorze;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Usunięcia wszelkich wad i usterek stwierdzonych przez nadzór inwestorski w trakcie trwania robót w terminie nie dłuższym niż termin technicznie uzasadniony i konieczny do ich usunięcia;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Ponoszenia wyłącznej odpowiedzialności za wszelkie szkody będące następstwem nie wykonania lub nienależytego wykonania przedmiotu umowy, które to szkody Wykonawca zobowiązuje się pokryć w pełnej wysokości; </w:t>
      </w:r>
    </w:p>
    <w:p w:rsidR="00C85BA4" w:rsidRDefault="00C85BA4" w:rsidP="00C85BA4">
      <w:pPr>
        <w:jc w:val="both"/>
        <w:rPr>
          <w:rFonts w:ascii="Tahoma" w:hAnsi="Tahoma" w:cs="Tahoma"/>
          <w:sz w:val="20"/>
          <w:szCs w:val="20"/>
        </w:rPr>
      </w:pPr>
    </w:p>
    <w:p w:rsidR="00C85BA4" w:rsidRDefault="00C85BA4" w:rsidP="00C85BA4">
      <w:pPr>
        <w:jc w:val="both"/>
        <w:rPr>
          <w:rFonts w:ascii="Tahoma" w:hAnsi="Tahoma" w:cs="Tahoma"/>
          <w:sz w:val="20"/>
          <w:szCs w:val="20"/>
        </w:rPr>
      </w:pPr>
    </w:p>
    <w:p w:rsidR="00C85BA4" w:rsidRDefault="00C85BA4" w:rsidP="00C85BA4">
      <w:pPr>
        <w:jc w:val="both"/>
        <w:rPr>
          <w:rFonts w:ascii="Tahoma" w:hAnsi="Tahoma" w:cs="Tahoma"/>
          <w:sz w:val="20"/>
          <w:szCs w:val="20"/>
        </w:rPr>
      </w:pPr>
    </w:p>
    <w:p w:rsidR="00C85BA4" w:rsidRDefault="00C85BA4" w:rsidP="00C85BA4">
      <w:pPr>
        <w:jc w:val="both"/>
        <w:rPr>
          <w:rFonts w:ascii="Tahoma" w:hAnsi="Tahoma" w:cs="Tahoma"/>
          <w:sz w:val="20"/>
          <w:szCs w:val="20"/>
        </w:rPr>
      </w:pPr>
    </w:p>
    <w:p w:rsidR="00AE4A11" w:rsidRPr="0050752E"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Umową staranności powinien wiedzieć, powoduje, że wszelkie koszty i dodatkowe czynności związane ze skutkami danego </w:t>
      </w:r>
      <w:r w:rsidRPr="0050752E">
        <w:rPr>
          <w:rFonts w:ascii="Tahoma" w:hAnsi="Tahoma" w:cs="Tahoma"/>
          <w:color w:val="000000"/>
          <w:sz w:val="20"/>
          <w:szCs w:val="20"/>
        </w:rPr>
        <w:t>zdarzenia obciążają Wykonawcę. Ponadto Wykonawca jest zobowiązany do informowania w formie pisemnej o przebiegu realizacji Umowy na każde pisemne żądanie Zamawiającego;</w:t>
      </w:r>
    </w:p>
    <w:p w:rsidR="00AE4A11" w:rsidRPr="0050752E" w:rsidRDefault="00AE4A11" w:rsidP="005B727F">
      <w:pPr>
        <w:numPr>
          <w:ilvl w:val="0"/>
          <w:numId w:val="74"/>
        </w:numPr>
        <w:jc w:val="both"/>
        <w:rPr>
          <w:rFonts w:ascii="Tahoma" w:hAnsi="Tahoma" w:cs="Tahoma"/>
          <w:sz w:val="20"/>
          <w:szCs w:val="20"/>
        </w:rPr>
      </w:pPr>
      <w:r w:rsidRPr="0050752E">
        <w:rPr>
          <w:rFonts w:ascii="Tahoma" w:hAnsi="Tahoma" w:cs="Tahoma"/>
          <w:color w:val="000000"/>
          <w:sz w:val="20"/>
          <w:szCs w:val="20"/>
        </w:rPr>
        <w:t xml:space="preserve">Informowania Zamawiającego o każdym zamiarze dokonania zmian formy prawnej prowadzonej działalności, </w:t>
      </w:r>
    </w:p>
    <w:p w:rsidR="00AE4A11" w:rsidRPr="0050752E" w:rsidRDefault="00AE4A11" w:rsidP="005B727F">
      <w:pPr>
        <w:numPr>
          <w:ilvl w:val="0"/>
          <w:numId w:val="74"/>
        </w:numPr>
        <w:jc w:val="both"/>
        <w:rPr>
          <w:rFonts w:ascii="Tahoma" w:hAnsi="Tahoma" w:cs="Tahoma"/>
          <w:sz w:val="20"/>
          <w:szCs w:val="20"/>
        </w:rPr>
      </w:pPr>
      <w:r w:rsidRPr="0050752E">
        <w:rPr>
          <w:rFonts w:ascii="Tahoma" w:hAnsi="Tahoma" w:cs="Tahoma"/>
          <w:color w:val="000000"/>
          <w:sz w:val="20"/>
          <w:szCs w:val="20"/>
        </w:rPr>
        <w:t>Zatrudnienia przez Wykonawcę lub Podwykonawcę na podstawie stosunku pracy osób wykonujących roboty budowlane objęte  zakresem  zamówienia  wskazanym  w  opisie  przedmiotu zamówienia,  dotyczących  prac  fizycznych  podczas realizacji zamówienia jeżeli wykonanie tych czynności polega na wykonywaniu pracy w sposób określony w art. 22 § 1 ustawy z dnia 26 czerwca 1974 r. – Kodeks pracy.</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Uczestniczenia w trakcie realizacji zadania w spotkaniach koordynacyjnych. Spotkania są przewidziane na terenie budowy (w zależności od potrzeb - na wezwanie Zamawiającego). Zobowiązuje się do uczestniczenia w naradach koordynacyjnych właściwego ze względu na branżę Kierownika robót, na danym etapie zaawansowania budowy; </w:t>
      </w:r>
    </w:p>
    <w:p w:rsidR="00AE4A11" w:rsidRDefault="00AE4A11" w:rsidP="005B727F">
      <w:pPr>
        <w:numPr>
          <w:ilvl w:val="0"/>
          <w:numId w:val="74"/>
        </w:numPr>
        <w:jc w:val="both"/>
        <w:rPr>
          <w:rFonts w:ascii="Tahoma" w:hAnsi="Tahoma" w:cs="Tahoma"/>
          <w:sz w:val="20"/>
          <w:szCs w:val="20"/>
        </w:rPr>
      </w:pPr>
      <w:r w:rsidRPr="0050752E">
        <w:rPr>
          <w:rFonts w:ascii="Tahoma" w:hAnsi="Tahoma" w:cs="Tahoma"/>
          <w:sz w:val="20"/>
          <w:szCs w:val="20"/>
        </w:rPr>
        <w:t xml:space="preserve">Wyliczenie obowiązków Wykonawcy w ust. 2 niniejszej umowy nie ma charakteru zupełnego, nie wyczerpuje zakresu zobowiązań Wykonawcy wynikającego z Umowy i nie może stanowić podstawy do odmowy </w:t>
      </w:r>
      <w:r w:rsidRPr="0050752E">
        <w:rPr>
          <w:rFonts w:ascii="Tahoma" w:hAnsi="Tahoma" w:cs="Tahoma"/>
          <w:color w:val="000000"/>
          <w:sz w:val="20"/>
          <w:szCs w:val="20"/>
        </w:rPr>
        <w:t>wykonania</w:t>
      </w:r>
      <w:r w:rsidRPr="0050752E">
        <w:rPr>
          <w:rFonts w:ascii="Tahoma" w:hAnsi="Tahoma" w:cs="Tahoma"/>
          <w:sz w:val="20"/>
          <w:szCs w:val="20"/>
        </w:rPr>
        <w:t xml:space="preserve"> przez Wykonawcę czynności nie wymienionych wprost w Umowie, a niezbędnych do należytego wykonania przedmiotu umowy.</w:t>
      </w:r>
    </w:p>
    <w:p w:rsidR="00632D55" w:rsidRDefault="00632D55" w:rsidP="00632D55">
      <w:pPr>
        <w:numPr>
          <w:ilvl w:val="0"/>
          <w:numId w:val="74"/>
        </w:numPr>
        <w:jc w:val="both"/>
        <w:rPr>
          <w:rFonts w:ascii="Tahoma" w:hAnsi="Tahoma" w:cs="Tahoma"/>
          <w:sz w:val="18"/>
          <w:szCs w:val="18"/>
        </w:rPr>
      </w:pPr>
      <w:r w:rsidRPr="00632D55">
        <w:rPr>
          <w:rFonts w:ascii="Tahoma" w:hAnsi="Tahoma" w:cs="Tahoma"/>
          <w:b/>
          <w:sz w:val="18"/>
          <w:szCs w:val="18"/>
        </w:rPr>
        <w:t>Elementy starego ogrodzenia i wyposażenia szatni wykonane z metalu z przeznaczeniem na złom zostaną przekazane Wykonawcy. Warunki przekazania zostaną ujęte w zawartym Porozumieniu będącym załącznikiem do umowy</w:t>
      </w:r>
      <w:r w:rsidRPr="00632D55">
        <w:rPr>
          <w:rFonts w:ascii="Tahoma" w:hAnsi="Tahoma" w:cs="Tahoma"/>
          <w:sz w:val="18"/>
          <w:szCs w:val="18"/>
        </w:rPr>
        <w:t xml:space="preserve">. </w:t>
      </w:r>
    </w:p>
    <w:p w:rsidR="00AE4A11" w:rsidRDefault="00AE4A11" w:rsidP="00AE4A11">
      <w:pPr>
        <w:rPr>
          <w:rFonts w:ascii="Tahoma" w:hAnsi="Tahoma" w:cs="Tahoma"/>
          <w:bCs/>
          <w:sz w:val="20"/>
          <w:szCs w:val="20"/>
        </w:rPr>
      </w:pPr>
    </w:p>
    <w:p w:rsidR="00AE4A11" w:rsidRDefault="00AE4A11" w:rsidP="00AE4A11">
      <w:pPr>
        <w:jc w:val="center"/>
        <w:rPr>
          <w:rFonts w:ascii="Tahoma" w:hAnsi="Tahoma" w:cs="Tahoma"/>
          <w:bCs/>
          <w:sz w:val="20"/>
          <w:szCs w:val="20"/>
        </w:rPr>
      </w:pPr>
    </w:p>
    <w:p w:rsidR="00AE4A11" w:rsidRPr="00D82A35" w:rsidRDefault="00AE4A11" w:rsidP="00AE4A11">
      <w:pPr>
        <w:jc w:val="center"/>
        <w:rPr>
          <w:rFonts w:ascii="Tahoma" w:hAnsi="Tahoma" w:cs="Tahoma"/>
          <w:b/>
          <w:bCs/>
          <w:sz w:val="20"/>
          <w:szCs w:val="20"/>
        </w:rPr>
      </w:pPr>
      <w:r w:rsidRPr="00D82A35">
        <w:rPr>
          <w:rFonts w:ascii="Tahoma" w:hAnsi="Tahoma" w:cs="Tahoma"/>
          <w:b/>
          <w:bCs/>
          <w:sz w:val="20"/>
          <w:szCs w:val="20"/>
        </w:rPr>
        <w:t xml:space="preserve">§ 3 Podwykonawcy </w:t>
      </w:r>
    </w:p>
    <w:p w:rsidR="0050752E" w:rsidRDefault="00AE4A11" w:rsidP="005B727F">
      <w:pPr>
        <w:numPr>
          <w:ilvl w:val="0"/>
          <w:numId w:val="75"/>
        </w:numPr>
        <w:ind w:left="426"/>
        <w:jc w:val="both"/>
        <w:rPr>
          <w:rFonts w:ascii="Tahoma" w:hAnsi="Tahoma" w:cs="Tahoma"/>
          <w:bCs/>
          <w:sz w:val="20"/>
          <w:szCs w:val="20"/>
        </w:rPr>
      </w:pPr>
      <w:r w:rsidRPr="00CA7776">
        <w:rPr>
          <w:rFonts w:ascii="Tahoma" w:hAnsi="Tahoma" w:cs="Tahoma"/>
          <w:bCs/>
          <w:sz w:val="20"/>
          <w:szCs w:val="20"/>
        </w:rPr>
        <w:t>Wykonawca zgodnie z oświadczeniem zawartym w ofercie – wykona zamówienie:</w:t>
      </w:r>
    </w:p>
    <w:p w:rsidR="00CB145B" w:rsidRDefault="00CB145B" w:rsidP="00CB145B">
      <w:pPr>
        <w:numPr>
          <w:ilvl w:val="1"/>
          <w:numId w:val="12"/>
        </w:numPr>
        <w:tabs>
          <w:tab w:val="left" w:pos="851"/>
        </w:tabs>
        <w:ind w:left="567"/>
        <w:jc w:val="both"/>
        <w:rPr>
          <w:rFonts w:ascii="Tahoma" w:hAnsi="Tahoma" w:cs="Tahoma"/>
          <w:bCs/>
          <w:sz w:val="20"/>
          <w:szCs w:val="20"/>
        </w:rPr>
      </w:pPr>
      <w:r w:rsidRPr="00CA7776">
        <w:rPr>
          <w:rFonts w:ascii="Tahoma" w:hAnsi="Tahoma" w:cs="Tahoma"/>
          <w:bCs/>
          <w:sz w:val="20"/>
          <w:szCs w:val="20"/>
        </w:rPr>
        <w:t>bez udziału podwykonawców;</w:t>
      </w:r>
    </w:p>
    <w:p w:rsidR="00CB145B" w:rsidRPr="00CB145B" w:rsidRDefault="00CB145B" w:rsidP="00CB145B">
      <w:pPr>
        <w:numPr>
          <w:ilvl w:val="1"/>
          <w:numId w:val="12"/>
        </w:numPr>
        <w:tabs>
          <w:tab w:val="left" w:pos="851"/>
        </w:tabs>
        <w:ind w:left="567"/>
        <w:jc w:val="both"/>
        <w:rPr>
          <w:rFonts w:ascii="Tahoma" w:hAnsi="Tahoma" w:cs="Tahoma"/>
          <w:bCs/>
          <w:sz w:val="20"/>
          <w:szCs w:val="20"/>
        </w:rPr>
      </w:pPr>
      <w:r w:rsidRPr="00CB145B">
        <w:rPr>
          <w:rFonts w:ascii="Tahoma" w:hAnsi="Tahoma" w:cs="Tahoma"/>
          <w:bCs/>
          <w:sz w:val="20"/>
          <w:szCs w:val="20"/>
        </w:rPr>
        <w:t>przy udziale następujących podwykonawców, zawierając z nimi stosowne umowy w formie pisemnej, pod</w:t>
      </w:r>
      <w:r>
        <w:rPr>
          <w:rFonts w:ascii="Tahoma" w:hAnsi="Tahoma" w:cs="Tahoma"/>
          <w:bCs/>
          <w:sz w:val="20"/>
          <w:szCs w:val="20"/>
        </w:rPr>
        <w:br/>
        <w:t xml:space="preserve">    </w:t>
      </w:r>
      <w:r w:rsidRPr="00CB145B">
        <w:rPr>
          <w:rFonts w:ascii="Tahoma" w:hAnsi="Tahoma" w:cs="Tahoma"/>
          <w:bCs/>
          <w:sz w:val="20"/>
          <w:szCs w:val="20"/>
        </w:rPr>
        <w:t xml:space="preserve"> rygorem nieważności: (którym powierza następujący zakres robót)</w:t>
      </w:r>
    </w:p>
    <w:p w:rsidR="00CB145B" w:rsidRPr="00CA7776" w:rsidRDefault="00CB145B" w:rsidP="00CB145B">
      <w:pPr>
        <w:ind w:left="720"/>
        <w:jc w:val="both"/>
        <w:rPr>
          <w:rFonts w:ascii="Tahoma" w:hAnsi="Tahoma" w:cs="Tahoma"/>
          <w:bCs/>
          <w:sz w:val="20"/>
          <w:szCs w:val="20"/>
        </w:rPr>
      </w:pPr>
      <w:r w:rsidRPr="00CA7776">
        <w:rPr>
          <w:rFonts w:ascii="Tahoma" w:hAnsi="Tahoma" w:cs="Tahoma"/>
          <w:bCs/>
          <w:sz w:val="20"/>
          <w:szCs w:val="20"/>
        </w:rPr>
        <w:t>a) ………………………………… zakres powierzonych prac ………………………………………</w:t>
      </w:r>
    </w:p>
    <w:p w:rsidR="00CB145B" w:rsidRDefault="00CB145B" w:rsidP="00CB145B">
      <w:pPr>
        <w:ind w:left="720"/>
        <w:jc w:val="both"/>
        <w:rPr>
          <w:rFonts w:ascii="Tahoma" w:hAnsi="Tahoma" w:cs="Tahoma"/>
          <w:bCs/>
          <w:sz w:val="20"/>
          <w:szCs w:val="20"/>
        </w:rPr>
      </w:pPr>
      <w:r w:rsidRPr="00CA7776">
        <w:rPr>
          <w:rFonts w:ascii="Tahoma" w:hAnsi="Tahoma" w:cs="Tahoma"/>
          <w:bCs/>
          <w:sz w:val="20"/>
          <w:szCs w:val="20"/>
        </w:rPr>
        <w:t>b) ………………………………… zakres powierzonych prac ………………………………………</w:t>
      </w:r>
    </w:p>
    <w:p w:rsidR="00CB145B" w:rsidRDefault="00CB145B" w:rsidP="00CB145B">
      <w:pPr>
        <w:ind w:left="720"/>
        <w:jc w:val="both"/>
        <w:rPr>
          <w:rFonts w:ascii="Tahoma" w:hAnsi="Tahoma" w:cs="Tahoma"/>
          <w:bCs/>
          <w:sz w:val="20"/>
          <w:szCs w:val="20"/>
        </w:rPr>
      </w:pPr>
      <w:r w:rsidRPr="00CA7776">
        <w:rPr>
          <w:rFonts w:ascii="Tahoma" w:hAnsi="Tahoma" w:cs="Tahoma"/>
          <w:bCs/>
          <w:sz w:val="20"/>
          <w:szCs w:val="20"/>
        </w:rPr>
        <w:t>(w zależności od deklaracji Wykonawcy w ofercie, zo</w:t>
      </w:r>
      <w:r>
        <w:rPr>
          <w:rFonts w:ascii="Tahoma" w:hAnsi="Tahoma" w:cs="Tahoma"/>
          <w:bCs/>
          <w:sz w:val="20"/>
          <w:szCs w:val="20"/>
        </w:rPr>
        <w:t xml:space="preserve">stanie wykreślony </w:t>
      </w:r>
      <w:proofErr w:type="spellStart"/>
      <w:r>
        <w:rPr>
          <w:rFonts w:ascii="Tahoma" w:hAnsi="Tahoma" w:cs="Tahoma"/>
          <w:bCs/>
          <w:sz w:val="20"/>
          <w:szCs w:val="20"/>
        </w:rPr>
        <w:t>pkt</w:t>
      </w:r>
      <w:proofErr w:type="spellEnd"/>
      <w:r>
        <w:rPr>
          <w:rFonts w:ascii="Tahoma" w:hAnsi="Tahoma" w:cs="Tahoma"/>
          <w:bCs/>
          <w:sz w:val="20"/>
          <w:szCs w:val="20"/>
        </w:rPr>
        <w:t xml:space="preserve"> 1) lub 2)</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 xml:space="preserve">Powierzenie Podwykonawcom określonym w ust. 1realizacji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w:t>
      </w:r>
      <w:proofErr w:type="spellStart"/>
      <w:r w:rsidRPr="00CB145B">
        <w:rPr>
          <w:rFonts w:ascii="Tahoma" w:hAnsi="Tahoma" w:cs="Tahoma"/>
          <w:bCs/>
          <w:sz w:val="20"/>
          <w:szCs w:val="20"/>
        </w:rPr>
        <w:t>zaniechaniami</w:t>
      </w:r>
      <w:proofErr w:type="spellEnd"/>
      <w:r w:rsidRPr="00CB145B">
        <w:rPr>
          <w:rFonts w:ascii="Tahoma" w:hAnsi="Tahoma" w:cs="Tahoma"/>
          <w:bCs/>
          <w:sz w:val="20"/>
          <w:szCs w:val="20"/>
        </w:rPr>
        <w:t>, uchybieniami lub zaniedbaniami samego Wykonawcy.</w:t>
      </w:r>
    </w:p>
    <w:p w:rsidR="00AE4A11" w:rsidRPr="00CB145B"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Wykonawca jest zobowiązany do terminowego regulowania wszelkich zobowiązań wobec Podwykonawców, z którymi współpracuje w związku z realizacją niniejszej umowy.</w:t>
      </w:r>
    </w:p>
    <w:p w:rsidR="00AE4A11" w:rsidRDefault="00AE4A11" w:rsidP="005B727F">
      <w:pPr>
        <w:numPr>
          <w:ilvl w:val="0"/>
          <w:numId w:val="75"/>
        </w:numPr>
        <w:jc w:val="both"/>
        <w:rPr>
          <w:rFonts w:ascii="Tahoma" w:hAnsi="Tahoma" w:cs="Tahoma"/>
          <w:bCs/>
          <w:sz w:val="20"/>
          <w:szCs w:val="20"/>
        </w:rPr>
      </w:pPr>
      <w:r w:rsidRPr="0050752E">
        <w:rPr>
          <w:rFonts w:ascii="Tahoma" w:hAnsi="Tahoma" w:cs="Tahoma"/>
          <w:bCs/>
          <w:sz w:val="20"/>
          <w:szCs w:val="20"/>
        </w:rPr>
        <w:t xml:space="preserve"> Wykonawca zobowiązany jest do koordynacji prac realizowanych przez Podwykonawców/ dalszych Podwykonawców.</w:t>
      </w:r>
    </w:p>
    <w:p w:rsidR="00AE4A11" w:rsidRDefault="00AE4A11" w:rsidP="005B727F">
      <w:pPr>
        <w:numPr>
          <w:ilvl w:val="0"/>
          <w:numId w:val="75"/>
        </w:numPr>
        <w:jc w:val="both"/>
        <w:rPr>
          <w:rFonts w:ascii="Tahoma" w:hAnsi="Tahoma" w:cs="Tahoma"/>
          <w:bCs/>
          <w:sz w:val="20"/>
          <w:szCs w:val="20"/>
        </w:rPr>
      </w:pPr>
      <w:r w:rsidRPr="0050752E">
        <w:rPr>
          <w:rFonts w:ascii="Tahoma" w:hAnsi="Tahoma" w:cs="Tahoma"/>
          <w:bCs/>
          <w:sz w:val="20"/>
          <w:szCs w:val="20"/>
        </w:rPr>
        <w:t>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w:t>
      </w:r>
    </w:p>
    <w:p w:rsidR="00AE4A11" w:rsidRDefault="00AE4A11" w:rsidP="005B727F">
      <w:pPr>
        <w:numPr>
          <w:ilvl w:val="0"/>
          <w:numId w:val="75"/>
        </w:numPr>
        <w:jc w:val="both"/>
        <w:rPr>
          <w:rFonts w:ascii="Tahoma" w:hAnsi="Tahoma" w:cs="Tahoma"/>
          <w:bCs/>
          <w:sz w:val="20"/>
          <w:szCs w:val="20"/>
        </w:rPr>
      </w:pPr>
      <w:r w:rsidRPr="0050752E">
        <w:rPr>
          <w:rFonts w:ascii="Tahoma" w:hAnsi="Tahoma" w:cs="Tahoma"/>
          <w:bCs/>
          <w:sz w:val="20"/>
          <w:szCs w:val="20"/>
        </w:rPr>
        <w:t xml:space="preserve"> Każdy projekt umowy lub umowa o podwykonawstwo powinien zawierać co najmniej:</w:t>
      </w:r>
    </w:p>
    <w:p w:rsidR="00CB145B" w:rsidRPr="00CA7776" w:rsidRDefault="00CB145B" w:rsidP="00CB145B">
      <w:pPr>
        <w:ind w:left="720"/>
        <w:jc w:val="both"/>
        <w:rPr>
          <w:rFonts w:ascii="Tahoma" w:hAnsi="Tahoma" w:cs="Tahoma"/>
          <w:bCs/>
          <w:sz w:val="20"/>
          <w:szCs w:val="20"/>
        </w:rPr>
      </w:pPr>
      <w:r w:rsidRPr="00CA7776">
        <w:rPr>
          <w:rFonts w:ascii="Tahoma" w:hAnsi="Tahoma" w:cs="Tahoma"/>
          <w:bCs/>
          <w:sz w:val="20"/>
          <w:szCs w:val="20"/>
        </w:rPr>
        <w:t>1) szczegółowy zakres robót przewidzianych do wykonania;</w:t>
      </w:r>
    </w:p>
    <w:p w:rsidR="00CB145B" w:rsidRPr="00CA7776" w:rsidRDefault="00CB145B" w:rsidP="00CB145B">
      <w:pPr>
        <w:ind w:left="720"/>
        <w:jc w:val="both"/>
        <w:rPr>
          <w:rFonts w:ascii="Tahoma" w:hAnsi="Tahoma" w:cs="Tahoma"/>
          <w:bCs/>
          <w:sz w:val="20"/>
          <w:szCs w:val="20"/>
        </w:rPr>
      </w:pPr>
      <w:r w:rsidRPr="00CA7776">
        <w:rPr>
          <w:rFonts w:ascii="Tahoma" w:hAnsi="Tahoma" w:cs="Tahoma"/>
          <w:bCs/>
          <w:sz w:val="20"/>
          <w:szCs w:val="20"/>
        </w:rPr>
        <w:t xml:space="preserve">2) wysokość wynagrodzenia należną Podwykonawcy, która nie może być wyższa od wynagrodzenia </w:t>
      </w:r>
      <w:r>
        <w:rPr>
          <w:rFonts w:ascii="Tahoma" w:hAnsi="Tahoma" w:cs="Tahoma"/>
          <w:bCs/>
          <w:sz w:val="20"/>
          <w:szCs w:val="20"/>
        </w:rPr>
        <w:t xml:space="preserve">   </w:t>
      </w:r>
      <w:r>
        <w:rPr>
          <w:rFonts w:ascii="Tahoma" w:hAnsi="Tahoma" w:cs="Tahoma"/>
          <w:bCs/>
          <w:sz w:val="20"/>
          <w:szCs w:val="20"/>
        </w:rPr>
        <w:br/>
        <w:t xml:space="preserve">    </w:t>
      </w:r>
      <w:r w:rsidRPr="00CA7776">
        <w:rPr>
          <w:rFonts w:ascii="Tahoma" w:hAnsi="Tahoma" w:cs="Tahoma"/>
          <w:bCs/>
          <w:sz w:val="20"/>
          <w:szCs w:val="20"/>
        </w:rPr>
        <w:t>określonego w Kosztorysie ofertowym - za tą cześć zamówienia;</w:t>
      </w:r>
    </w:p>
    <w:p w:rsidR="00CB145B" w:rsidRPr="00CA7776" w:rsidRDefault="00CB145B" w:rsidP="00CB145B">
      <w:pPr>
        <w:ind w:left="720"/>
        <w:jc w:val="both"/>
        <w:rPr>
          <w:rFonts w:ascii="Tahoma" w:hAnsi="Tahoma" w:cs="Tahoma"/>
          <w:bCs/>
          <w:sz w:val="20"/>
          <w:szCs w:val="20"/>
        </w:rPr>
      </w:pPr>
      <w:r w:rsidRPr="00CA7776">
        <w:rPr>
          <w:rFonts w:ascii="Tahoma" w:hAnsi="Tahoma" w:cs="Tahoma"/>
          <w:bCs/>
          <w:sz w:val="20"/>
          <w:szCs w:val="20"/>
        </w:rPr>
        <w:t xml:space="preserve">3) termin zapłaty wynagrodzenia Podwykonawcy, który nie może być dłuższy niż 30 dni, licząc od daty </w:t>
      </w:r>
      <w:r>
        <w:rPr>
          <w:rFonts w:ascii="Tahoma" w:hAnsi="Tahoma" w:cs="Tahoma"/>
          <w:bCs/>
          <w:sz w:val="20"/>
          <w:szCs w:val="20"/>
        </w:rPr>
        <w:br/>
        <w:t xml:space="preserve">    </w:t>
      </w:r>
      <w:r w:rsidRPr="00CA7776">
        <w:rPr>
          <w:rFonts w:ascii="Tahoma" w:hAnsi="Tahoma" w:cs="Tahoma"/>
          <w:bCs/>
          <w:sz w:val="20"/>
          <w:szCs w:val="20"/>
        </w:rPr>
        <w:t>doręczenia Wykonawcy, Podwykonawcy lub dalszemu Podwykonawcy prawidłowo wystawionej faktury</w:t>
      </w:r>
      <w:r>
        <w:rPr>
          <w:rFonts w:ascii="Tahoma" w:hAnsi="Tahoma" w:cs="Tahoma"/>
          <w:bCs/>
          <w:sz w:val="20"/>
          <w:szCs w:val="20"/>
        </w:rPr>
        <w:br/>
        <w:t xml:space="preserve">    </w:t>
      </w:r>
      <w:r w:rsidRPr="00CA7776">
        <w:rPr>
          <w:rFonts w:ascii="Tahoma" w:hAnsi="Tahoma" w:cs="Tahoma"/>
          <w:bCs/>
          <w:sz w:val="20"/>
          <w:szCs w:val="20"/>
        </w:rPr>
        <w:t xml:space="preserve"> lub rachunku, potwierdzających wykonanie zleconej Podwykonawcy lub dalszemu Podwykonawcy </w:t>
      </w:r>
      <w:r>
        <w:rPr>
          <w:rFonts w:ascii="Tahoma" w:hAnsi="Tahoma" w:cs="Tahoma"/>
          <w:bCs/>
          <w:sz w:val="20"/>
          <w:szCs w:val="20"/>
        </w:rPr>
        <w:br/>
        <w:t xml:space="preserve">      </w:t>
      </w:r>
      <w:r w:rsidRPr="00CA7776">
        <w:rPr>
          <w:rFonts w:ascii="Tahoma" w:hAnsi="Tahoma" w:cs="Tahoma"/>
          <w:bCs/>
          <w:sz w:val="20"/>
          <w:szCs w:val="20"/>
        </w:rPr>
        <w:t>dostawy/ usługi/roboty budowlanej;</w:t>
      </w:r>
    </w:p>
    <w:p w:rsidR="00CB145B" w:rsidRDefault="00CB145B" w:rsidP="00CB145B">
      <w:pPr>
        <w:ind w:left="720"/>
        <w:jc w:val="both"/>
        <w:rPr>
          <w:rFonts w:ascii="Tahoma" w:hAnsi="Tahoma" w:cs="Tahoma"/>
          <w:bCs/>
          <w:sz w:val="20"/>
          <w:szCs w:val="20"/>
        </w:rPr>
      </w:pPr>
      <w:r w:rsidRPr="00CA7776">
        <w:rPr>
          <w:rFonts w:ascii="Tahoma" w:hAnsi="Tahoma" w:cs="Tahoma"/>
          <w:bCs/>
          <w:sz w:val="20"/>
          <w:szCs w:val="20"/>
        </w:rPr>
        <w:t>4) termin wykonania zleconej Podwykonawcy lub dalszemu Podwykonawcy dostawy/ usługi/ roboty</w:t>
      </w:r>
    </w:p>
    <w:p w:rsidR="00CB145B" w:rsidRPr="00CA7776" w:rsidRDefault="00CB145B" w:rsidP="00CB145B">
      <w:pPr>
        <w:ind w:left="720"/>
        <w:jc w:val="both"/>
        <w:rPr>
          <w:rFonts w:ascii="Tahoma" w:hAnsi="Tahoma" w:cs="Tahoma"/>
          <w:bCs/>
          <w:sz w:val="20"/>
          <w:szCs w:val="20"/>
        </w:rPr>
      </w:pPr>
      <w:r>
        <w:rPr>
          <w:rFonts w:ascii="Tahoma" w:hAnsi="Tahoma" w:cs="Tahoma"/>
          <w:bCs/>
          <w:sz w:val="20"/>
          <w:szCs w:val="20"/>
        </w:rPr>
        <w:t xml:space="preserve">   </w:t>
      </w:r>
      <w:r w:rsidRPr="00CA7776">
        <w:rPr>
          <w:rFonts w:ascii="Tahoma" w:hAnsi="Tahoma" w:cs="Tahoma"/>
          <w:bCs/>
          <w:sz w:val="20"/>
          <w:szCs w:val="20"/>
        </w:rPr>
        <w:t xml:space="preserve"> budowlanej;</w:t>
      </w:r>
    </w:p>
    <w:p w:rsidR="00CB145B" w:rsidRPr="00CA7776" w:rsidRDefault="00CB145B" w:rsidP="00CB145B">
      <w:pPr>
        <w:ind w:left="720"/>
        <w:jc w:val="both"/>
        <w:rPr>
          <w:rFonts w:ascii="Tahoma" w:hAnsi="Tahoma" w:cs="Tahoma"/>
          <w:bCs/>
          <w:sz w:val="20"/>
          <w:szCs w:val="20"/>
        </w:rPr>
      </w:pPr>
      <w:r w:rsidRPr="00CA7776">
        <w:rPr>
          <w:rFonts w:ascii="Tahoma" w:hAnsi="Tahoma" w:cs="Tahoma"/>
          <w:bCs/>
          <w:sz w:val="20"/>
          <w:szCs w:val="20"/>
        </w:rPr>
        <w:lastRenderedPageBreak/>
        <w:t>5) możliwość wypowiedzenia umowy w przypadku, gdy Podwykonawca lub dalszy Podwykonawca nie</w:t>
      </w:r>
      <w:r>
        <w:rPr>
          <w:rFonts w:ascii="Tahoma" w:hAnsi="Tahoma" w:cs="Tahoma"/>
          <w:bCs/>
          <w:sz w:val="20"/>
          <w:szCs w:val="20"/>
        </w:rPr>
        <w:br/>
        <w:t xml:space="preserve">    </w:t>
      </w:r>
      <w:r w:rsidRPr="00CA7776">
        <w:rPr>
          <w:rFonts w:ascii="Tahoma" w:hAnsi="Tahoma" w:cs="Tahoma"/>
          <w:bCs/>
          <w:sz w:val="20"/>
          <w:szCs w:val="20"/>
        </w:rPr>
        <w:t xml:space="preserve"> do</w:t>
      </w:r>
      <w:r>
        <w:rPr>
          <w:rFonts w:ascii="Tahoma" w:hAnsi="Tahoma" w:cs="Tahoma"/>
          <w:bCs/>
          <w:sz w:val="20"/>
          <w:szCs w:val="20"/>
        </w:rPr>
        <w:t xml:space="preserve">chowa terminu, o którym mowa w </w:t>
      </w:r>
      <w:proofErr w:type="spellStart"/>
      <w:r w:rsidRPr="00CA7776">
        <w:rPr>
          <w:rFonts w:ascii="Tahoma" w:hAnsi="Tahoma" w:cs="Tahoma"/>
          <w:bCs/>
          <w:sz w:val="20"/>
          <w:szCs w:val="20"/>
        </w:rPr>
        <w:t>pkt</w:t>
      </w:r>
      <w:proofErr w:type="spellEnd"/>
      <w:r w:rsidRPr="00CA7776">
        <w:rPr>
          <w:rFonts w:ascii="Tahoma" w:hAnsi="Tahoma" w:cs="Tahoma"/>
          <w:bCs/>
          <w:sz w:val="20"/>
          <w:szCs w:val="20"/>
        </w:rPr>
        <w:t xml:space="preserve"> 4);</w:t>
      </w:r>
    </w:p>
    <w:p w:rsidR="00C85BA4" w:rsidRPr="00CA7776" w:rsidRDefault="00CB145B" w:rsidP="00632D55">
      <w:pPr>
        <w:ind w:left="720"/>
        <w:jc w:val="both"/>
        <w:rPr>
          <w:rFonts w:ascii="Tahoma" w:hAnsi="Tahoma" w:cs="Tahoma"/>
          <w:bCs/>
          <w:sz w:val="20"/>
          <w:szCs w:val="20"/>
        </w:rPr>
      </w:pPr>
      <w:r w:rsidRPr="00CA7776">
        <w:rPr>
          <w:rFonts w:ascii="Tahoma" w:hAnsi="Tahoma" w:cs="Tahoma"/>
          <w:bCs/>
          <w:sz w:val="20"/>
          <w:szCs w:val="20"/>
        </w:rPr>
        <w:t xml:space="preserve">6) oświadczenie, że Podwykonawca zapoznał się z treścią umowy zawartej między Zamawiającym </w:t>
      </w:r>
      <w:r>
        <w:rPr>
          <w:rFonts w:ascii="Tahoma" w:hAnsi="Tahoma" w:cs="Tahoma"/>
          <w:bCs/>
          <w:sz w:val="20"/>
          <w:szCs w:val="20"/>
        </w:rPr>
        <w:br/>
        <w:t xml:space="preserve">     </w:t>
      </w:r>
      <w:r w:rsidRPr="00CA7776">
        <w:rPr>
          <w:rFonts w:ascii="Tahoma" w:hAnsi="Tahoma" w:cs="Tahoma"/>
          <w:bCs/>
          <w:sz w:val="20"/>
          <w:szCs w:val="20"/>
        </w:rPr>
        <w:t>a Wykonawcą.</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 xml:space="preserve"> W przypadku, gdy projekt umowy o podwykonawstwo, której przedmiotem są roboty budowlane:</w:t>
      </w:r>
    </w:p>
    <w:p w:rsidR="00CB145B" w:rsidRPr="00CA7776" w:rsidRDefault="00CB145B" w:rsidP="00CB145B">
      <w:pPr>
        <w:ind w:left="720"/>
        <w:rPr>
          <w:rFonts w:ascii="Tahoma" w:hAnsi="Tahoma" w:cs="Tahoma"/>
          <w:bCs/>
          <w:sz w:val="20"/>
          <w:szCs w:val="20"/>
        </w:rPr>
      </w:pPr>
      <w:r w:rsidRPr="00CA7776">
        <w:rPr>
          <w:rFonts w:ascii="Tahoma" w:hAnsi="Tahoma" w:cs="Tahoma"/>
          <w:bCs/>
          <w:sz w:val="20"/>
          <w:szCs w:val="20"/>
        </w:rPr>
        <w:t xml:space="preserve">1) nie spełnia wymagań określonych w specyfikacji warunków zamówienia, w szczególności nie spełnia </w:t>
      </w:r>
      <w:r>
        <w:rPr>
          <w:rFonts w:ascii="Tahoma" w:hAnsi="Tahoma" w:cs="Tahoma"/>
          <w:bCs/>
          <w:sz w:val="20"/>
          <w:szCs w:val="20"/>
        </w:rPr>
        <w:t>ona</w:t>
      </w:r>
      <w:r>
        <w:rPr>
          <w:rFonts w:ascii="Tahoma" w:hAnsi="Tahoma" w:cs="Tahoma"/>
          <w:bCs/>
          <w:sz w:val="20"/>
          <w:szCs w:val="20"/>
        </w:rPr>
        <w:br/>
        <w:t xml:space="preserve">     wymagań określonych w ust </w:t>
      </w:r>
      <w:r w:rsidRPr="00CA7776">
        <w:rPr>
          <w:rFonts w:ascii="Tahoma" w:hAnsi="Tahoma" w:cs="Tahoma"/>
          <w:bCs/>
          <w:sz w:val="20"/>
          <w:szCs w:val="20"/>
        </w:rPr>
        <w:t>6,</w:t>
      </w:r>
    </w:p>
    <w:p w:rsidR="00CB145B" w:rsidRPr="00CA7776" w:rsidRDefault="00CB145B" w:rsidP="00CB145B">
      <w:pPr>
        <w:ind w:left="720"/>
        <w:rPr>
          <w:rFonts w:ascii="Tahoma" w:hAnsi="Tahoma" w:cs="Tahoma"/>
          <w:bCs/>
          <w:sz w:val="20"/>
          <w:szCs w:val="20"/>
        </w:rPr>
      </w:pPr>
      <w:r w:rsidRPr="00CA7776">
        <w:rPr>
          <w:rFonts w:ascii="Tahoma" w:hAnsi="Tahoma" w:cs="Tahoma"/>
          <w:bCs/>
          <w:sz w:val="20"/>
          <w:szCs w:val="20"/>
        </w:rPr>
        <w:t>2) gdy przewiduje termin zapłaty wynagrodzenia dłuższy niż 30 dni od dnia doręczenia wykonawcy,</w:t>
      </w:r>
      <w:r>
        <w:rPr>
          <w:rFonts w:ascii="Tahoma" w:hAnsi="Tahoma" w:cs="Tahoma"/>
          <w:bCs/>
          <w:sz w:val="20"/>
          <w:szCs w:val="20"/>
        </w:rPr>
        <w:br/>
        <w:t xml:space="preserve">    </w:t>
      </w:r>
      <w:r w:rsidRPr="00CA7776">
        <w:rPr>
          <w:rFonts w:ascii="Tahoma" w:hAnsi="Tahoma" w:cs="Tahoma"/>
          <w:bCs/>
          <w:sz w:val="20"/>
          <w:szCs w:val="20"/>
        </w:rPr>
        <w:t xml:space="preserve"> podwykonawcy lub dalszemu podwykonawcy faktury lub rachunku, potwierdzających wykonanie </w:t>
      </w:r>
      <w:r>
        <w:rPr>
          <w:rFonts w:ascii="Tahoma" w:hAnsi="Tahoma" w:cs="Tahoma"/>
          <w:bCs/>
          <w:sz w:val="20"/>
          <w:szCs w:val="20"/>
        </w:rPr>
        <w:br/>
        <w:t xml:space="preserve">     </w:t>
      </w:r>
      <w:r w:rsidRPr="00CA7776">
        <w:rPr>
          <w:rFonts w:ascii="Tahoma" w:hAnsi="Tahoma" w:cs="Tahoma"/>
          <w:bCs/>
          <w:sz w:val="20"/>
          <w:szCs w:val="20"/>
        </w:rPr>
        <w:t>zleconej podwykonawcy lub dalszemu podwykonawcy dostawy/usługi/roboty budowlanej,</w:t>
      </w:r>
    </w:p>
    <w:p w:rsidR="00CB145B" w:rsidRPr="00CA7776" w:rsidRDefault="00CB145B" w:rsidP="00CB145B">
      <w:pPr>
        <w:ind w:left="720"/>
        <w:rPr>
          <w:rFonts w:ascii="Tahoma" w:hAnsi="Tahoma" w:cs="Tahoma"/>
          <w:bCs/>
          <w:sz w:val="20"/>
          <w:szCs w:val="20"/>
        </w:rPr>
      </w:pPr>
      <w:r w:rsidRPr="00CA7776">
        <w:rPr>
          <w:rFonts w:ascii="Tahoma" w:hAnsi="Tahoma" w:cs="Tahoma"/>
          <w:bCs/>
          <w:sz w:val="20"/>
          <w:szCs w:val="20"/>
        </w:rPr>
        <w:t>Zamawiający zgłosi w terminie do 7 dni,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w:t>
      </w:r>
      <w:r>
        <w:rPr>
          <w:rFonts w:ascii="Tahoma" w:hAnsi="Tahoma" w:cs="Tahoma"/>
          <w:bCs/>
          <w:sz w:val="20"/>
          <w:szCs w:val="20"/>
        </w:rPr>
        <w:t>.</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Wykonawca, Podwykonawca lub dalszy Podwykonawca zamówienia na roboty budowlane zobowiązany jest do przedłożenia Zamawiającemu poświadczonej za zgodność z</w:t>
      </w:r>
      <w:r w:rsidR="004F4ABB">
        <w:rPr>
          <w:rFonts w:ascii="Tahoma" w:hAnsi="Tahoma" w:cs="Tahoma"/>
          <w:bCs/>
          <w:sz w:val="20"/>
          <w:szCs w:val="20"/>
        </w:rPr>
        <w:t xml:space="preserve"> </w:t>
      </w:r>
      <w:r w:rsidRPr="00CB145B">
        <w:rPr>
          <w:rFonts w:ascii="Tahoma" w:hAnsi="Tahoma" w:cs="Tahoma"/>
          <w:bCs/>
          <w:sz w:val="20"/>
          <w:szCs w:val="20"/>
        </w:rPr>
        <w:t xml:space="preserve">oryginałem kopii umowy o podwykonawstwo, której przedmiotem są roboty budowlane w terminie nieprzekraczającym 7 dni, licząc od dnia jej zawarcia [art. 464 ust 5 ustawy </w:t>
      </w:r>
      <w:proofErr w:type="spellStart"/>
      <w:r w:rsidRPr="00CB145B">
        <w:rPr>
          <w:rFonts w:ascii="Tahoma" w:hAnsi="Tahoma" w:cs="Tahoma"/>
          <w:bCs/>
          <w:sz w:val="20"/>
          <w:szCs w:val="20"/>
        </w:rPr>
        <w:t>pzp</w:t>
      </w:r>
      <w:proofErr w:type="spellEnd"/>
      <w:r w:rsidRPr="00CB145B">
        <w:rPr>
          <w:rFonts w:ascii="Tahoma" w:hAnsi="Tahoma" w:cs="Tahoma"/>
          <w:bCs/>
          <w:sz w:val="20"/>
          <w:szCs w:val="20"/>
        </w:rPr>
        <w:t>].</w:t>
      </w:r>
    </w:p>
    <w:p w:rsidR="00CB145B" w:rsidRDefault="00CB145B" w:rsidP="00CB145B">
      <w:pPr>
        <w:ind w:left="720"/>
        <w:rPr>
          <w:rFonts w:ascii="Tahoma" w:hAnsi="Tahoma" w:cs="Tahoma"/>
          <w:bCs/>
          <w:sz w:val="20"/>
          <w:szCs w:val="20"/>
        </w:rPr>
      </w:pPr>
      <w:r w:rsidRPr="00CA7776">
        <w:rPr>
          <w:rFonts w:ascii="Tahoma" w:hAnsi="Tahoma" w:cs="Tahoma"/>
          <w:bCs/>
          <w:sz w:val="20"/>
          <w:szCs w:val="20"/>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wcześniejszym, nie dotyczy umów o podwykonawstwo o wartości większej niż 50.000 złotych.</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 2 dni roboczych, licząc od daty jej zawarcia.</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 xml:space="preserve">W przypadku, gdy w umowie, o której mowa w ust. 10 termin zapłaty wynagrodzenia będzie dłuższy niż określony w ust. 6 </w:t>
      </w:r>
      <w:proofErr w:type="spellStart"/>
      <w:r w:rsidRPr="00CB145B">
        <w:rPr>
          <w:rFonts w:ascii="Tahoma" w:hAnsi="Tahoma" w:cs="Tahoma"/>
          <w:bCs/>
          <w:sz w:val="20"/>
          <w:szCs w:val="20"/>
        </w:rPr>
        <w:t>pkt</w:t>
      </w:r>
      <w:proofErr w:type="spellEnd"/>
      <w:r w:rsidRPr="00CB145B">
        <w:rPr>
          <w:rFonts w:ascii="Tahoma" w:hAnsi="Tahoma" w:cs="Tahoma"/>
          <w:bCs/>
          <w:sz w:val="20"/>
          <w:szCs w:val="20"/>
        </w:rPr>
        <w:t xml:space="preserve"> 3, Zamawiający poinformuje o tym Wykonawcę w terminie 5 dni, licząc od daty otrzymania umowy i wezwie Wykonawcę do dokonania zmiany tej umowy. Brak zmiany umowy w terminie 5 dni, licząc od daty przesłania wezwania będzie skutkowało naliczeniem kary, o której mowa w §10 ust. 1 </w:t>
      </w:r>
      <w:proofErr w:type="spellStart"/>
      <w:r w:rsidRPr="00CB145B">
        <w:rPr>
          <w:rFonts w:ascii="Tahoma" w:hAnsi="Tahoma" w:cs="Tahoma"/>
          <w:bCs/>
          <w:sz w:val="20"/>
          <w:szCs w:val="20"/>
        </w:rPr>
        <w:t>pkt</w:t>
      </w:r>
      <w:proofErr w:type="spellEnd"/>
      <w:r w:rsidRPr="00CB145B">
        <w:rPr>
          <w:rFonts w:ascii="Tahoma" w:hAnsi="Tahoma" w:cs="Tahoma"/>
          <w:bCs/>
          <w:sz w:val="20"/>
          <w:szCs w:val="20"/>
        </w:rPr>
        <w:t xml:space="preserve"> 11 niniejszej umowy.</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Zapisy ust. 5 - 11 stosuje się odpowiednio do zmian umowy o podwykonawstwo.</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Przedkładający może sam poświadczyć kopię umów, o których mowa w ust. 8 i ust. 10.</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Zamawiający w trakcie obowiązywania umowy, dopuszcza zmianę Podwykonawcy wskazanego w ust. 1 lub wprowadzenie nowego Podwykonawcy dla zakresu innego niż w wskazany w ust. 1.</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 xml:space="preserve"> Jeżeli zmiana albo rezygnacja z Podwykonawcy dotyczy podmiotu, na którego zasoby Wykonawca powoływał się, na zasadach określonych w art. 118 ust. 1 ustawy Prawo zamówień publicznych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[art. 462 ust. 7 ustawy </w:t>
      </w:r>
      <w:proofErr w:type="spellStart"/>
      <w:r w:rsidRPr="00CB145B">
        <w:rPr>
          <w:rFonts w:ascii="Tahoma" w:hAnsi="Tahoma" w:cs="Tahoma"/>
          <w:bCs/>
          <w:sz w:val="20"/>
          <w:szCs w:val="20"/>
        </w:rPr>
        <w:t>pzp</w:t>
      </w:r>
      <w:proofErr w:type="spellEnd"/>
      <w:r w:rsidRPr="00CB145B">
        <w:rPr>
          <w:rFonts w:ascii="Tahoma" w:hAnsi="Tahoma" w:cs="Tahoma"/>
          <w:bCs/>
          <w:sz w:val="20"/>
          <w:szCs w:val="20"/>
        </w:rPr>
        <w:t>]</w:t>
      </w:r>
    </w:p>
    <w:p w:rsidR="00AE4A11"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W sytuacji, o której mowa w ust. 15 Wykonawca zobowiązany jest wraz z projektem umowy o podwykonawstwo/kopią umowy o podwykonawstwo przedstawić dokumenty dotyczące Podwykonawcy:</w:t>
      </w:r>
    </w:p>
    <w:p w:rsidR="00CB145B" w:rsidRPr="00CA7776" w:rsidRDefault="00CB145B" w:rsidP="00CB145B">
      <w:pPr>
        <w:ind w:left="720"/>
        <w:rPr>
          <w:rFonts w:ascii="Tahoma" w:hAnsi="Tahoma" w:cs="Tahoma"/>
          <w:bCs/>
          <w:sz w:val="20"/>
          <w:szCs w:val="20"/>
        </w:rPr>
      </w:pPr>
      <w:r w:rsidRPr="00CA7776">
        <w:rPr>
          <w:rFonts w:ascii="Tahoma" w:hAnsi="Tahoma" w:cs="Tahoma"/>
          <w:bCs/>
          <w:sz w:val="20"/>
          <w:szCs w:val="20"/>
        </w:rPr>
        <w:t>1) aktualny odpis z właściwego rejestru, jeżeli odrębne przepisy wymagają wpisu do rejestru;</w:t>
      </w:r>
    </w:p>
    <w:p w:rsidR="00CB145B" w:rsidRPr="00CA7776" w:rsidRDefault="00CB145B" w:rsidP="00CB145B">
      <w:pPr>
        <w:ind w:left="720"/>
        <w:rPr>
          <w:rFonts w:ascii="Tahoma" w:hAnsi="Tahoma" w:cs="Tahoma"/>
          <w:bCs/>
          <w:sz w:val="20"/>
          <w:szCs w:val="20"/>
        </w:rPr>
      </w:pPr>
      <w:r w:rsidRPr="00CA7776">
        <w:rPr>
          <w:rFonts w:ascii="Tahoma" w:hAnsi="Tahoma" w:cs="Tahoma"/>
          <w:bCs/>
          <w:sz w:val="20"/>
          <w:szCs w:val="20"/>
        </w:rPr>
        <w:t>2) oświadczenie o braku podstaw do wykluczenia;</w:t>
      </w:r>
    </w:p>
    <w:p w:rsidR="00CB145B" w:rsidRDefault="00CB145B" w:rsidP="00CB145B">
      <w:pPr>
        <w:ind w:left="720"/>
        <w:rPr>
          <w:rFonts w:ascii="Tahoma" w:hAnsi="Tahoma" w:cs="Tahoma"/>
          <w:bCs/>
          <w:sz w:val="20"/>
          <w:szCs w:val="20"/>
        </w:rPr>
      </w:pPr>
      <w:r w:rsidRPr="00CA7776">
        <w:rPr>
          <w:rFonts w:ascii="Tahoma" w:hAnsi="Tahoma" w:cs="Tahoma"/>
          <w:bCs/>
          <w:sz w:val="20"/>
          <w:szCs w:val="20"/>
        </w:rPr>
        <w:t xml:space="preserve">3) dokument potwierdzający, że Podwykonawca spełnia wymagane przez Zamawiającego warunki udziału </w:t>
      </w:r>
      <w:r>
        <w:rPr>
          <w:rFonts w:ascii="Tahoma" w:hAnsi="Tahoma" w:cs="Tahoma"/>
          <w:bCs/>
          <w:sz w:val="20"/>
          <w:szCs w:val="20"/>
        </w:rPr>
        <w:br/>
        <w:t xml:space="preserve">     </w:t>
      </w:r>
      <w:r w:rsidRPr="00CA7776">
        <w:rPr>
          <w:rFonts w:ascii="Tahoma" w:hAnsi="Tahoma" w:cs="Tahoma"/>
          <w:bCs/>
          <w:sz w:val="20"/>
          <w:szCs w:val="20"/>
        </w:rPr>
        <w:t>w postępowaniu o udzielenie niniejszego zamówienia.</w:t>
      </w:r>
    </w:p>
    <w:p w:rsidR="00AE4A11" w:rsidRPr="00CB145B" w:rsidRDefault="00AE4A11" w:rsidP="005B727F">
      <w:pPr>
        <w:numPr>
          <w:ilvl w:val="0"/>
          <w:numId w:val="75"/>
        </w:numPr>
        <w:jc w:val="both"/>
        <w:rPr>
          <w:rFonts w:ascii="Tahoma" w:hAnsi="Tahoma" w:cs="Tahoma"/>
          <w:bCs/>
          <w:sz w:val="20"/>
          <w:szCs w:val="20"/>
        </w:rPr>
      </w:pPr>
      <w:r w:rsidRPr="00CB145B">
        <w:rPr>
          <w:rFonts w:ascii="Tahoma" w:hAnsi="Tahoma" w:cs="Tahoma"/>
          <w:bCs/>
          <w:sz w:val="20"/>
          <w:szCs w:val="20"/>
        </w:rPr>
        <w:t>W przypadku, gdy Wykonawca wykonuje przedmiot umowy przy pomocy Podwykonawcy,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w:t>
      </w:r>
    </w:p>
    <w:p w:rsidR="00AE4A11" w:rsidRDefault="00AE4A11" w:rsidP="005B727F">
      <w:pPr>
        <w:numPr>
          <w:ilvl w:val="0"/>
          <w:numId w:val="75"/>
        </w:numPr>
        <w:rPr>
          <w:rFonts w:ascii="Tahoma" w:hAnsi="Tahoma" w:cs="Tahoma"/>
          <w:bCs/>
          <w:sz w:val="20"/>
          <w:szCs w:val="20"/>
        </w:rPr>
      </w:pPr>
      <w:r>
        <w:rPr>
          <w:rFonts w:ascii="Tahoma" w:hAnsi="Tahoma" w:cs="Tahoma"/>
          <w:bCs/>
          <w:sz w:val="20"/>
          <w:szCs w:val="20"/>
        </w:rPr>
        <w:t xml:space="preserve">Zapis ust. </w:t>
      </w:r>
      <w:r w:rsidRPr="00CA7776">
        <w:rPr>
          <w:rFonts w:ascii="Tahoma" w:hAnsi="Tahoma" w:cs="Tahoma"/>
          <w:bCs/>
          <w:sz w:val="20"/>
          <w:szCs w:val="20"/>
        </w:rPr>
        <w:t>17 stosuje się odpowiednio do dalszych Podwykonawców.</w:t>
      </w:r>
    </w:p>
    <w:p w:rsidR="00C85BA4" w:rsidRDefault="00C85BA4" w:rsidP="00C85BA4">
      <w:pPr>
        <w:rPr>
          <w:rFonts w:ascii="Tahoma" w:hAnsi="Tahoma" w:cs="Tahoma"/>
          <w:bCs/>
          <w:sz w:val="20"/>
          <w:szCs w:val="20"/>
        </w:rPr>
      </w:pPr>
    </w:p>
    <w:p w:rsidR="00C85BA4" w:rsidRDefault="00C85BA4" w:rsidP="00C85BA4">
      <w:pPr>
        <w:rPr>
          <w:rFonts w:ascii="Tahoma" w:hAnsi="Tahoma" w:cs="Tahoma"/>
          <w:bCs/>
          <w:sz w:val="20"/>
          <w:szCs w:val="20"/>
        </w:rPr>
      </w:pPr>
    </w:p>
    <w:p w:rsidR="00C85BA4" w:rsidRDefault="00C85BA4" w:rsidP="00C85BA4">
      <w:pPr>
        <w:rPr>
          <w:rFonts w:ascii="Tahoma" w:hAnsi="Tahoma" w:cs="Tahoma"/>
          <w:bCs/>
          <w:sz w:val="20"/>
          <w:szCs w:val="20"/>
        </w:rPr>
      </w:pPr>
    </w:p>
    <w:p w:rsidR="00C85BA4" w:rsidRDefault="00C85BA4" w:rsidP="00C85BA4">
      <w:pPr>
        <w:rPr>
          <w:rFonts w:ascii="Tahoma" w:hAnsi="Tahoma" w:cs="Tahoma"/>
          <w:bCs/>
          <w:sz w:val="20"/>
          <w:szCs w:val="20"/>
        </w:rPr>
      </w:pPr>
    </w:p>
    <w:p w:rsidR="00B6669F" w:rsidRPr="00C85BA4" w:rsidRDefault="00AE4A11" w:rsidP="00B6669F">
      <w:pPr>
        <w:numPr>
          <w:ilvl w:val="0"/>
          <w:numId w:val="75"/>
        </w:numPr>
        <w:rPr>
          <w:rFonts w:ascii="Tahoma" w:hAnsi="Tahoma" w:cs="Tahoma"/>
          <w:bCs/>
          <w:sz w:val="20"/>
          <w:szCs w:val="20"/>
        </w:rPr>
      </w:pPr>
      <w:r w:rsidRPr="00CB145B">
        <w:rPr>
          <w:rFonts w:ascii="Tahoma" w:hAnsi="Tahoma" w:cs="Tahoma"/>
          <w:bCs/>
          <w:sz w:val="20"/>
          <w:szCs w:val="20"/>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budowle dokonując potracenia kwoty wypłaconego wynagrodzenia z wynagrodzenia należnego Wykonawcy.</w:t>
      </w:r>
    </w:p>
    <w:p w:rsidR="00AE4A11" w:rsidRDefault="00AE4A11" w:rsidP="005B727F">
      <w:pPr>
        <w:numPr>
          <w:ilvl w:val="0"/>
          <w:numId w:val="75"/>
        </w:numPr>
        <w:rPr>
          <w:rFonts w:ascii="Tahoma" w:hAnsi="Tahoma" w:cs="Tahoma"/>
          <w:bCs/>
          <w:sz w:val="20"/>
          <w:szCs w:val="20"/>
        </w:rPr>
      </w:pPr>
      <w:r w:rsidRPr="00CB145B">
        <w:rPr>
          <w:rFonts w:ascii="Tahoma" w:hAnsi="Tahoma" w:cs="Tahoma"/>
          <w:bCs/>
          <w:sz w:val="20"/>
          <w:szCs w:val="20"/>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[art. 465 ust. 2 ustawy </w:t>
      </w:r>
      <w:proofErr w:type="spellStart"/>
      <w:r w:rsidRPr="00CB145B">
        <w:rPr>
          <w:rFonts w:ascii="Tahoma" w:hAnsi="Tahoma" w:cs="Tahoma"/>
          <w:bCs/>
          <w:sz w:val="20"/>
          <w:szCs w:val="20"/>
        </w:rPr>
        <w:t>pzp</w:t>
      </w:r>
      <w:proofErr w:type="spellEnd"/>
      <w:r w:rsidRPr="00CB145B">
        <w:rPr>
          <w:rFonts w:ascii="Tahoma" w:hAnsi="Tahoma" w:cs="Tahoma"/>
          <w:bCs/>
          <w:sz w:val="20"/>
          <w:szCs w:val="20"/>
        </w:rPr>
        <w:t>]</w:t>
      </w:r>
    </w:p>
    <w:p w:rsidR="00AE4A11" w:rsidRDefault="00AE4A11" w:rsidP="005B727F">
      <w:pPr>
        <w:numPr>
          <w:ilvl w:val="0"/>
          <w:numId w:val="75"/>
        </w:numPr>
        <w:rPr>
          <w:rFonts w:ascii="Tahoma" w:hAnsi="Tahoma" w:cs="Tahoma"/>
          <w:bCs/>
          <w:sz w:val="20"/>
          <w:szCs w:val="20"/>
        </w:rPr>
      </w:pPr>
      <w:r w:rsidRPr="00CB145B">
        <w:rPr>
          <w:rFonts w:ascii="Tahoma" w:hAnsi="Tahoma" w:cs="Tahoma"/>
          <w:bCs/>
          <w:sz w:val="20"/>
          <w:szCs w:val="20"/>
        </w:rPr>
        <w:t>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w:t>
      </w:r>
    </w:p>
    <w:p w:rsidR="00AE4A11" w:rsidRDefault="00AE4A11" w:rsidP="005B727F">
      <w:pPr>
        <w:numPr>
          <w:ilvl w:val="0"/>
          <w:numId w:val="75"/>
        </w:numPr>
        <w:rPr>
          <w:rFonts w:ascii="Tahoma" w:hAnsi="Tahoma" w:cs="Tahoma"/>
          <w:bCs/>
          <w:sz w:val="20"/>
          <w:szCs w:val="20"/>
        </w:rPr>
      </w:pPr>
      <w:r w:rsidRPr="00CB145B">
        <w:rPr>
          <w:rFonts w:ascii="Tahoma" w:hAnsi="Tahoma" w:cs="Tahoma"/>
          <w:bCs/>
          <w:sz w:val="20"/>
          <w:szCs w:val="20"/>
        </w:rPr>
        <w:t xml:space="preserve">Bezpośrednia zapłata obejmuje wyłącznie należne wynagrodzenie, bez odsetek należnych Podwykonawcy lub dalszemu Podwykonawcy i zostanie dokonana w terminie 30 dni, licząc od daty otrzymania przez Zamawiającego prawidłowo wystawionej faktury z zastrzeżeniem ust. 19-21 i ust. 23 i ust. 24. [art. 465 ust. 3 ustawy </w:t>
      </w:r>
      <w:proofErr w:type="spellStart"/>
      <w:r w:rsidRPr="00CB145B">
        <w:rPr>
          <w:rFonts w:ascii="Tahoma" w:hAnsi="Tahoma" w:cs="Tahoma"/>
          <w:bCs/>
          <w:sz w:val="20"/>
          <w:szCs w:val="20"/>
        </w:rPr>
        <w:t>pzp</w:t>
      </w:r>
      <w:proofErr w:type="spellEnd"/>
      <w:r w:rsidRPr="00CB145B">
        <w:rPr>
          <w:rFonts w:ascii="Tahoma" w:hAnsi="Tahoma" w:cs="Tahoma"/>
          <w:bCs/>
          <w:sz w:val="20"/>
          <w:szCs w:val="20"/>
        </w:rPr>
        <w:t>]</w:t>
      </w:r>
    </w:p>
    <w:p w:rsidR="00AE4A11" w:rsidRDefault="00AE4A11" w:rsidP="005B727F">
      <w:pPr>
        <w:numPr>
          <w:ilvl w:val="0"/>
          <w:numId w:val="75"/>
        </w:numPr>
        <w:rPr>
          <w:rFonts w:ascii="Tahoma" w:hAnsi="Tahoma" w:cs="Tahoma"/>
          <w:bCs/>
          <w:sz w:val="20"/>
          <w:szCs w:val="20"/>
        </w:rPr>
      </w:pPr>
      <w:r w:rsidRPr="00CB145B">
        <w:rPr>
          <w:rFonts w:ascii="Tahoma" w:hAnsi="Tahoma" w:cs="Tahoma"/>
          <w:bCs/>
          <w:sz w:val="20"/>
          <w:szCs w:val="20"/>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7 dni, licząc od daty otrzymania wezwania. [art. 465 ust. 4 ustawy </w:t>
      </w:r>
      <w:proofErr w:type="spellStart"/>
      <w:r w:rsidRPr="00CB145B">
        <w:rPr>
          <w:rFonts w:ascii="Tahoma" w:hAnsi="Tahoma" w:cs="Tahoma"/>
          <w:bCs/>
          <w:sz w:val="20"/>
          <w:szCs w:val="20"/>
        </w:rPr>
        <w:t>pzp</w:t>
      </w:r>
      <w:proofErr w:type="spellEnd"/>
      <w:r w:rsidRPr="00CB145B">
        <w:rPr>
          <w:rFonts w:ascii="Tahoma" w:hAnsi="Tahoma" w:cs="Tahoma"/>
          <w:bCs/>
          <w:sz w:val="20"/>
          <w:szCs w:val="20"/>
        </w:rPr>
        <w:t>]</w:t>
      </w:r>
    </w:p>
    <w:p w:rsidR="00AE4A11" w:rsidRDefault="00AE4A11" w:rsidP="005B727F">
      <w:pPr>
        <w:numPr>
          <w:ilvl w:val="0"/>
          <w:numId w:val="75"/>
        </w:numPr>
        <w:rPr>
          <w:rFonts w:ascii="Tahoma" w:hAnsi="Tahoma" w:cs="Tahoma"/>
          <w:bCs/>
          <w:sz w:val="20"/>
          <w:szCs w:val="20"/>
        </w:rPr>
      </w:pPr>
      <w:r w:rsidRPr="00CB145B">
        <w:rPr>
          <w:rFonts w:ascii="Tahoma" w:hAnsi="Tahoma" w:cs="Tahoma"/>
          <w:bCs/>
          <w:sz w:val="20"/>
          <w:szCs w:val="20"/>
        </w:rPr>
        <w:t xml:space="preserve">W przypadku zgłoszenia uwag w terminie wskazanym w ust. 23, Zamawiający będzie uprawniony do: [art. 465 ust. 5 ustawy </w:t>
      </w:r>
      <w:proofErr w:type="spellStart"/>
      <w:r w:rsidRPr="00CB145B">
        <w:rPr>
          <w:rFonts w:ascii="Tahoma" w:hAnsi="Tahoma" w:cs="Tahoma"/>
          <w:bCs/>
          <w:sz w:val="20"/>
          <w:szCs w:val="20"/>
        </w:rPr>
        <w:t>pzp</w:t>
      </w:r>
      <w:proofErr w:type="spellEnd"/>
      <w:r w:rsidRPr="00CB145B">
        <w:rPr>
          <w:rFonts w:ascii="Tahoma" w:hAnsi="Tahoma" w:cs="Tahoma"/>
          <w:bCs/>
          <w:sz w:val="20"/>
          <w:szCs w:val="20"/>
        </w:rPr>
        <w:t>]</w:t>
      </w:r>
    </w:p>
    <w:p w:rsidR="00CB145B" w:rsidRPr="00CA7776" w:rsidRDefault="00CB145B" w:rsidP="00CB145B">
      <w:pPr>
        <w:ind w:left="720"/>
        <w:rPr>
          <w:rFonts w:ascii="Tahoma" w:hAnsi="Tahoma" w:cs="Tahoma"/>
          <w:bCs/>
          <w:sz w:val="20"/>
          <w:szCs w:val="20"/>
        </w:rPr>
      </w:pPr>
      <w:r w:rsidRPr="00CA7776">
        <w:rPr>
          <w:rFonts w:ascii="Tahoma" w:hAnsi="Tahoma" w:cs="Tahoma"/>
          <w:bCs/>
          <w:sz w:val="20"/>
          <w:szCs w:val="20"/>
        </w:rPr>
        <w:t xml:space="preserve">1) odmowy dokonania bezpośredniej zapłaty wynagrodzenia Podwykonawcy lub dalszemu podwykonawcy </w:t>
      </w:r>
      <w:r>
        <w:rPr>
          <w:rFonts w:ascii="Tahoma" w:hAnsi="Tahoma" w:cs="Tahoma"/>
          <w:bCs/>
          <w:sz w:val="20"/>
          <w:szCs w:val="20"/>
        </w:rPr>
        <w:br/>
        <w:t xml:space="preserve">     </w:t>
      </w:r>
      <w:r w:rsidRPr="00CA7776">
        <w:rPr>
          <w:rFonts w:ascii="Tahoma" w:hAnsi="Tahoma" w:cs="Tahoma"/>
          <w:bCs/>
          <w:sz w:val="20"/>
          <w:szCs w:val="20"/>
        </w:rPr>
        <w:t>jeżeli Wykonawca wykaże niezasadność zapłaty, albo,</w:t>
      </w:r>
    </w:p>
    <w:p w:rsidR="00CB145B" w:rsidRPr="00CA7776" w:rsidRDefault="00CB145B" w:rsidP="00CB145B">
      <w:pPr>
        <w:ind w:left="720"/>
        <w:rPr>
          <w:rFonts w:ascii="Tahoma" w:hAnsi="Tahoma" w:cs="Tahoma"/>
          <w:bCs/>
          <w:sz w:val="20"/>
          <w:szCs w:val="20"/>
        </w:rPr>
      </w:pPr>
      <w:r w:rsidRPr="00CA7776">
        <w:rPr>
          <w:rFonts w:ascii="Tahoma" w:hAnsi="Tahoma" w:cs="Tahoma"/>
          <w:bCs/>
          <w:sz w:val="20"/>
          <w:szCs w:val="20"/>
        </w:rPr>
        <w:t xml:space="preserve">2) złożenia do depozytu sądowego kwoty potrzebnej na pokrycie wynagrodzenia podwykonawcy lub </w:t>
      </w:r>
      <w:r>
        <w:rPr>
          <w:rFonts w:ascii="Tahoma" w:hAnsi="Tahoma" w:cs="Tahoma"/>
          <w:bCs/>
          <w:sz w:val="20"/>
          <w:szCs w:val="20"/>
        </w:rPr>
        <w:br/>
        <w:t xml:space="preserve">    </w:t>
      </w:r>
      <w:r w:rsidRPr="00CA7776">
        <w:rPr>
          <w:rFonts w:ascii="Tahoma" w:hAnsi="Tahoma" w:cs="Tahoma"/>
          <w:bCs/>
          <w:sz w:val="20"/>
          <w:szCs w:val="20"/>
        </w:rPr>
        <w:t>dalszego podwykonawcy w przypadku zaistnienia zasadniczej wątpliwości Zamawiającego co do</w:t>
      </w:r>
      <w:r>
        <w:rPr>
          <w:rFonts w:ascii="Tahoma" w:hAnsi="Tahoma" w:cs="Tahoma"/>
          <w:bCs/>
          <w:sz w:val="20"/>
          <w:szCs w:val="20"/>
        </w:rPr>
        <w:br/>
        <w:t xml:space="preserve">    </w:t>
      </w:r>
      <w:r w:rsidRPr="00CA7776">
        <w:rPr>
          <w:rFonts w:ascii="Tahoma" w:hAnsi="Tahoma" w:cs="Tahoma"/>
          <w:bCs/>
          <w:sz w:val="20"/>
          <w:szCs w:val="20"/>
        </w:rPr>
        <w:t xml:space="preserve"> wysokości należnej zapłaty lub podmiotu, któremu płatność się należy, albo,</w:t>
      </w:r>
    </w:p>
    <w:p w:rsidR="00CB145B" w:rsidRPr="00CA7776" w:rsidRDefault="00CB145B" w:rsidP="00CB145B">
      <w:pPr>
        <w:ind w:left="720"/>
        <w:rPr>
          <w:rFonts w:ascii="Tahoma" w:hAnsi="Tahoma" w:cs="Tahoma"/>
          <w:bCs/>
          <w:sz w:val="20"/>
          <w:szCs w:val="20"/>
        </w:rPr>
      </w:pPr>
      <w:r w:rsidRPr="00CA7776">
        <w:rPr>
          <w:rFonts w:ascii="Tahoma" w:hAnsi="Tahoma" w:cs="Tahoma"/>
          <w:bCs/>
          <w:sz w:val="20"/>
          <w:szCs w:val="20"/>
        </w:rPr>
        <w:t xml:space="preserve">3) dokonania bezpośredniej zapłaty wynagrodzenia, w przypadku wykazania przez Podwykonawcę lub </w:t>
      </w:r>
      <w:r>
        <w:rPr>
          <w:rFonts w:ascii="Tahoma" w:hAnsi="Tahoma" w:cs="Tahoma"/>
          <w:bCs/>
          <w:sz w:val="20"/>
          <w:szCs w:val="20"/>
        </w:rPr>
        <w:br/>
        <w:t xml:space="preserve">    </w:t>
      </w:r>
      <w:r w:rsidRPr="00CA7776">
        <w:rPr>
          <w:rFonts w:ascii="Tahoma" w:hAnsi="Tahoma" w:cs="Tahoma"/>
          <w:bCs/>
          <w:sz w:val="20"/>
          <w:szCs w:val="20"/>
        </w:rPr>
        <w:t>dalszego Podwykonawcę zasadności zapłaty.</w:t>
      </w:r>
    </w:p>
    <w:p w:rsidR="00AE4A11" w:rsidRDefault="00AE4A11" w:rsidP="005B727F">
      <w:pPr>
        <w:numPr>
          <w:ilvl w:val="0"/>
          <w:numId w:val="75"/>
        </w:numPr>
        <w:rPr>
          <w:rFonts w:ascii="Tahoma" w:hAnsi="Tahoma" w:cs="Tahoma"/>
          <w:bCs/>
          <w:sz w:val="20"/>
          <w:szCs w:val="20"/>
        </w:rPr>
      </w:pPr>
      <w:r w:rsidRPr="00CB145B">
        <w:rPr>
          <w:rFonts w:ascii="Tahoma" w:hAnsi="Tahoma" w:cs="Tahoma"/>
          <w:bCs/>
          <w:sz w:val="20"/>
          <w:szCs w:val="20"/>
        </w:rPr>
        <w:t xml:space="preserve">W przypadku dokonania bezpośredniej zapłaty podwykonawcy lub dalszemu podwykonawcy, o których mowa w ust. 19, Zamawiający potrąca kwotę wypłaconego wynagrodzenia z wynagrodzenia należnego wykonawcy. [art. 465 ust. 6 ustawy </w:t>
      </w:r>
      <w:proofErr w:type="spellStart"/>
      <w:r w:rsidRPr="00CB145B">
        <w:rPr>
          <w:rFonts w:ascii="Tahoma" w:hAnsi="Tahoma" w:cs="Tahoma"/>
          <w:bCs/>
          <w:sz w:val="20"/>
          <w:szCs w:val="20"/>
        </w:rPr>
        <w:t>pzp</w:t>
      </w:r>
      <w:proofErr w:type="spellEnd"/>
      <w:r w:rsidRPr="00CB145B">
        <w:rPr>
          <w:rFonts w:ascii="Tahoma" w:hAnsi="Tahoma" w:cs="Tahoma"/>
          <w:bCs/>
          <w:sz w:val="20"/>
          <w:szCs w:val="20"/>
        </w:rPr>
        <w:t>]</w:t>
      </w:r>
    </w:p>
    <w:p w:rsidR="00AE4A11" w:rsidRPr="00CB145B" w:rsidRDefault="00AE4A11" w:rsidP="005B727F">
      <w:pPr>
        <w:numPr>
          <w:ilvl w:val="0"/>
          <w:numId w:val="75"/>
        </w:numPr>
        <w:rPr>
          <w:rFonts w:ascii="Tahoma" w:hAnsi="Tahoma" w:cs="Tahoma"/>
          <w:bCs/>
          <w:sz w:val="20"/>
          <w:szCs w:val="20"/>
        </w:rPr>
      </w:pPr>
      <w:r w:rsidRPr="00CB145B">
        <w:rPr>
          <w:rFonts w:ascii="Tahoma" w:hAnsi="Tahoma" w:cs="Tahoma"/>
          <w:bCs/>
          <w:sz w:val="20"/>
          <w:szCs w:val="20"/>
        </w:rPr>
        <w:t>Maksymalna suma wynagrodzeń przysługująca podwykonawcom i dalszym podwykonawcom nie może przekroczyć kwoty wynagrodzenia przysługującego Wykonawcy za realizację przedmiotu umowy, określonego w § 5 ust. 1 niniejszej umowy.</w:t>
      </w:r>
    </w:p>
    <w:p w:rsidR="00AE4A11" w:rsidRDefault="00AE4A11" w:rsidP="005B727F">
      <w:pPr>
        <w:numPr>
          <w:ilvl w:val="0"/>
          <w:numId w:val="75"/>
        </w:numPr>
        <w:rPr>
          <w:rFonts w:ascii="Tahoma" w:hAnsi="Tahoma" w:cs="Tahoma"/>
          <w:bCs/>
          <w:sz w:val="20"/>
          <w:szCs w:val="20"/>
        </w:rPr>
      </w:pPr>
      <w:r w:rsidRPr="00CA7776">
        <w:rPr>
          <w:rFonts w:ascii="Tahoma" w:hAnsi="Tahoma" w:cs="Tahoma"/>
          <w:bCs/>
          <w:sz w:val="20"/>
          <w:szCs w:val="20"/>
        </w:rPr>
        <w:t>Zamawiający żąda aby przed przystąpieniem do wykonania zamówienia Wykonawca, o ile są już znane, podał nazwy albo imiona i nazwiska oraz dane kontaktowe podwykonawców i osób do kontaktu z nimi, zaangażowanych do realizacji robót. Wykonawca zawiadomi Zamawiającego o wszelkich zmianach danych, o których mowa w zdaniu pierwszym w trakcie realizacji zamówienia, a także przekaże informacje na temat nowych podwykonawców, którym w późniejszym okresie zamierza powierzyć realizację robót.</w:t>
      </w:r>
    </w:p>
    <w:p w:rsidR="00AE4A11" w:rsidRDefault="00AE4A11" w:rsidP="005B727F">
      <w:pPr>
        <w:numPr>
          <w:ilvl w:val="0"/>
          <w:numId w:val="75"/>
        </w:numPr>
        <w:rPr>
          <w:rFonts w:ascii="Tahoma" w:hAnsi="Tahoma" w:cs="Tahoma"/>
          <w:bCs/>
          <w:sz w:val="20"/>
          <w:szCs w:val="20"/>
        </w:rPr>
      </w:pPr>
      <w:r w:rsidRPr="00CB145B">
        <w:rPr>
          <w:rFonts w:ascii="Tahoma" w:hAnsi="Tahoma" w:cs="Tahoma"/>
          <w:bCs/>
          <w:sz w:val="20"/>
          <w:szCs w:val="20"/>
        </w:rPr>
        <w:t>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w:t>
      </w:r>
    </w:p>
    <w:p w:rsidR="00AE4A11" w:rsidRPr="00CB145B" w:rsidRDefault="00AE4A11" w:rsidP="005B727F">
      <w:pPr>
        <w:numPr>
          <w:ilvl w:val="0"/>
          <w:numId w:val="75"/>
        </w:numPr>
        <w:rPr>
          <w:rFonts w:ascii="Tahoma" w:hAnsi="Tahoma" w:cs="Tahoma"/>
          <w:bCs/>
          <w:sz w:val="20"/>
          <w:szCs w:val="20"/>
        </w:rPr>
      </w:pPr>
      <w:r w:rsidRPr="00CB145B">
        <w:rPr>
          <w:rFonts w:ascii="Tahoma" w:hAnsi="Tahoma" w:cs="Tahoma"/>
          <w:bCs/>
          <w:sz w:val="20"/>
          <w:szCs w:val="20"/>
        </w:rPr>
        <w:t>W przypadku, gdy na podstawie art. 647</w:t>
      </w:r>
      <w:r w:rsidRPr="00CB145B">
        <w:rPr>
          <w:rFonts w:ascii="Tahoma" w:hAnsi="Tahoma" w:cs="Tahoma"/>
          <w:bCs/>
          <w:sz w:val="20"/>
          <w:szCs w:val="20"/>
          <w:vertAlign w:val="superscript"/>
        </w:rPr>
        <w:t>1</w:t>
      </w:r>
      <w:r w:rsidRPr="00CB145B">
        <w:rPr>
          <w:rFonts w:ascii="Tahoma" w:hAnsi="Tahoma" w:cs="Tahoma"/>
          <w:bCs/>
          <w:sz w:val="20"/>
          <w:szCs w:val="20"/>
        </w:rPr>
        <w:t xml:space="preserve"> KC, Zamawiający zapłacił wynagrodzenie za roboty budowlane wykonane przez podwykonawcę lub dalszego podwykonawcę w całości lub w części, może dochodzić od Wykonawcy (Wykonawców działających wspólnie - solidarnie) oraz od podmiotu (w przypadku, gdy działają wspólnie - solidarnie), który zawarł umowę z podwykonawcą w drodze regresu całości zapłaconej podwykonawcy lub dalszemu podwykonawcy kwoty.</w:t>
      </w:r>
    </w:p>
    <w:p w:rsidR="00AE4A11" w:rsidRPr="00CB145B" w:rsidRDefault="00AE4A11" w:rsidP="00AE4A11">
      <w:pPr>
        <w:ind w:left="2127" w:firstLine="709"/>
        <w:rPr>
          <w:rFonts w:ascii="Tahoma" w:hAnsi="Tahoma" w:cs="Tahoma"/>
          <w:b/>
          <w:bCs/>
          <w:sz w:val="20"/>
          <w:szCs w:val="20"/>
        </w:rPr>
      </w:pPr>
    </w:p>
    <w:p w:rsidR="00AE4A11" w:rsidRPr="00C85BA4" w:rsidRDefault="00AE4A11" w:rsidP="00C85BA4">
      <w:pPr>
        <w:ind w:left="2127" w:firstLine="709"/>
        <w:rPr>
          <w:rFonts w:ascii="Tahoma" w:hAnsi="Tahoma" w:cs="Tahoma"/>
          <w:b/>
          <w:bCs/>
          <w:sz w:val="20"/>
          <w:szCs w:val="20"/>
        </w:rPr>
      </w:pPr>
      <w:r w:rsidRPr="00CB145B">
        <w:rPr>
          <w:rFonts w:ascii="Tahoma" w:hAnsi="Tahoma" w:cs="Tahoma"/>
          <w:b/>
          <w:bCs/>
          <w:sz w:val="20"/>
          <w:szCs w:val="20"/>
        </w:rPr>
        <w:t>§ 4  Termin wykonania zamówienia</w:t>
      </w:r>
    </w:p>
    <w:p w:rsidR="00AE4A11" w:rsidRDefault="00AE4A11" w:rsidP="00AE4A11">
      <w:pPr>
        <w:rPr>
          <w:rFonts w:ascii="Tahoma" w:hAnsi="Tahoma" w:cs="Tahoma"/>
          <w:bCs/>
          <w:sz w:val="20"/>
          <w:szCs w:val="20"/>
        </w:rPr>
      </w:pPr>
      <w:r w:rsidRPr="00CA7776">
        <w:rPr>
          <w:rFonts w:ascii="Tahoma" w:hAnsi="Tahoma" w:cs="Tahoma"/>
          <w:bCs/>
          <w:sz w:val="20"/>
          <w:szCs w:val="20"/>
        </w:rPr>
        <w:t>Ostateczny termin wykonania całego przedmiotu umowy zosta</w:t>
      </w:r>
      <w:r>
        <w:rPr>
          <w:rFonts w:ascii="Tahoma" w:hAnsi="Tahoma" w:cs="Tahoma"/>
          <w:bCs/>
          <w:sz w:val="20"/>
          <w:szCs w:val="20"/>
        </w:rPr>
        <w:t xml:space="preserve">nie zrealizowany w terminie do </w:t>
      </w:r>
      <w:r w:rsidR="00D569CE">
        <w:rPr>
          <w:rFonts w:ascii="Tahoma" w:hAnsi="Tahoma" w:cs="Tahoma"/>
          <w:bCs/>
          <w:sz w:val="20"/>
          <w:szCs w:val="20"/>
        </w:rPr>
        <w:t>3</w:t>
      </w:r>
      <w:r w:rsidRPr="00CA7776">
        <w:rPr>
          <w:rFonts w:ascii="Tahoma" w:hAnsi="Tahoma" w:cs="Tahoma"/>
          <w:bCs/>
          <w:sz w:val="20"/>
          <w:szCs w:val="20"/>
        </w:rPr>
        <w:t xml:space="preserve"> miesięcy od dnia zawarcia umowy.</w:t>
      </w:r>
    </w:p>
    <w:p w:rsidR="00AE4A11" w:rsidRDefault="00AE4A11" w:rsidP="00AE4A11">
      <w:pPr>
        <w:rPr>
          <w:rFonts w:ascii="Tahoma" w:hAnsi="Tahoma" w:cs="Tahoma"/>
          <w:bCs/>
          <w:sz w:val="20"/>
          <w:szCs w:val="20"/>
        </w:rPr>
      </w:pPr>
    </w:p>
    <w:p w:rsidR="00C85BA4" w:rsidRDefault="00C85BA4" w:rsidP="00AE4A11">
      <w:pPr>
        <w:rPr>
          <w:rFonts w:ascii="Tahoma" w:hAnsi="Tahoma" w:cs="Tahoma"/>
          <w:bCs/>
          <w:sz w:val="20"/>
          <w:szCs w:val="20"/>
        </w:rPr>
      </w:pPr>
    </w:p>
    <w:p w:rsidR="00C85BA4" w:rsidRDefault="00C85BA4" w:rsidP="00AE4A11">
      <w:pPr>
        <w:rPr>
          <w:rFonts w:ascii="Tahoma" w:hAnsi="Tahoma" w:cs="Tahoma"/>
          <w:bCs/>
          <w:sz w:val="20"/>
          <w:szCs w:val="20"/>
        </w:rPr>
      </w:pPr>
    </w:p>
    <w:p w:rsidR="00C85BA4" w:rsidRDefault="00C85BA4" w:rsidP="00AE4A11">
      <w:pPr>
        <w:rPr>
          <w:rFonts w:ascii="Tahoma" w:hAnsi="Tahoma" w:cs="Tahoma"/>
          <w:bCs/>
          <w:sz w:val="20"/>
          <w:szCs w:val="20"/>
        </w:rPr>
      </w:pPr>
    </w:p>
    <w:p w:rsidR="00C85BA4" w:rsidRDefault="00C85BA4" w:rsidP="00AE4A11">
      <w:pPr>
        <w:rPr>
          <w:rFonts w:ascii="Tahoma" w:hAnsi="Tahoma" w:cs="Tahoma"/>
          <w:bCs/>
          <w:sz w:val="20"/>
          <w:szCs w:val="20"/>
        </w:rPr>
      </w:pPr>
    </w:p>
    <w:p w:rsidR="00C85BA4" w:rsidRDefault="00C85BA4" w:rsidP="00AE4A11">
      <w:pPr>
        <w:rPr>
          <w:rFonts w:ascii="Tahoma" w:hAnsi="Tahoma" w:cs="Tahoma"/>
          <w:bCs/>
          <w:sz w:val="20"/>
          <w:szCs w:val="20"/>
        </w:rPr>
      </w:pPr>
    </w:p>
    <w:p w:rsidR="00C85BA4" w:rsidRPr="00CA7776" w:rsidRDefault="00C85BA4" w:rsidP="00AE4A11">
      <w:pPr>
        <w:rPr>
          <w:rFonts w:ascii="Tahoma" w:hAnsi="Tahoma" w:cs="Tahoma"/>
          <w:bCs/>
          <w:sz w:val="20"/>
          <w:szCs w:val="20"/>
        </w:rPr>
      </w:pPr>
    </w:p>
    <w:p w:rsidR="00AE4A11" w:rsidRPr="00C85BA4" w:rsidRDefault="00AE4A11" w:rsidP="00C85BA4">
      <w:pPr>
        <w:jc w:val="center"/>
        <w:rPr>
          <w:rFonts w:ascii="Tahoma" w:hAnsi="Tahoma" w:cs="Tahoma"/>
          <w:b/>
          <w:bCs/>
          <w:sz w:val="20"/>
          <w:szCs w:val="20"/>
        </w:rPr>
      </w:pPr>
      <w:r w:rsidRPr="00D569CE">
        <w:rPr>
          <w:rFonts w:ascii="Tahoma" w:hAnsi="Tahoma" w:cs="Tahoma"/>
          <w:b/>
          <w:bCs/>
          <w:sz w:val="20"/>
          <w:szCs w:val="20"/>
        </w:rPr>
        <w:t xml:space="preserve">     § 5 Wynagrodzenie i zapłata wynagrodzenia</w:t>
      </w:r>
    </w:p>
    <w:p w:rsidR="00AE4A11" w:rsidRDefault="00AE4A11" w:rsidP="005B727F">
      <w:pPr>
        <w:numPr>
          <w:ilvl w:val="0"/>
          <w:numId w:val="76"/>
        </w:numPr>
        <w:ind w:left="426"/>
        <w:jc w:val="both"/>
        <w:rPr>
          <w:rFonts w:ascii="Tahoma" w:hAnsi="Tahoma" w:cs="Tahoma"/>
          <w:bCs/>
          <w:sz w:val="20"/>
          <w:szCs w:val="20"/>
        </w:rPr>
      </w:pPr>
      <w:r w:rsidRPr="00CA7776">
        <w:rPr>
          <w:rFonts w:ascii="Tahoma" w:hAnsi="Tahoma" w:cs="Tahoma"/>
          <w:bCs/>
          <w:sz w:val="20"/>
          <w:szCs w:val="20"/>
        </w:rPr>
        <w:t xml:space="preserve">Zgodnie z przeprowadzonym postępowaniem o udzielenie zamówienia i złożoną Ofertą, Wykonawcy </w:t>
      </w:r>
      <w:r w:rsidRPr="0011502A">
        <w:rPr>
          <w:rFonts w:ascii="Tahoma" w:hAnsi="Tahoma" w:cs="Tahoma"/>
          <w:bCs/>
          <w:sz w:val="20"/>
          <w:szCs w:val="20"/>
        </w:rPr>
        <w:t>przysługuje wynagrodzenie ryczałtowe obejmujące wykonanie zadania pn. „</w:t>
      </w:r>
      <w:r w:rsidR="0011502A" w:rsidRPr="0011502A">
        <w:rPr>
          <w:rFonts w:ascii="Tahoma" w:hAnsi="Tahoma" w:cs="Tahoma"/>
          <w:b/>
          <w:sz w:val="20"/>
        </w:rPr>
        <w:t>Roboty budowlane polegające na remoncie ogrodzenia, remoncie nawierzchni utwardzonych i modernizacji szatni na terenie IX LO w Łodzi</w:t>
      </w:r>
      <w:r w:rsidR="0011502A">
        <w:rPr>
          <w:rFonts w:ascii="Tahoma" w:hAnsi="Tahoma" w:cs="Tahoma"/>
          <w:b/>
          <w:sz w:val="20"/>
        </w:rPr>
        <w:t>”</w:t>
      </w:r>
      <w:r w:rsidR="0011502A" w:rsidRPr="0011502A">
        <w:rPr>
          <w:rFonts w:ascii="Tahoma" w:hAnsi="Tahoma" w:cs="Tahoma"/>
          <w:sz w:val="18"/>
          <w:szCs w:val="18"/>
        </w:rPr>
        <w:t xml:space="preserve"> </w:t>
      </w:r>
      <w:r w:rsidRPr="0011502A">
        <w:rPr>
          <w:rFonts w:ascii="Tahoma" w:hAnsi="Tahoma" w:cs="Tahoma"/>
          <w:bCs/>
          <w:sz w:val="20"/>
          <w:szCs w:val="20"/>
        </w:rPr>
        <w:t>w wysokości:</w:t>
      </w:r>
    </w:p>
    <w:p w:rsidR="00D569CE" w:rsidRPr="00CA7776" w:rsidRDefault="00D569CE" w:rsidP="00D569CE">
      <w:pPr>
        <w:ind w:left="426"/>
        <w:jc w:val="both"/>
        <w:rPr>
          <w:rFonts w:ascii="Tahoma" w:hAnsi="Tahoma" w:cs="Tahoma"/>
          <w:bCs/>
          <w:sz w:val="20"/>
          <w:szCs w:val="20"/>
        </w:rPr>
      </w:pPr>
      <w:r w:rsidRPr="00CA7776">
        <w:rPr>
          <w:rFonts w:ascii="Tahoma" w:hAnsi="Tahoma" w:cs="Tahoma"/>
          <w:bCs/>
          <w:sz w:val="20"/>
          <w:szCs w:val="20"/>
        </w:rPr>
        <w:t>Cena</w:t>
      </w:r>
      <w:r>
        <w:rPr>
          <w:rFonts w:ascii="Tahoma" w:hAnsi="Tahoma" w:cs="Tahoma"/>
          <w:bCs/>
          <w:sz w:val="20"/>
          <w:szCs w:val="20"/>
        </w:rPr>
        <w:t xml:space="preserve"> netto: ……............. złotych </w:t>
      </w:r>
      <w:r w:rsidRPr="00CA7776">
        <w:rPr>
          <w:rFonts w:ascii="Tahoma" w:hAnsi="Tahoma" w:cs="Tahoma"/>
          <w:bCs/>
          <w:sz w:val="20"/>
          <w:szCs w:val="20"/>
        </w:rPr>
        <w:t>(słownie:..................................</w:t>
      </w:r>
      <w:r>
        <w:rPr>
          <w:rFonts w:ascii="Tahoma" w:hAnsi="Tahoma" w:cs="Tahoma"/>
          <w:bCs/>
          <w:sz w:val="20"/>
          <w:szCs w:val="20"/>
        </w:rPr>
        <w:t>..........</w:t>
      </w:r>
      <w:r w:rsidRPr="00CA7776">
        <w:rPr>
          <w:rFonts w:ascii="Tahoma" w:hAnsi="Tahoma" w:cs="Tahoma"/>
          <w:bCs/>
          <w:sz w:val="20"/>
          <w:szCs w:val="20"/>
        </w:rPr>
        <w:t>............................... )</w:t>
      </w:r>
    </w:p>
    <w:p w:rsidR="00D569CE" w:rsidRDefault="00D569CE" w:rsidP="00D569CE">
      <w:pPr>
        <w:ind w:left="426"/>
        <w:jc w:val="both"/>
        <w:rPr>
          <w:rFonts w:ascii="Tahoma" w:hAnsi="Tahoma" w:cs="Tahoma"/>
          <w:bCs/>
          <w:sz w:val="20"/>
          <w:szCs w:val="20"/>
        </w:rPr>
      </w:pPr>
      <w:r w:rsidRPr="00CA7776">
        <w:rPr>
          <w:rFonts w:ascii="Tahoma" w:hAnsi="Tahoma" w:cs="Tahoma"/>
          <w:bCs/>
          <w:sz w:val="20"/>
          <w:szCs w:val="20"/>
        </w:rPr>
        <w:t>Cena brutto: …………… złotych (słownie: .....................</w:t>
      </w:r>
      <w:r>
        <w:rPr>
          <w:rFonts w:ascii="Tahoma" w:hAnsi="Tahoma" w:cs="Tahoma"/>
          <w:bCs/>
          <w:sz w:val="20"/>
          <w:szCs w:val="20"/>
        </w:rPr>
        <w:t>.....</w:t>
      </w:r>
      <w:r w:rsidRPr="00CA7776">
        <w:rPr>
          <w:rFonts w:ascii="Tahoma" w:hAnsi="Tahoma" w:cs="Tahoma"/>
          <w:bCs/>
          <w:sz w:val="20"/>
          <w:szCs w:val="20"/>
        </w:rPr>
        <w:t>...</w:t>
      </w:r>
      <w:r>
        <w:rPr>
          <w:rFonts w:ascii="Tahoma" w:hAnsi="Tahoma" w:cs="Tahoma"/>
          <w:bCs/>
          <w:sz w:val="20"/>
          <w:szCs w:val="20"/>
        </w:rPr>
        <w:t>....................</w:t>
      </w:r>
      <w:r w:rsidRPr="00CA7776">
        <w:rPr>
          <w:rFonts w:ascii="Tahoma" w:hAnsi="Tahoma" w:cs="Tahoma"/>
          <w:bCs/>
          <w:sz w:val="20"/>
          <w:szCs w:val="20"/>
        </w:rPr>
        <w:t xml:space="preserve">............................. ) </w:t>
      </w:r>
    </w:p>
    <w:p w:rsidR="00B6669F" w:rsidRPr="00CA7776" w:rsidRDefault="00D569CE" w:rsidP="00C85BA4">
      <w:pPr>
        <w:ind w:left="426"/>
        <w:jc w:val="both"/>
        <w:rPr>
          <w:rFonts w:ascii="Tahoma" w:hAnsi="Tahoma" w:cs="Tahoma"/>
          <w:bCs/>
          <w:sz w:val="20"/>
          <w:szCs w:val="20"/>
        </w:rPr>
      </w:pPr>
      <w:r w:rsidRPr="00CA7776">
        <w:rPr>
          <w:rFonts w:ascii="Tahoma" w:hAnsi="Tahoma" w:cs="Tahoma"/>
          <w:bCs/>
          <w:sz w:val="20"/>
          <w:szCs w:val="20"/>
        </w:rPr>
        <w:t>Podatek VAT (wg obowiązującej ustawowo stawki) ................%, tj. ……………………… złotych</w:t>
      </w:r>
      <w:r>
        <w:rPr>
          <w:rFonts w:ascii="Tahoma" w:hAnsi="Tahoma" w:cs="Tahoma"/>
          <w:bCs/>
          <w:sz w:val="20"/>
          <w:szCs w:val="20"/>
        </w:rPr>
        <w:t>.</w:t>
      </w:r>
    </w:p>
    <w:p w:rsidR="00AE4A11" w:rsidRDefault="00AE4A11" w:rsidP="005B727F">
      <w:pPr>
        <w:numPr>
          <w:ilvl w:val="0"/>
          <w:numId w:val="76"/>
        </w:numPr>
        <w:ind w:left="426"/>
        <w:jc w:val="both"/>
        <w:rPr>
          <w:rFonts w:ascii="Tahoma" w:hAnsi="Tahoma" w:cs="Tahoma"/>
          <w:bCs/>
          <w:sz w:val="20"/>
          <w:szCs w:val="20"/>
        </w:rPr>
      </w:pPr>
      <w:r w:rsidRPr="00D569CE">
        <w:rPr>
          <w:rFonts w:ascii="Tahoma" w:hAnsi="Tahoma" w:cs="Tahoma"/>
          <w:bCs/>
          <w:sz w:val="20"/>
          <w:szCs w:val="20"/>
        </w:rPr>
        <w:t xml:space="preserve"> Wynagrodzenie podane jest w formie ryczałtu, którego definicję określa art. 632 Kodeksu cywilnego i który obejmuje wszystkie nakłady Wykonawcy, a w tym materiały i prace, które są niezbędne do wykonania kompletnego przedmiotu umowy, bez konieczności ponoszenia przez Zamawiającego jakichkolwiek dodatkowych kosztów.</w:t>
      </w:r>
    </w:p>
    <w:p w:rsidR="00AE4A11" w:rsidRDefault="00AE4A11" w:rsidP="005B727F">
      <w:pPr>
        <w:numPr>
          <w:ilvl w:val="0"/>
          <w:numId w:val="76"/>
        </w:numPr>
        <w:ind w:left="426"/>
        <w:jc w:val="both"/>
        <w:rPr>
          <w:rFonts w:ascii="Tahoma" w:hAnsi="Tahoma" w:cs="Tahoma"/>
          <w:bCs/>
          <w:sz w:val="20"/>
          <w:szCs w:val="20"/>
        </w:rPr>
      </w:pPr>
      <w:r w:rsidRPr="00D569CE">
        <w:rPr>
          <w:rFonts w:ascii="Tahoma" w:hAnsi="Tahoma" w:cs="Tahoma"/>
          <w:bCs/>
          <w:sz w:val="20"/>
          <w:szCs w:val="20"/>
        </w:rPr>
        <w:t>Wynagrodzenie ryczałtowe o którym mowa w §5 ust. 1  niniejszej umowy, obejmuje wszystkie koszty związane z realizacją robót objętych dokumentacją projektową w tym ryzyko Wykonawcy z tytułu oszacowania wszelkich kosztów związanych z realizacją przedmiotu umowy, a także oddziaływania innych czynników mających lub mogących mieć wpływ na koszty.</w:t>
      </w:r>
    </w:p>
    <w:p w:rsidR="00AE4A11" w:rsidRDefault="00AE4A11" w:rsidP="005B727F">
      <w:pPr>
        <w:numPr>
          <w:ilvl w:val="0"/>
          <w:numId w:val="76"/>
        </w:numPr>
        <w:ind w:left="426"/>
        <w:rPr>
          <w:rFonts w:ascii="Tahoma" w:hAnsi="Tahoma" w:cs="Tahoma"/>
          <w:bCs/>
          <w:sz w:val="20"/>
          <w:szCs w:val="20"/>
        </w:rPr>
      </w:pPr>
      <w:r w:rsidRPr="00D569CE">
        <w:rPr>
          <w:rFonts w:ascii="Tahoma" w:hAnsi="Tahoma" w:cs="Tahoma"/>
          <w:b/>
          <w:bCs/>
          <w:sz w:val="20"/>
          <w:szCs w:val="20"/>
        </w:rPr>
        <w:t xml:space="preserve"> </w:t>
      </w:r>
      <w:r w:rsidRPr="00D569CE">
        <w:rPr>
          <w:rFonts w:ascii="Tahoma" w:hAnsi="Tahoma" w:cs="Tahoma"/>
          <w:bCs/>
          <w:sz w:val="20"/>
          <w:szCs w:val="20"/>
        </w:rPr>
        <w:t>W razie zmiany podstawy podatku VAT, zostanie on doliczony zgodnie z przepisami obowiązującymi w momencie wystawienia faktury.</w:t>
      </w:r>
    </w:p>
    <w:p w:rsidR="00AE4A11" w:rsidRPr="00D569CE" w:rsidRDefault="00AE4A11" w:rsidP="005B727F">
      <w:pPr>
        <w:numPr>
          <w:ilvl w:val="0"/>
          <w:numId w:val="76"/>
        </w:numPr>
        <w:ind w:left="426"/>
        <w:rPr>
          <w:rFonts w:ascii="Tahoma" w:hAnsi="Tahoma" w:cs="Tahoma"/>
          <w:bCs/>
          <w:sz w:val="20"/>
          <w:szCs w:val="20"/>
        </w:rPr>
      </w:pPr>
      <w:r w:rsidRPr="00D569CE">
        <w:rPr>
          <w:rFonts w:ascii="Tahoma" w:hAnsi="Tahoma" w:cs="Tahoma"/>
          <w:bCs/>
          <w:sz w:val="20"/>
          <w:szCs w:val="20"/>
        </w:rPr>
        <w:t>Niedoszacowanie, pominięcie oraz brak rozpoznania zakresu przedmiotu umowy nie może być podstawą do żądania zmiany wynagrodzenia ryczałtowego określonego w § 5 ust. 1 niniejszej umowy.</w:t>
      </w:r>
    </w:p>
    <w:p w:rsidR="00AE4A11" w:rsidRDefault="00AE4A11" w:rsidP="00AE4A11">
      <w:pPr>
        <w:rPr>
          <w:rFonts w:ascii="Tahoma" w:hAnsi="Tahoma" w:cs="Tahoma"/>
          <w:b/>
          <w:bCs/>
          <w:sz w:val="20"/>
          <w:szCs w:val="20"/>
        </w:rPr>
      </w:pPr>
    </w:p>
    <w:p w:rsidR="00AE4A11" w:rsidRDefault="00AE4A11" w:rsidP="00AE4A11">
      <w:pPr>
        <w:jc w:val="center"/>
        <w:rPr>
          <w:rFonts w:ascii="Tahoma" w:hAnsi="Tahoma" w:cs="Tahoma"/>
          <w:bCs/>
          <w:sz w:val="20"/>
          <w:szCs w:val="20"/>
        </w:rPr>
      </w:pPr>
    </w:p>
    <w:p w:rsidR="00AE4A11" w:rsidRPr="00C85BA4" w:rsidRDefault="00AE4A11" w:rsidP="00C85BA4">
      <w:pPr>
        <w:jc w:val="center"/>
        <w:rPr>
          <w:rFonts w:ascii="Tahoma" w:hAnsi="Tahoma" w:cs="Tahoma"/>
          <w:b/>
          <w:bCs/>
          <w:sz w:val="20"/>
          <w:szCs w:val="20"/>
        </w:rPr>
      </w:pPr>
      <w:r w:rsidRPr="00D569CE">
        <w:rPr>
          <w:rFonts w:ascii="Tahoma" w:hAnsi="Tahoma" w:cs="Tahoma"/>
          <w:b/>
          <w:bCs/>
          <w:sz w:val="20"/>
          <w:szCs w:val="20"/>
        </w:rPr>
        <w:t>§ 6 Rozliczenia finansowe</w:t>
      </w:r>
    </w:p>
    <w:p w:rsidR="00AE4A11" w:rsidRDefault="00AE4A11" w:rsidP="00B6669F">
      <w:pPr>
        <w:numPr>
          <w:ilvl w:val="0"/>
          <w:numId w:val="77"/>
        </w:numPr>
        <w:jc w:val="both"/>
        <w:rPr>
          <w:rFonts w:ascii="Tahoma" w:hAnsi="Tahoma" w:cs="Tahoma"/>
          <w:bCs/>
          <w:sz w:val="20"/>
          <w:szCs w:val="20"/>
        </w:rPr>
      </w:pPr>
      <w:r w:rsidRPr="000D58E7">
        <w:rPr>
          <w:rFonts w:ascii="Tahoma" w:hAnsi="Tahoma" w:cs="Tahoma"/>
          <w:bCs/>
          <w:sz w:val="20"/>
          <w:szCs w:val="20"/>
        </w:rPr>
        <w:t>Strony ustalają, że przedmiot umowy podlegać będzie jednemu odbiorowi końcowemu, a spisany protokół odbioru stanowić będzie podstawę do wystawienia faktury przez Wykonawcę</w:t>
      </w:r>
      <w:r>
        <w:rPr>
          <w:rFonts w:ascii="Tahoma" w:hAnsi="Tahoma" w:cs="Tahoma"/>
          <w:bCs/>
          <w:sz w:val="20"/>
          <w:szCs w:val="20"/>
        </w:rPr>
        <w:t>.</w:t>
      </w:r>
    </w:p>
    <w:p w:rsidR="00AE4A11" w:rsidRDefault="00AE4A11" w:rsidP="00B6669F">
      <w:pPr>
        <w:numPr>
          <w:ilvl w:val="0"/>
          <w:numId w:val="77"/>
        </w:numPr>
        <w:jc w:val="both"/>
        <w:rPr>
          <w:rFonts w:ascii="Tahoma" w:hAnsi="Tahoma" w:cs="Tahoma"/>
          <w:bCs/>
          <w:sz w:val="20"/>
          <w:szCs w:val="20"/>
        </w:rPr>
      </w:pPr>
      <w:r w:rsidRPr="00D569CE">
        <w:rPr>
          <w:rFonts w:ascii="Tahoma" w:hAnsi="Tahoma" w:cs="Tahoma"/>
          <w:bCs/>
          <w:sz w:val="20"/>
          <w:szCs w:val="20"/>
        </w:rPr>
        <w:t>Wynagrodzenie za wykonane roboty będzie płatne w terminie 30 dni od dnia otrzymania prawidłowo wystawionej faktury VAT za wykonane roboty -  jeżeli Wykonawca zatrudnia Podwykonawców, ustalone wynagrodzenie przysługujące Wykonawcy, Zamawiający będzie realizował po przedstawieniu przez Wykonawcę dowodów potwierdzających zapłatę wymagalnego wynagrodzenia Podwykonawcom lub dalszym Podwykonawcom lub po złożeniu pisemnego oświadczenia, że przy realizacji zamówienia, będącego przedmiotem niniejszej umowy, nie zawierał żadnych umów z Podwykonawcami.</w:t>
      </w:r>
    </w:p>
    <w:p w:rsidR="00AE4A11" w:rsidRDefault="00AE4A11" w:rsidP="00B6669F">
      <w:pPr>
        <w:numPr>
          <w:ilvl w:val="0"/>
          <w:numId w:val="77"/>
        </w:numPr>
        <w:jc w:val="both"/>
        <w:rPr>
          <w:rFonts w:ascii="Tahoma" w:hAnsi="Tahoma" w:cs="Tahoma"/>
          <w:bCs/>
          <w:sz w:val="20"/>
          <w:szCs w:val="20"/>
        </w:rPr>
      </w:pPr>
      <w:r w:rsidRPr="00D569CE">
        <w:rPr>
          <w:rFonts w:ascii="Tahoma" w:hAnsi="Tahoma" w:cs="Tahoma"/>
          <w:bCs/>
          <w:sz w:val="20"/>
          <w:szCs w:val="20"/>
        </w:rPr>
        <w:t>Protokół odbioru robót musi być potwierdzony przez Zamawiającego i Inspektora Nadzoru.</w:t>
      </w:r>
    </w:p>
    <w:p w:rsidR="00D569CE" w:rsidRDefault="00AE4A11" w:rsidP="00B6669F">
      <w:pPr>
        <w:numPr>
          <w:ilvl w:val="0"/>
          <w:numId w:val="77"/>
        </w:numPr>
        <w:jc w:val="both"/>
        <w:rPr>
          <w:rFonts w:ascii="Tahoma" w:hAnsi="Tahoma" w:cs="Tahoma"/>
          <w:bCs/>
          <w:sz w:val="20"/>
          <w:szCs w:val="20"/>
        </w:rPr>
      </w:pPr>
      <w:r w:rsidRPr="00D569CE">
        <w:rPr>
          <w:rFonts w:ascii="Tahoma" w:hAnsi="Tahoma" w:cs="Tahoma"/>
          <w:bCs/>
          <w:sz w:val="20"/>
          <w:szCs w:val="20"/>
        </w:rPr>
        <w:t xml:space="preserve">Należność zostanie uregulowana z konta Zamawiającego na konto Wykonawcy </w:t>
      </w:r>
      <w:r w:rsidR="00D569CE" w:rsidRPr="00D569CE">
        <w:rPr>
          <w:rFonts w:ascii="Tahoma" w:hAnsi="Tahoma" w:cs="Tahoma"/>
          <w:bCs/>
          <w:sz w:val="20"/>
          <w:szCs w:val="20"/>
        </w:rPr>
        <w:t xml:space="preserve">Nr </w:t>
      </w:r>
      <w:r w:rsidR="00D569CE">
        <w:rPr>
          <w:rFonts w:ascii="Tahoma" w:hAnsi="Tahoma" w:cs="Tahoma"/>
          <w:bCs/>
          <w:sz w:val="20"/>
          <w:szCs w:val="20"/>
        </w:rPr>
        <w:t>…………………………………</w:t>
      </w:r>
      <w:r w:rsidR="00D569CE" w:rsidRPr="00D569CE">
        <w:rPr>
          <w:rFonts w:ascii="Tahoma" w:hAnsi="Tahoma" w:cs="Tahoma"/>
          <w:bCs/>
          <w:sz w:val="20"/>
          <w:szCs w:val="20"/>
        </w:rPr>
        <w:t>, przy czym za dzień zapłaty uważa się dzień obciążenia rachunku bankowego Zamawiającego.</w:t>
      </w:r>
    </w:p>
    <w:p w:rsidR="00AE4A11" w:rsidRDefault="00AE4A11" w:rsidP="00B6669F">
      <w:pPr>
        <w:numPr>
          <w:ilvl w:val="0"/>
          <w:numId w:val="77"/>
        </w:numPr>
        <w:jc w:val="both"/>
        <w:rPr>
          <w:rFonts w:ascii="Tahoma" w:hAnsi="Tahoma" w:cs="Tahoma"/>
          <w:bCs/>
          <w:sz w:val="20"/>
          <w:szCs w:val="20"/>
        </w:rPr>
      </w:pPr>
      <w:r w:rsidRPr="00D569CE">
        <w:rPr>
          <w:rFonts w:ascii="Tahoma" w:hAnsi="Tahoma" w:cs="Tahoma"/>
          <w:bCs/>
          <w:sz w:val="20"/>
          <w:szCs w:val="20"/>
        </w:rPr>
        <w:t>Wykonawca oświadcza, że wskazany w umowie rachunek bankowy należy do Wykonawcy i został do niego utworzony wydzielony rachunek VAT na cele prowadzonej działalności gospodarczej</w:t>
      </w:r>
      <w:r w:rsidR="00D569CE">
        <w:rPr>
          <w:rFonts w:ascii="Tahoma" w:hAnsi="Tahoma" w:cs="Tahoma"/>
          <w:bCs/>
          <w:sz w:val="20"/>
          <w:szCs w:val="20"/>
        </w:rPr>
        <w:t>.</w:t>
      </w:r>
    </w:p>
    <w:p w:rsidR="00AE4A11" w:rsidRPr="00D569CE" w:rsidRDefault="00AE4A11" w:rsidP="00B6669F">
      <w:pPr>
        <w:numPr>
          <w:ilvl w:val="0"/>
          <w:numId w:val="77"/>
        </w:numPr>
        <w:jc w:val="both"/>
        <w:rPr>
          <w:rFonts w:ascii="Tahoma" w:hAnsi="Tahoma" w:cs="Tahoma"/>
          <w:bCs/>
          <w:sz w:val="20"/>
          <w:szCs w:val="20"/>
        </w:rPr>
      </w:pPr>
      <w:r w:rsidRPr="00D569CE">
        <w:rPr>
          <w:rFonts w:ascii="Tahoma" w:hAnsi="Tahoma" w:cs="Tahoma"/>
          <w:bCs/>
          <w:sz w:val="20"/>
          <w:szCs w:val="20"/>
        </w:rPr>
        <w:t>Bez uprzedniej pisemnej zgody pod rygorem nieważności Zamawiającego, Wykonawca nie ma prawa cesji ani przelewu wierzytelności wynikających z niniejszej umowy na osobę trzecią (art. 509 Kodeksu cywilnego).</w:t>
      </w:r>
    </w:p>
    <w:p w:rsidR="00AE4A11" w:rsidRDefault="00AE4A11" w:rsidP="00AE4A11">
      <w:pPr>
        <w:rPr>
          <w:rFonts w:ascii="Tahoma" w:hAnsi="Tahoma" w:cs="Tahoma"/>
          <w:bCs/>
          <w:sz w:val="20"/>
          <w:szCs w:val="20"/>
        </w:rPr>
      </w:pPr>
    </w:p>
    <w:p w:rsidR="00AE4A11" w:rsidRPr="00C85BA4" w:rsidRDefault="00AE4A11" w:rsidP="00C85BA4">
      <w:pPr>
        <w:jc w:val="center"/>
        <w:rPr>
          <w:rFonts w:ascii="Tahoma" w:hAnsi="Tahoma" w:cs="Tahoma"/>
          <w:b/>
          <w:bCs/>
          <w:sz w:val="20"/>
          <w:szCs w:val="20"/>
        </w:rPr>
      </w:pPr>
      <w:r w:rsidRPr="00D569CE">
        <w:rPr>
          <w:rFonts w:ascii="Tahoma" w:hAnsi="Tahoma" w:cs="Tahoma"/>
          <w:b/>
          <w:bCs/>
          <w:sz w:val="20"/>
          <w:szCs w:val="20"/>
        </w:rPr>
        <w:t>§ 7 Warunki odbioru</w:t>
      </w:r>
    </w:p>
    <w:p w:rsidR="00AE4A11" w:rsidRDefault="00AE4A11" w:rsidP="00B6669F">
      <w:pPr>
        <w:numPr>
          <w:ilvl w:val="0"/>
          <w:numId w:val="78"/>
        </w:numPr>
        <w:ind w:left="284"/>
        <w:jc w:val="both"/>
        <w:rPr>
          <w:rFonts w:ascii="Tahoma" w:hAnsi="Tahoma" w:cs="Tahoma"/>
          <w:bCs/>
          <w:sz w:val="20"/>
          <w:szCs w:val="20"/>
        </w:rPr>
      </w:pPr>
      <w:r w:rsidRPr="007771A7">
        <w:rPr>
          <w:rFonts w:ascii="Tahoma" w:hAnsi="Tahoma" w:cs="Tahoma"/>
          <w:bCs/>
          <w:sz w:val="20"/>
          <w:szCs w:val="20"/>
        </w:rPr>
        <w:t>Strony postanawiają, że przedmiot umowy podlegać będzie:</w:t>
      </w:r>
    </w:p>
    <w:p w:rsidR="00D569CE" w:rsidRPr="007771A7" w:rsidRDefault="00D569CE" w:rsidP="00B6669F">
      <w:pPr>
        <w:ind w:left="720"/>
        <w:jc w:val="both"/>
        <w:rPr>
          <w:rFonts w:ascii="Tahoma" w:hAnsi="Tahoma" w:cs="Tahoma"/>
          <w:bCs/>
          <w:sz w:val="20"/>
          <w:szCs w:val="20"/>
        </w:rPr>
      </w:pPr>
      <w:r>
        <w:rPr>
          <w:rFonts w:ascii="Tahoma" w:hAnsi="Tahoma" w:cs="Tahoma"/>
          <w:bCs/>
          <w:sz w:val="20"/>
          <w:szCs w:val="20"/>
        </w:rPr>
        <w:t xml:space="preserve">1) </w:t>
      </w:r>
      <w:r w:rsidRPr="007771A7">
        <w:rPr>
          <w:rFonts w:ascii="Tahoma" w:hAnsi="Tahoma" w:cs="Tahoma"/>
          <w:bCs/>
          <w:sz w:val="20"/>
          <w:szCs w:val="20"/>
        </w:rPr>
        <w:t xml:space="preserve">odbiorowi robót zanikających i ulegających zakryciu; </w:t>
      </w:r>
    </w:p>
    <w:p w:rsidR="00D569CE" w:rsidRPr="007771A7" w:rsidRDefault="00D569CE" w:rsidP="00B6669F">
      <w:pPr>
        <w:ind w:left="720"/>
        <w:jc w:val="both"/>
        <w:rPr>
          <w:rFonts w:ascii="Tahoma" w:hAnsi="Tahoma" w:cs="Tahoma"/>
          <w:bCs/>
          <w:sz w:val="20"/>
          <w:szCs w:val="20"/>
        </w:rPr>
      </w:pPr>
      <w:r>
        <w:rPr>
          <w:rFonts w:ascii="Tahoma" w:hAnsi="Tahoma" w:cs="Tahoma"/>
          <w:bCs/>
          <w:sz w:val="20"/>
          <w:szCs w:val="20"/>
        </w:rPr>
        <w:t xml:space="preserve">2) </w:t>
      </w:r>
      <w:r w:rsidRPr="007771A7">
        <w:rPr>
          <w:rFonts w:ascii="Tahoma" w:hAnsi="Tahoma" w:cs="Tahoma"/>
          <w:bCs/>
          <w:sz w:val="20"/>
          <w:szCs w:val="20"/>
        </w:rPr>
        <w:t>odbiorowi końcowemu;</w:t>
      </w:r>
    </w:p>
    <w:p w:rsidR="00D569CE" w:rsidRPr="007771A7" w:rsidRDefault="00D569CE" w:rsidP="00B6669F">
      <w:pPr>
        <w:ind w:left="720"/>
        <w:jc w:val="both"/>
        <w:rPr>
          <w:rFonts w:ascii="Tahoma" w:hAnsi="Tahoma" w:cs="Tahoma"/>
          <w:bCs/>
          <w:sz w:val="20"/>
          <w:szCs w:val="20"/>
        </w:rPr>
      </w:pPr>
      <w:r>
        <w:rPr>
          <w:rFonts w:ascii="Tahoma" w:hAnsi="Tahoma" w:cs="Tahoma"/>
          <w:bCs/>
          <w:sz w:val="20"/>
          <w:szCs w:val="20"/>
        </w:rPr>
        <w:t>3) o</w:t>
      </w:r>
      <w:r w:rsidRPr="007771A7">
        <w:rPr>
          <w:rFonts w:ascii="Tahoma" w:hAnsi="Tahoma" w:cs="Tahoma"/>
          <w:bCs/>
          <w:sz w:val="20"/>
          <w:szCs w:val="20"/>
        </w:rPr>
        <w:t>biorowi pogwarancyjnemu.</w:t>
      </w:r>
    </w:p>
    <w:p w:rsidR="00AE4A11" w:rsidRDefault="00AE4A11" w:rsidP="00B6669F">
      <w:pPr>
        <w:numPr>
          <w:ilvl w:val="0"/>
          <w:numId w:val="78"/>
        </w:numPr>
        <w:ind w:left="284"/>
        <w:jc w:val="both"/>
        <w:rPr>
          <w:rFonts w:ascii="Tahoma" w:hAnsi="Tahoma" w:cs="Tahoma"/>
          <w:bCs/>
          <w:sz w:val="20"/>
          <w:szCs w:val="20"/>
        </w:rPr>
      </w:pPr>
      <w:r w:rsidRPr="00D569CE">
        <w:rPr>
          <w:rFonts w:ascii="Tahoma" w:hAnsi="Tahoma" w:cs="Tahoma"/>
          <w:bCs/>
          <w:sz w:val="20"/>
          <w:szCs w:val="20"/>
        </w:rPr>
        <w:t xml:space="preserve">Odbiory robót zanikających i ulegających zakryciu dokonywane będą na bieżąco przez Inspektora Nadzoru. Odbiory te przeprowadzone zostaną w terminie 3 dni od daty zgłoszenia, po złożeniu przez Wykonawcę  kompletu dokumentów. Z czynności odbiorowych robót zanikających i ulegających zakryciu Inspektor Nadzoru spisze protokół ich przyjęcia.  </w:t>
      </w:r>
    </w:p>
    <w:p w:rsidR="00AE4A11" w:rsidRDefault="00AE4A11" w:rsidP="00B6669F">
      <w:pPr>
        <w:numPr>
          <w:ilvl w:val="0"/>
          <w:numId w:val="78"/>
        </w:numPr>
        <w:ind w:left="284"/>
        <w:jc w:val="both"/>
        <w:rPr>
          <w:rFonts w:ascii="Tahoma" w:hAnsi="Tahoma" w:cs="Tahoma"/>
          <w:bCs/>
          <w:sz w:val="20"/>
          <w:szCs w:val="20"/>
        </w:rPr>
      </w:pPr>
      <w:r w:rsidRPr="00D569CE">
        <w:rPr>
          <w:rFonts w:ascii="Tahoma" w:hAnsi="Tahoma" w:cs="Tahoma"/>
          <w:bCs/>
          <w:sz w:val="20"/>
          <w:szCs w:val="20"/>
        </w:rPr>
        <w:t>Odbiór końcowy robót zorganizowany będzie przez Zamawiającego w terminie 14 dni od daty pisemnego zgłoszenia – zawiadomienia  Zamawiającego o gotowości przedmiotu umowy do odbioru końcowego i po złożeniu przez Wykonawcę  wszystkich wymaganych do odbioru dokumentów. Brak tych dokumentów skutkuje odstąpieniem Zamawiającego od odbioru końcowego z winy Wykonawcy.</w:t>
      </w:r>
    </w:p>
    <w:p w:rsidR="00AE4A11" w:rsidRDefault="00AE4A11" w:rsidP="00B6669F">
      <w:pPr>
        <w:numPr>
          <w:ilvl w:val="0"/>
          <w:numId w:val="78"/>
        </w:numPr>
        <w:ind w:left="284"/>
        <w:jc w:val="both"/>
        <w:rPr>
          <w:rFonts w:ascii="Tahoma" w:hAnsi="Tahoma" w:cs="Tahoma"/>
          <w:bCs/>
          <w:sz w:val="20"/>
          <w:szCs w:val="20"/>
        </w:rPr>
      </w:pPr>
      <w:r w:rsidRPr="00D569CE">
        <w:rPr>
          <w:rFonts w:ascii="Tahoma" w:hAnsi="Tahoma" w:cs="Tahoma"/>
          <w:bCs/>
          <w:sz w:val="20"/>
          <w:szCs w:val="20"/>
        </w:rPr>
        <w:t xml:space="preserve">Komisyjny odbiór pogwarancyjny zorganizowany zostanie przez Zamawiającego w terminie 30 dni przed upływem okresu gwarancyjnego. Odbiór ten, po usunięciu ewentualnych wad i usterek lub po dostarczeniu rzeczy wolnych od wad (według wyboru Zamawiającego) stwierdzonych w jego trakcie, zwolni kwotę zabezpieczenia należytego wykonania umowy </w:t>
      </w:r>
    </w:p>
    <w:p w:rsidR="00AE4A11" w:rsidRDefault="00AE4A11" w:rsidP="00B6669F">
      <w:pPr>
        <w:numPr>
          <w:ilvl w:val="0"/>
          <w:numId w:val="78"/>
        </w:numPr>
        <w:ind w:left="284"/>
        <w:jc w:val="both"/>
        <w:rPr>
          <w:rFonts w:ascii="Tahoma" w:hAnsi="Tahoma" w:cs="Tahoma"/>
          <w:bCs/>
          <w:sz w:val="20"/>
          <w:szCs w:val="20"/>
        </w:rPr>
      </w:pPr>
      <w:r w:rsidRPr="00D569CE">
        <w:rPr>
          <w:rFonts w:ascii="Tahoma" w:hAnsi="Tahoma" w:cs="Tahoma"/>
          <w:bCs/>
          <w:sz w:val="20"/>
          <w:szCs w:val="20"/>
        </w:rPr>
        <w:t xml:space="preserve"> Strony postanawiają, że będą spisane protokoły z czynności odbiorowych, zawierające wszelkie ustalenia dokonane w toku odbiorów, jak też terminy wyznaczone na usunięcie stwierdzonych przy odbiorze wad i usterek lub zamontowanie/dostarczenie rzeczy wolnych od wad (według wyboru Zamawiającego).</w:t>
      </w:r>
    </w:p>
    <w:p w:rsidR="00AE4A11" w:rsidRDefault="00AE4A11" w:rsidP="00B6669F">
      <w:pPr>
        <w:numPr>
          <w:ilvl w:val="0"/>
          <w:numId w:val="78"/>
        </w:numPr>
        <w:ind w:left="284"/>
        <w:jc w:val="both"/>
        <w:rPr>
          <w:rFonts w:ascii="Tahoma" w:hAnsi="Tahoma" w:cs="Tahoma"/>
          <w:bCs/>
          <w:sz w:val="20"/>
          <w:szCs w:val="20"/>
        </w:rPr>
      </w:pPr>
      <w:r w:rsidRPr="00D569CE">
        <w:rPr>
          <w:rFonts w:ascii="Tahoma" w:hAnsi="Tahoma" w:cs="Tahoma"/>
          <w:bCs/>
          <w:sz w:val="20"/>
          <w:szCs w:val="20"/>
        </w:rPr>
        <w:lastRenderedPageBreak/>
        <w:t xml:space="preserve">Strony ustalają następujące postanowienia szczegółowe w sprawie procedury odbiorowej o której mowa w § 7 ust. 1 </w:t>
      </w:r>
      <w:proofErr w:type="spellStart"/>
      <w:r w:rsidRPr="00D569CE">
        <w:rPr>
          <w:rFonts w:ascii="Tahoma" w:hAnsi="Tahoma" w:cs="Tahoma"/>
          <w:bCs/>
          <w:sz w:val="20"/>
          <w:szCs w:val="20"/>
        </w:rPr>
        <w:t>pkt</w:t>
      </w:r>
      <w:proofErr w:type="spellEnd"/>
      <w:r w:rsidRPr="00D569CE">
        <w:rPr>
          <w:rFonts w:ascii="Tahoma" w:hAnsi="Tahoma" w:cs="Tahoma"/>
          <w:bCs/>
          <w:sz w:val="20"/>
          <w:szCs w:val="20"/>
        </w:rPr>
        <w:t xml:space="preserve"> 2: </w:t>
      </w:r>
    </w:p>
    <w:p w:rsidR="00D569CE" w:rsidRDefault="00D569CE" w:rsidP="00C85BA4">
      <w:pPr>
        <w:numPr>
          <w:ilvl w:val="1"/>
          <w:numId w:val="63"/>
        </w:numPr>
        <w:ind w:left="851"/>
        <w:jc w:val="both"/>
        <w:rPr>
          <w:rFonts w:ascii="Tahoma" w:hAnsi="Tahoma" w:cs="Tahoma"/>
          <w:bCs/>
          <w:sz w:val="20"/>
          <w:szCs w:val="20"/>
        </w:rPr>
      </w:pPr>
      <w:r w:rsidRPr="007771A7">
        <w:rPr>
          <w:rFonts w:ascii="Tahoma" w:hAnsi="Tahoma" w:cs="Tahoma"/>
          <w:bCs/>
          <w:sz w:val="20"/>
          <w:szCs w:val="20"/>
        </w:rPr>
        <w:t>Zamawiający w ciągu 14 dni od chwili otrzymania zawiadomienia wyznaczy datę rozpoczęcia  odbioru</w:t>
      </w:r>
      <w:r w:rsidRPr="00C85BA4">
        <w:rPr>
          <w:rFonts w:ascii="Tahoma" w:hAnsi="Tahoma" w:cs="Tahoma"/>
          <w:bCs/>
          <w:sz w:val="20"/>
          <w:szCs w:val="20"/>
        </w:rPr>
        <w:t xml:space="preserve">  robót,</w:t>
      </w:r>
    </w:p>
    <w:p w:rsidR="00D569CE" w:rsidRDefault="00D569CE" w:rsidP="00C85BA4">
      <w:pPr>
        <w:numPr>
          <w:ilvl w:val="1"/>
          <w:numId w:val="63"/>
        </w:numPr>
        <w:ind w:left="851"/>
        <w:jc w:val="both"/>
        <w:rPr>
          <w:rFonts w:ascii="Tahoma" w:hAnsi="Tahoma" w:cs="Tahoma"/>
          <w:bCs/>
          <w:sz w:val="20"/>
          <w:szCs w:val="20"/>
        </w:rPr>
      </w:pPr>
      <w:r w:rsidRPr="00C85BA4">
        <w:rPr>
          <w:rFonts w:ascii="Tahoma" w:hAnsi="Tahoma" w:cs="Tahoma"/>
          <w:bCs/>
          <w:sz w:val="20"/>
          <w:szCs w:val="20"/>
        </w:rPr>
        <w:t>Wykonawca wraz z zawiadomieniem o gotowości przedmiotu do odbioru przekaże Zamawiającemu:</w:t>
      </w:r>
      <w:r w:rsidR="00C85BA4">
        <w:rPr>
          <w:rFonts w:ascii="Tahoma" w:hAnsi="Tahoma" w:cs="Tahoma"/>
          <w:bCs/>
          <w:sz w:val="20"/>
          <w:szCs w:val="20"/>
        </w:rPr>
        <w:t xml:space="preserve"> </w:t>
      </w:r>
      <w:r w:rsidRPr="00C85BA4">
        <w:rPr>
          <w:rFonts w:ascii="Tahoma" w:hAnsi="Tahoma" w:cs="Tahoma"/>
          <w:bCs/>
          <w:sz w:val="20"/>
          <w:szCs w:val="20"/>
        </w:rPr>
        <w:t>protokoły z wykonanych prób i badań jakie były niezbędne do prawidłowej realizacji odbieranej części  zamówienia, certyfikaty lub atesty na zastosowane materiały, dokumentację dotyczącą wykonanych robót budowlanych: dokumentację powykonawczą z naniesionymi zmianami zatwierdzonymi przez  Projektanta oraz dodatkową, jeśli została sporządzona w trakcie reali</w:t>
      </w:r>
      <w:r w:rsidR="00C85BA4">
        <w:rPr>
          <w:rFonts w:ascii="Tahoma" w:hAnsi="Tahoma" w:cs="Tahoma"/>
          <w:bCs/>
          <w:sz w:val="20"/>
          <w:szCs w:val="20"/>
        </w:rPr>
        <w:t xml:space="preserve">zacji Umowy, oświadczenie </w:t>
      </w:r>
      <w:r w:rsidRPr="00C85BA4">
        <w:rPr>
          <w:rFonts w:ascii="Tahoma" w:hAnsi="Tahoma" w:cs="Tahoma"/>
          <w:bCs/>
          <w:sz w:val="20"/>
          <w:szCs w:val="20"/>
        </w:rPr>
        <w:t>Kierowników  Robót o zakończeniu robót, wykonaniu ich zgodnie z dokumentacją projektową,  przepisami oraz o doprowadzeniu do należytego stanu i porządku terenu budowy, oraz przylegających</w:t>
      </w:r>
      <w:r w:rsidR="00C85BA4">
        <w:rPr>
          <w:rFonts w:ascii="Tahoma" w:hAnsi="Tahoma" w:cs="Tahoma"/>
          <w:bCs/>
          <w:sz w:val="20"/>
          <w:szCs w:val="20"/>
        </w:rPr>
        <w:t xml:space="preserve"> </w:t>
      </w:r>
      <w:r w:rsidRPr="00C85BA4">
        <w:rPr>
          <w:rFonts w:ascii="Tahoma" w:hAnsi="Tahoma" w:cs="Tahoma"/>
          <w:bCs/>
          <w:sz w:val="20"/>
          <w:szCs w:val="20"/>
        </w:rPr>
        <w:t xml:space="preserve">nieruchomości </w:t>
      </w:r>
    </w:p>
    <w:p w:rsidR="00D569CE" w:rsidRPr="00C85BA4" w:rsidRDefault="00D569CE" w:rsidP="00C85BA4">
      <w:pPr>
        <w:numPr>
          <w:ilvl w:val="1"/>
          <w:numId w:val="63"/>
        </w:numPr>
        <w:ind w:left="851"/>
        <w:jc w:val="both"/>
        <w:rPr>
          <w:rFonts w:ascii="Tahoma" w:hAnsi="Tahoma" w:cs="Tahoma"/>
          <w:bCs/>
          <w:sz w:val="20"/>
          <w:szCs w:val="20"/>
        </w:rPr>
      </w:pPr>
      <w:r w:rsidRPr="00C85BA4">
        <w:rPr>
          <w:rFonts w:ascii="Tahoma" w:hAnsi="Tahoma" w:cs="Tahoma"/>
          <w:bCs/>
          <w:sz w:val="20"/>
          <w:szCs w:val="20"/>
        </w:rPr>
        <w:t>Jeżeli w toku czynności odbioru zostaną stwierdzone wady, to Zamawiającemu przysługują następujące</w:t>
      </w:r>
      <w:r w:rsidR="00C85BA4">
        <w:rPr>
          <w:rFonts w:ascii="Tahoma" w:hAnsi="Tahoma" w:cs="Tahoma"/>
          <w:bCs/>
          <w:sz w:val="20"/>
          <w:szCs w:val="20"/>
        </w:rPr>
        <w:t xml:space="preserve"> </w:t>
      </w:r>
      <w:r w:rsidRPr="00C85BA4">
        <w:rPr>
          <w:rFonts w:ascii="Tahoma" w:hAnsi="Tahoma" w:cs="Tahoma"/>
          <w:bCs/>
          <w:sz w:val="20"/>
          <w:szCs w:val="20"/>
        </w:rPr>
        <w:t>uprawnienia:</w:t>
      </w:r>
    </w:p>
    <w:p w:rsidR="00D569CE" w:rsidRDefault="00D569CE" w:rsidP="00B6669F">
      <w:pPr>
        <w:ind w:left="851"/>
        <w:jc w:val="both"/>
        <w:rPr>
          <w:rFonts w:ascii="Tahoma" w:hAnsi="Tahoma" w:cs="Tahoma"/>
          <w:bCs/>
          <w:sz w:val="20"/>
          <w:szCs w:val="20"/>
        </w:rPr>
      </w:pPr>
      <w:r>
        <w:rPr>
          <w:rFonts w:ascii="Tahoma" w:hAnsi="Tahoma" w:cs="Tahoma"/>
          <w:bCs/>
          <w:sz w:val="20"/>
          <w:szCs w:val="20"/>
        </w:rPr>
        <w:t>a)</w:t>
      </w:r>
      <w:r w:rsidR="00B6669F">
        <w:rPr>
          <w:rFonts w:ascii="Tahoma" w:hAnsi="Tahoma" w:cs="Tahoma"/>
          <w:bCs/>
          <w:sz w:val="20"/>
          <w:szCs w:val="20"/>
        </w:rPr>
        <w:t xml:space="preserve"> </w:t>
      </w:r>
      <w:r w:rsidRPr="007771A7">
        <w:rPr>
          <w:rFonts w:ascii="Tahoma" w:hAnsi="Tahoma" w:cs="Tahoma"/>
          <w:bCs/>
          <w:sz w:val="20"/>
          <w:szCs w:val="20"/>
        </w:rPr>
        <w:t>Zamawiający może odmówić odbioru, jeżeli w czasie tych czynności ujawniono istnienie wad, które</w:t>
      </w:r>
      <w:r>
        <w:rPr>
          <w:rFonts w:ascii="Tahoma" w:hAnsi="Tahoma" w:cs="Tahoma"/>
          <w:bCs/>
          <w:sz w:val="20"/>
          <w:szCs w:val="20"/>
        </w:rPr>
        <w:br/>
        <w:t xml:space="preserve">   </w:t>
      </w:r>
      <w:r w:rsidRPr="007771A7">
        <w:rPr>
          <w:rFonts w:ascii="Tahoma" w:hAnsi="Tahoma" w:cs="Tahoma"/>
          <w:bCs/>
          <w:sz w:val="20"/>
          <w:szCs w:val="20"/>
        </w:rPr>
        <w:t xml:space="preserve"> nadają się do usunięcia - aż do czasu usunięcia tych wad,</w:t>
      </w:r>
    </w:p>
    <w:p w:rsidR="00D569CE" w:rsidRPr="007771A7" w:rsidRDefault="00B6669F" w:rsidP="00B6669F">
      <w:pPr>
        <w:ind w:left="720"/>
        <w:jc w:val="both"/>
        <w:rPr>
          <w:rFonts w:ascii="Tahoma" w:hAnsi="Tahoma" w:cs="Tahoma"/>
          <w:bCs/>
          <w:sz w:val="20"/>
          <w:szCs w:val="20"/>
        </w:rPr>
      </w:pPr>
      <w:r>
        <w:rPr>
          <w:rFonts w:ascii="Tahoma" w:hAnsi="Tahoma" w:cs="Tahoma"/>
          <w:bCs/>
          <w:sz w:val="20"/>
          <w:szCs w:val="20"/>
        </w:rPr>
        <w:t xml:space="preserve">  </w:t>
      </w:r>
      <w:r w:rsidR="00D569CE">
        <w:rPr>
          <w:rFonts w:ascii="Tahoma" w:hAnsi="Tahoma" w:cs="Tahoma"/>
          <w:bCs/>
          <w:sz w:val="20"/>
          <w:szCs w:val="20"/>
        </w:rPr>
        <w:t>b)</w:t>
      </w:r>
      <w:r>
        <w:rPr>
          <w:rFonts w:ascii="Tahoma" w:hAnsi="Tahoma" w:cs="Tahoma"/>
          <w:bCs/>
          <w:sz w:val="20"/>
          <w:szCs w:val="20"/>
        </w:rPr>
        <w:t xml:space="preserve"> </w:t>
      </w:r>
      <w:r w:rsidR="00D569CE" w:rsidRPr="007771A7">
        <w:rPr>
          <w:rFonts w:ascii="Tahoma" w:hAnsi="Tahoma" w:cs="Tahoma"/>
          <w:bCs/>
          <w:sz w:val="20"/>
          <w:szCs w:val="20"/>
        </w:rPr>
        <w:t>jeżeli wady nie nadają się do usunięcia i jeżeli wady uniemożliwiają użytkowanie przedmiotu umowy</w:t>
      </w:r>
      <w:r w:rsidR="00D569CE">
        <w:rPr>
          <w:rFonts w:ascii="Tahoma" w:hAnsi="Tahoma" w:cs="Tahoma"/>
          <w:bCs/>
          <w:sz w:val="20"/>
          <w:szCs w:val="20"/>
        </w:rPr>
        <w:br/>
        <w:t xml:space="preserve">   </w:t>
      </w:r>
      <w:r w:rsidR="00D569CE" w:rsidRPr="007771A7">
        <w:rPr>
          <w:rFonts w:ascii="Tahoma" w:hAnsi="Tahoma" w:cs="Tahoma"/>
          <w:bCs/>
          <w:sz w:val="20"/>
          <w:szCs w:val="20"/>
        </w:rPr>
        <w:t xml:space="preserve"> </w:t>
      </w:r>
      <w:r>
        <w:rPr>
          <w:rFonts w:ascii="Tahoma" w:hAnsi="Tahoma" w:cs="Tahoma"/>
          <w:bCs/>
          <w:sz w:val="20"/>
          <w:szCs w:val="20"/>
        </w:rPr>
        <w:t xml:space="preserve">  </w:t>
      </w:r>
      <w:r w:rsidR="00D569CE" w:rsidRPr="007771A7">
        <w:rPr>
          <w:rFonts w:ascii="Tahoma" w:hAnsi="Tahoma" w:cs="Tahoma"/>
          <w:bCs/>
          <w:sz w:val="20"/>
          <w:szCs w:val="20"/>
        </w:rPr>
        <w:t>zgodne  z przeznaczeniem, Zamawiający może odstąpić od Umowy lub żądać wykonania przedmiotu</w:t>
      </w:r>
      <w:r w:rsidR="00D569CE">
        <w:rPr>
          <w:rFonts w:ascii="Tahoma" w:hAnsi="Tahoma" w:cs="Tahoma"/>
          <w:bCs/>
          <w:sz w:val="20"/>
          <w:szCs w:val="20"/>
        </w:rPr>
        <w:br/>
        <w:t xml:space="preserve">   </w:t>
      </w:r>
      <w:r>
        <w:rPr>
          <w:rFonts w:ascii="Tahoma" w:hAnsi="Tahoma" w:cs="Tahoma"/>
          <w:bCs/>
          <w:sz w:val="20"/>
          <w:szCs w:val="20"/>
        </w:rPr>
        <w:t xml:space="preserve">  </w:t>
      </w:r>
      <w:r w:rsidR="00D569CE" w:rsidRPr="007771A7">
        <w:rPr>
          <w:rFonts w:ascii="Tahoma" w:hAnsi="Tahoma" w:cs="Tahoma"/>
          <w:bCs/>
          <w:sz w:val="20"/>
          <w:szCs w:val="20"/>
        </w:rPr>
        <w:t xml:space="preserve"> Umowy po raz drugi lub powierzyć wykonanie przedmiotu umowy innemu podmiotowi na koszt </w:t>
      </w:r>
      <w:r w:rsidR="00D569CE">
        <w:rPr>
          <w:rFonts w:ascii="Tahoma" w:hAnsi="Tahoma" w:cs="Tahoma"/>
          <w:bCs/>
          <w:sz w:val="20"/>
          <w:szCs w:val="20"/>
        </w:rPr>
        <w:br/>
        <w:t xml:space="preserve">     </w:t>
      </w:r>
      <w:r w:rsidR="00D569CE" w:rsidRPr="007771A7">
        <w:rPr>
          <w:rFonts w:ascii="Tahoma" w:hAnsi="Tahoma" w:cs="Tahoma"/>
          <w:bCs/>
          <w:sz w:val="20"/>
          <w:szCs w:val="20"/>
        </w:rPr>
        <w:t>wykonawcy,</w:t>
      </w:r>
    </w:p>
    <w:p w:rsidR="00D569CE" w:rsidRPr="007771A7" w:rsidRDefault="00D569CE" w:rsidP="00B6669F">
      <w:pPr>
        <w:ind w:left="720"/>
        <w:jc w:val="both"/>
        <w:rPr>
          <w:rFonts w:ascii="Tahoma" w:hAnsi="Tahoma" w:cs="Tahoma"/>
          <w:bCs/>
          <w:sz w:val="20"/>
          <w:szCs w:val="20"/>
        </w:rPr>
      </w:pPr>
      <w:r>
        <w:rPr>
          <w:rFonts w:ascii="Tahoma" w:hAnsi="Tahoma" w:cs="Tahoma"/>
          <w:bCs/>
          <w:sz w:val="20"/>
          <w:szCs w:val="20"/>
        </w:rPr>
        <w:t>c)</w:t>
      </w:r>
      <w:r w:rsidR="00B6669F">
        <w:rPr>
          <w:rFonts w:ascii="Tahoma" w:hAnsi="Tahoma" w:cs="Tahoma"/>
          <w:bCs/>
          <w:sz w:val="20"/>
          <w:szCs w:val="20"/>
        </w:rPr>
        <w:t xml:space="preserve">  </w:t>
      </w:r>
      <w:r w:rsidRPr="007771A7">
        <w:rPr>
          <w:rFonts w:ascii="Tahoma" w:hAnsi="Tahoma" w:cs="Tahoma"/>
          <w:bCs/>
          <w:sz w:val="20"/>
          <w:szCs w:val="20"/>
        </w:rPr>
        <w:t xml:space="preserve">jeżeli wady stwierdzone w trakcie odbioru końcowego nie nadają się do usunięcia, a nie uniemożliwiają </w:t>
      </w:r>
      <w:r>
        <w:rPr>
          <w:rFonts w:ascii="Tahoma" w:hAnsi="Tahoma" w:cs="Tahoma"/>
          <w:bCs/>
          <w:sz w:val="20"/>
          <w:szCs w:val="20"/>
        </w:rPr>
        <w:br/>
        <w:t xml:space="preserve">  </w:t>
      </w:r>
      <w:r w:rsidR="00B6669F">
        <w:rPr>
          <w:rFonts w:ascii="Tahoma" w:hAnsi="Tahoma" w:cs="Tahoma"/>
          <w:bCs/>
          <w:sz w:val="20"/>
          <w:szCs w:val="20"/>
        </w:rPr>
        <w:t xml:space="preserve"> </w:t>
      </w:r>
      <w:r>
        <w:rPr>
          <w:rFonts w:ascii="Tahoma" w:hAnsi="Tahoma" w:cs="Tahoma"/>
          <w:bCs/>
          <w:sz w:val="20"/>
          <w:szCs w:val="20"/>
        </w:rPr>
        <w:t xml:space="preserve">  </w:t>
      </w:r>
      <w:r w:rsidRPr="007771A7">
        <w:rPr>
          <w:rFonts w:ascii="Tahoma" w:hAnsi="Tahoma" w:cs="Tahoma"/>
          <w:bCs/>
          <w:sz w:val="20"/>
          <w:szCs w:val="20"/>
        </w:rPr>
        <w:t xml:space="preserve">użytkowania przedmiotu umowy zgodnie z przeznaczeniem, Zamawiający zastrzega sobie prawo </w:t>
      </w:r>
      <w:r>
        <w:rPr>
          <w:rFonts w:ascii="Tahoma" w:hAnsi="Tahoma" w:cs="Tahoma"/>
          <w:bCs/>
          <w:sz w:val="20"/>
          <w:szCs w:val="20"/>
        </w:rPr>
        <w:br/>
        <w:t xml:space="preserve">    </w:t>
      </w:r>
      <w:r w:rsidR="00B6669F">
        <w:rPr>
          <w:rFonts w:ascii="Tahoma" w:hAnsi="Tahoma" w:cs="Tahoma"/>
          <w:bCs/>
          <w:sz w:val="20"/>
          <w:szCs w:val="20"/>
        </w:rPr>
        <w:t xml:space="preserve"> </w:t>
      </w:r>
      <w:r w:rsidRPr="007771A7">
        <w:rPr>
          <w:rFonts w:ascii="Tahoma" w:hAnsi="Tahoma" w:cs="Tahoma"/>
          <w:bCs/>
          <w:sz w:val="20"/>
          <w:szCs w:val="20"/>
        </w:rPr>
        <w:t>odpowiedniego obniżenia wynagrodzenia,</w:t>
      </w:r>
    </w:p>
    <w:p w:rsidR="00AE4A11" w:rsidRDefault="00AE4A11" w:rsidP="00B6669F">
      <w:pPr>
        <w:numPr>
          <w:ilvl w:val="0"/>
          <w:numId w:val="78"/>
        </w:numPr>
        <w:ind w:left="284"/>
        <w:jc w:val="both"/>
        <w:rPr>
          <w:rFonts w:ascii="Tahoma" w:hAnsi="Tahoma" w:cs="Tahoma"/>
          <w:bCs/>
          <w:sz w:val="20"/>
          <w:szCs w:val="20"/>
        </w:rPr>
      </w:pPr>
      <w:r w:rsidRPr="00D569CE">
        <w:rPr>
          <w:rFonts w:ascii="Tahoma" w:hAnsi="Tahoma" w:cs="Tahoma"/>
          <w:bCs/>
          <w:sz w:val="20"/>
          <w:szCs w:val="20"/>
        </w:rPr>
        <w:t>W okresie gwarancji jakości Zamawiający jest zobowiązany powiadomić wykonawcę o stwierdzonych wadach przedmiotu umowy w ciągu 30 dni od ich ujawnienia, natomiast wykonawca jest zobowiązany do ich usunięcia w terminie 5 dni roboczych.</w:t>
      </w:r>
    </w:p>
    <w:p w:rsidR="00AE4A11" w:rsidRDefault="00AE4A11" w:rsidP="00B6669F">
      <w:pPr>
        <w:numPr>
          <w:ilvl w:val="0"/>
          <w:numId w:val="78"/>
        </w:numPr>
        <w:ind w:left="284"/>
        <w:jc w:val="both"/>
        <w:rPr>
          <w:rFonts w:ascii="Tahoma" w:hAnsi="Tahoma" w:cs="Tahoma"/>
          <w:bCs/>
          <w:sz w:val="20"/>
          <w:szCs w:val="20"/>
        </w:rPr>
      </w:pPr>
      <w:r w:rsidRPr="00D569CE">
        <w:rPr>
          <w:rFonts w:ascii="Tahoma" w:hAnsi="Tahoma" w:cs="Tahoma"/>
          <w:bCs/>
          <w:sz w:val="20"/>
          <w:szCs w:val="20"/>
        </w:rPr>
        <w:t>Wykonawca jest zobowiązany do zawiadomienia Zamawiającego o usunięciu wad oraz do żądania wyznaczenia terminu na odbiór zakwestionowanych poprzednio robót jako wadliwych.</w:t>
      </w:r>
    </w:p>
    <w:p w:rsidR="00AE4A11" w:rsidRPr="00D569CE" w:rsidRDefault="00AE4A11" w:rsidP="00B6669F">
      <w:pPr>
        <w:numPr>
          <w:ilvl w:val="0"/>
          <w:numId w:val="78"/>
        </w:numPr>
        <w:ind w:left="284"/>
        <w:jc w:val="both"/>
        <w:rPr>
          <w:rFonts w:ascii="Tahoma" w:hAnsi="Tahoma" w:cs="Tahoma"/>
          <w:bCs/>
          <w:sz w:val="20"/>
          <w:szCs w:val="20"/>
        </w:rPr>
      </w:pPr>
      <w:r w:rsidRPr="00D569CE">
        <w:rPr>
          <w:rFonts w:ascii="Tahoma" w:hAnsi="Tahoma" w:cs="Tahoma"/>
          <w:bCs/>
          <w:sz w:val="20"/>
          <w:szCs w:val="20"/>
        </w:rPr>
        <w:t xml:space="preserve">Jeżeli Zamawiający mimo osiągnięcia gotowości przedmiotu umowy do odbioru nie przystąpi do niego, Wykonawca może ustalić protokolarnie stan przedmiotu odbioru przez powołaną przez siebie komisję zawiadamiając o tym Zamawiającego. Protokół taki stanowi podstawę do wystawienia faktury i żądania zapłaty wynagrodzenia. </w:t>
      </w:r>
    </w:p>
    <w:p w:rsidR="00AE4A11" w:rsidRDefault="00AE4A11" w:rsidP="00AE4A11">
      <w:pPr>
        <w:rPr>
          <w:rFonts w:ascii="Tahoma" w:hAnsi="Tahoma" w:cs="Tahoma"/>
          <w:bCs/>
          <w:sz w:val="20"/>
          <w:szCs w:val="20"/>
        </w:rPr>
      </w:pPr>
    </w:p>
    <w:p w:rsidR="00AE4A11" w:rsidRPr="00C85BA4" w:rsidRDefault="00AE4A11" w:rsidP="00C85BA4">
      <w:pPr>
        <w:jc w:val="center"/>
        <w:rPr>
          <w:rFonts w:ascii="Tahoma" w:hAnsi="Tahoma" w:cs="Tahoma"/>
          <w:b/>
          <w:bCs/>
          <w:sz w:val="20"/>
          <w:szCs w:val="20"/>
        </w:rPr>
      </w:pPr>
      <w:r w:rsidRPr="00D569CE">
        <w:rPr>
          <w:rFonts w:ascii="Tahoma" w:hAnsi="Tahoma" w:cs="Tahoma"/>
          <w:b/>
          <w:bCs/>
          <w:sz w:val="20"/>
          <w:szCs w:val="20"/>
        </w:rPr>
        <w:t>§ 8 Kierownik budowy</w:t>
      </w:r>
    </w:p>
    <w:p w:rsidR="00AE4A11" w:rsidRDefault="00AE4A11" w:rsidP="00B6669F">
      <w:pPr>
        <w:numPr>
          <w:ilvl w:val="0"/>
          <w:numId w:val="79"/>
        </w:numPr>
        <w:ind w:left="426"/>
        <w:jc w:val="both"/>
        <w:rPr>
          <w:rFonts w:ascii="Tahoma" w:hAnsi="Tahoma" w:cs="Tahoma"/>
          <w:bCs/>
          <w:sz w:val="20"/>
          <w:szCs w:val="20"/>
        </w:rPr>
      </w:pPr>
      <w:r w:rsidRPr="007167FB">
        <w:rPr>
          <w:rFonts w:ascii="Tahoma" w:hAnsi="Tahoma" w:cs="Tahoma"/>
          <w:bCs/>
          <w:sz w:val="20"/>
          <w:szCs w:val="20"/>
        </w:rPr>
        <w:t>Wykonawca us</w:t>
      </w:r>
      <w:r>
        <w:rPr>
          <w:rFonts w:ascii="Tahoma" w:hAnsi="Tahoma" w:cs="Tahoma"/>
          <w:bCs/>
          <w:sz w:val="20"/>
          <w:szCs w:val="20"/>
        </w:rPr>
        <w:t xml:space="preserve">tanawia, iż Kierownikiem </w:t>
      </w:r>
      <w:r w:rsidRPr="007167FB">
        <w:rPr>
          <w:rFonts w:ascii="Tahoma" w:hAnsi="Tahoma" w:cs="Tahoma"/>
          <w:bCs/>
          <w:sz w:val="20"/>
          <w:szCs w:val="20"/>
        </w:rPr>
        <w:t>robót</w:t>
      </w:r>
      <w:r>
        <w:rPr>
          <w:rFonts w:ascii="Tahoma" w:hAnsi="Tahoma" w:cs="Tahoma"/>
          <w:bCs/>
          <w:sz w:val="20"/>
          <w:szCs w:val="20"/>
        </w:rPr>
        <w:t xml:space="preserve"> budowlanych</w:t>
      </w:r>
      <w:r w:rsidRPr="007167FB">
        <w:rPr>
          <w:rFonts w:ascii="Tahoma" w:hAnsi="Tahoma" w:cs="Tahoma"/>
          <w:bCs/>
          <w:sz w:val="20"/>
          <w:szCs w:val="20"/>
        </w:rPr>
        <w:t xml:space="preserve"> w specjalności:</w:t>
      </w:r>
    </w:p>
    <w:p w:rsidR="00D569CE" w:rsidRDefault="00D569CE" w:rsidP="00B6669F">
      <w:pPr>
        <w:ind w:left="426"/>
        <w:jc w:val="both"/>
        <w:rPr>
          <w:rFonts w:ascii="Tahoma" w:hAnsi="Tahoma" w:cs="Tahoma"/>
          <w:bCs/>
          <w:sz w:val="20"/>
          <w:szCs w:val="20"/>
        </w:rPr>
      </w:pPr>
      <w:r>
        <w:rPr>
          <w:rFonts w:ascii="Tahoma" w:hAnsi="Tahoma" w:cs="Tahoma"/>
          <w:bCs/>
          <w:sz w:val="20"/>
          <w:szCs w:val="20"/>
        </w:rPr>
        <w:t>1) budowlanej</w:t>
      </w:r>
      <w:r w:rsidRPr="007167FB">
        <w:t xml:space="preserve"> </w:t>
      </w:r>
      <w:r w:rsidRPr="007167FB">
        <w:rPr>
          <w:rFonts w:ascii="Tahoma" w:hAnsi="Tahoma" w:cs="Tahoma"/>
          <w:bCs/>
          <w:sz w:val="20"/>
          <w:szCs w:val="20"/>
        </w:rPr>
        <w:t>jest Pan/Pani ………………………………., posiadający</w:t>
      </w:r>
      <w:r>
        <w:rPr>
          <w:rFonts w:ascii="Tahoma" w:hAnsi="Tahoma" w:cs="Tahoma"/>
          <w:bCs/>
          <w:sz w:val="20"/>
          <w:szCs w:val="20"/>
        </w:rPr>
        <w:t>/a uprawnienia nr …………………………</w:t>
      </w:r>
      <w:r w:rsidRPr="007167FB">
        <w:rPr>
          <w:rFonts w:ascii="Tahoma" w:hAnsi="Tahoma" w:cs="Tahoma"/>
          <w:bCs/>
          <w:sz w:val="20"/>
          <w:szCs w:val="20"/>
        </w:rPr>
        <w:t>.</w:t>
      </w:r>
      <w:r>
        <w:rPr>
          <w:rFonts w:ascii="Tahoma" w:hAnsi="Tahoma" w:cs="Tahoma"/>
          <w:bCs/>
          <w:sz w:val="20"/>
          <w:szCs w:val="20"/>
        </w:rPr>
        <w:t xml:space="preserve"> </w:t>
      </w:r>
      <w:r w:rsidRPr="007167FB">
        <w:rPr>
          <w:rFonts w:ascii="Tahoma" w:hAnsi="Tahoma" w:cs="Tahoma"/>
          <w:bCs/>
          <w:sz w:val="20"/>
          <w:szCs w:val="20"/>
        </w:rPr>
        <w:t>;</w:t>
      </w:r>
    </w:p>
    <w:p w:rsidR="00AE4A11" w:rsidRDefault="00AE4A11" w:rsidP="00B6669F">
      <w:pPr>
        <w:numPr>
          <w:ilvl w:val="0"/>
          <w:numId w:val="79"/>
        </w:numPr>
        <w:ind w:left="426"/>
        <w:jc w:val="both"/>
        <w:rPr>
          <w:rFonts w:ascii="Tahoma" w:hAnsi="Tahoma" w:cs="Tahoma"/>
          <w:bCs/>
          <w:sz w:val="20"/>
          <w:szCs w:val="20"/>
        </w:rPr>
      </w:pPr>
      <w:r w:rsidRPr="00D569CE">
        <w:rPr>
          <w:rFonts w:ascii="Tahoma" w:hAnsi="Tahoma" w:cs="Tahoma"/>
          <w:bCs/>
          <w:sz w:val="20"/>
          <w:szCs w:val="20"/>
        </w:rPr>
        <w:t xml:space="preserve"> Wykonawca ma prawo do zmiany osoby pełniącej obowiązki Kierownika 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AE4A11" w:rsidRDefault="00AE4A11" w:rsidP="00B6669F">
      <w:pPr>
        <w:numPr>
          <w:ilvl w:val="0"/>
          <w:numId w:val="79"/>
        </w:numPr>
        <w:ind w:left="426"/>
        <w:jc w:val="both"/>
        <w:rPr>
          <w:rFonts w:ascii="Tahoma" w:hAnsi="Tahoma" w:cs="Tahoma"/>
          <w:bCs/>
          <w:sz w:val="20"/>
          <w:szCs w:val="20"/>
        </w:rPr>
      </w:pPr>
      <w:r w:rsidRPr="00D569CE">
        <w:rPr>
          <w:rFonts w:ascii="Tahoma" w:hAnsi="Tahoma" w:cs="Tahoma"/>
          <w:bCs/>
          <w:sz w:val="20"/>
          <w:szCs w:val="20"/>
        </w:rPr>
        <w:t xml:space="preserve"> Kierownik</w:t>
      </w:r>
      <w:r w:rsidRPr="00D92ADA">
        <w:t xml:space="preserve"> </w:t>
      </w:r>
      <w:r w:rsidRPr="00D569CE">
        <w:rPr>
          <w:rFonts w:ascii="Tahoma" w:hAnsi="Tahoma" w:cs="Tahoma"/>
          <w:bCs/>
          <w:sz w:val="20"/>
          <w:szCs w:val="20"/>
        </w:rPr>
        <w:t>robót ma obowiązek przebywania na terenie budowy w trakcie wykonywania robót budowlanych stanowiących przedmiot Umowy, przez cały czas ich wykonywania.</w:t>
      </w:r>
    </w:p>
    <w:p w:rsidR="00AE4A11" w:rsidRDefault="00AE4A11" w:rsidP="00B6669F">
      <w:pPr>
        <w:numPr>
          <w:ilvl w:val="0"/>
          <w:numId w:val="79"/>
        </w:numPr>
        <w:ind w:left="426"/>
        <w:jc w:val="both"/>
        <w:rPr>
          <w:rFonts w:ascii="Tahoma" w:hAnsi="Tahoma" w:cs="Tahoma"/>
          <w:bCs/>
          <w:sz w:val="20"/>
          <w:szCs w:val="20"/>
        </w:rPr>
      </w:pPr>
      <w:r w:rsidRPr="00D569CE">
        <w:rPr>
          <w:rFonts w:ascii="Tahoma" w:hAnsi="Tahoma" w:cs="Tahoma"/>
          <w:bCs/>
          <w:sz w:val="20"/>
          <w:szCs w:val="20"/>
        </w:rPr>
        <w:t>Kierownik robót zobowiązany jest do osobistego uzgadniania z inwestorem i osobami przez niego upoważnionymi wszelkich spraw wynikłych w trakcie realizacji inwestycji.</w:t>
      </w:r>
    </w:p>
    <w:p w:rsidR="00AE4A11" w:rsidRDefault="00AE4A11" w:rsidP="00B6669F">
      <w:pPr>
        <w:numPr>
          <w:ilvl w:val="0"/>
          <w:numId w:val="79"/>
        </w:numPr>
        <w:ind w:left="426"/>
        <w:jc w:val="both"/>
        <w:rPr>
          <w:rFonts w:ascii="Tahoma" w:hAnsi="Tahoma" w:cs="Tahoma"/>
          <w:bCs/>
          <w:sz w:val="20"/>
          <w:szCs w:val="20"/>
        </w:rPr>
      </w:pPr>
      <w:r w:rsidRPr="00D569CE">
        <w:rPr>
          <w:rFonts w:ascii="Tahoma" w:hAnsi="Tahoma" w:cs="Tahoma"/>
          <w:bCs/>
          <w:sz w:val="20"/>
          <w:szCs w:val="20"/>
        </w:rPr>
        <w:t>Wykonawca oraz Kierownik robót zobowiązany jest zapewnić Inspektorowi nadzoru inwestorskiego, Kierownikowi projektu, Projektantowi oraz osobom przez nich upoważnionym wstęp na teren budowy.</w:t>
      </w:r>
    </w:p>
    <w:p w:rsidR="00AE4A11" w:rsidRDefault="00AE4A11" w:rsidP="00B6669F">
      <w:pPr>
        <w:numPr>
          <w:ilvl w:val="0"/>
          <w:numId w:val="79"/>
        </w:numPr>
        <w:ind w:left="426"/>
        <w:jc w:val="both"/>
        <w:rPr>
          <w:rFonts w:ascii="Tahoma" w:hAnsi="Tahoma" w:cs="Tahoma"/>
          <w:bCs/>
          <w:sz w:val="20"/>
          <w:szCs w:val="20"/>
        </w:rPr>
      </w:pPr>
      <w:r w:rsidRPr="004D6F48">
        <w:rPr>
          <w:rFonts w:ascii="Tahoma" w:hAnsi="Tahoma" w:cs="Tahoma"/>
          <w:bCs/>
          <w:sz w:val="20"/>
          <w:szCs w:val="20"/>
        </w:rPr>
        <w:t xml:space="preserve"> Kierownik </w:t>
      </w:r>
      <w:r w:rsidR="004D6F48" w:rsidRPr="004D6F48">
        <w:rPr>
          <w:rFonts w:ascii="Tahoma" w:hAnsi="Tahoma" w:cs="Tahoma"/>
          <w:bCs/>
          <w:sz w:val="20"/>
          <w:szCs w:val="20"/>
        </w:rPr>
        <w:t xml:space="preserve">robót działa </w:t>
      </w:r>
      <w:r w:rsidRPr="004D6F48">
        <w:rPr>
          <w:rFonts w:ascii="Tahoma" w:hAnsi="Tahoma" w:cs="Tahoma"/>
          <w:bCs/>
          <w:sz w:val="20"/>
          <w:szCs w:val="20"/>
        </w:rPr>
        <w:t>w imieniu i na rachunek Wykonawcy.</w:t>
      </w:r>
    </w:p>
    <w:p w:rsidR="00AE4A11" w:rsidRDefault="00AE4A11" w:rsidP="00B6669F">
      <w:pPr>
        <w:numPr>
          <w:ilvl w:val="0"/>
          <w:numId w:val="79"/>
        </w:numPr>
        <w:ind w:left="426"/>
        <w:jc w:val="both"/>
        <w:rPr>
          <w:rFonts w:ascii="Tahoma" w:hAnsi="Tahoma" w:cs="Tahoma"/>
          <w:bCs/>
          <w:sz w:val="20"/>
          <w:szCs w:val="20"/>
        </w:rPr>
      </w:pPr>
      <w:r w:rsidRPr="004D6F48">
        <w:rPr>
          <w:rFonts w:ascii="Tahoma" w:hAnsi="Tahoma" w:cs="Tahoma"/>
          <w:bCs/>
          <w:sz w:val="20"/>
          <w:szCs w:val="20"/>
        </w:rPr>
        <w:t xml:space="preserve">Osoby wskazane jako kierownik </w:t>
      </w:r>
      <w:r w:rsidR="004D6F48">
        <w:rPr>
          <w:rFonts w:ascii="Tahoma" w:hAnsi="Tahoma" w:cs="Tahoma"/>
          <w:bCs/>
          <w:sz w:val="20"/>
          <w:szCs w:val="20"/>
        </w:rPr>
        <w:t>robót, zobowiązany</w:t>
      </w:r>
      <w:r w:rsidRPr="004D6F48">
        <w:rPr>
          <w:rFonts w:ascii="Tahoma" w:hAnsi="Tahoma" w:cs="Tahoma"/>
          <w:bCs/>
          <w:sz w:val="20"/>
          <w:szCs w:val="20"/>
        </w:rPr>
        <w:t xml:space="preserve"> </w:t>
      </w:r>
      <w:r w:rsidR="004D6F48">
        <w:rPr>
          <w:rFonts w:ascii="Tahoma" w:hAnsi="Tahoma" w:cs="Tahoma"/>
          <w:bCs/>
          <w:sz w:val="20"/>
          <w:szCs w:val="20"/>
        </w:rPr>
        <w:t>jest</w:t>
      </w:r>
      <w:r w:rsidRPr="004D6F48">
        <w:rPr>
          <w:rFonts w:ascii="Tahoma" w:hAnsi="Tahoma" w:cs="Tahoma"/>
          <w:bCs/>
          <w:sz w:val="20"/>
          <w:szCs w:val="20"/>
        </w:rPr>
        <w:t xml:space="preserve"> do uczestniczenia we wszystkich spotkaniach, naradach i rozmowach z przedstawicielami Zamawiającego, projektantem oraz niezwłocznego podejmowania wszelkich działań niezbędnych do właściwej realizacji przedmiotu umowy.</w:t>
      </w:r>
    </w:p>
    <w:p w:rsidR="00AE4A11" w:rsidRPr="004D6F48" w:rsidRDefault="00AE4A11" w:rsidP="00B6669F">
      <w:pPr>
        <w:numPr>
          <w:ilvl w:val="0"/>
          <w:numId w:val="79"/>
        </w:numPr>
        <w:ind w:left="426"/>
        <w:jc w:val="both"/>
        <w:rPr>
          <w:rFonts w:ascii="Tahoma" w:hAnsi="Tahoma" w:cs="Tahoma"/>
          <w:bCs/>
          <w:sz w:val="20"/>
          <w:szCs w:val="20"/>
        </w:rPr>
      </w:pPr>
      <w:r w:rsidRPr="004D6F48">
        <w:rPr>
          <w:rFonts w:ascii="Tahoma" w:hAnsi="Tahoma" w:cs="Tahoma"/>
          <w:bCs/>
          <w:sz w:val="20"/>
          <w:szCs w:val="20"/>
        </w:rPr>
        <w:t>Wykonawca oświadcza, że osoby, o których mowa w §8 ust. 1 wpisane zostały na listę członków właściwej Izby Samorządu Zawodowego, zgodnie z ustawa z 15 grudnia 2000 roku o samorządach zawodowych architektów oraz inżynierów budownictwa (tj. Dz. U. z2019r. poz. 1117) i dysponują aktualnymi zaświadczeniami.</w:t>
      </w:r>
    </w:p>
    <w:p w:rsidR="00AE4A11" w:rsidRDefault="00AE4A11" w:rsidP="00AE4A11">
      <w:pPr>
        <w:rPr>
          <w:rFonts w:ascii="Tahoma" w:hAnsi="Tahoma" w:cs="Tahoma"/>
          <w:bCs/>
          <w:sz w:val="20"/>
          <w:szCs w:val="20"/>
        </w:rPr>
      </w:pPr>
    </w:p>
    <w:p w:rsidR="00632D55" w:rsidRDefault="00632D55" w:rsidP="00AE4A11">
      <w:pPr>
        <w:rPr>
          <w:rFonts w:ascii="Tahoma" w:hAnsi="Tahoma" w:cs="Tahoma"/>
          <w:bCs/>
          <w:sz w:val="20"/>
          <w:szCs w:val="20"/>
        </w:rPr>
      </w:pPr>
    </w:p>
    <w:p w:rsidR="00632D55" w:rsidRDefault="00632D55" w:rsidP="00AE4A11">
      <w:pPr>
        <w:rPr>
          <w:rFonts w:ascii="Tahoma" w:hAnsi="Tahoma" w:cs="Tahoma"/>
          <w:bCs/>
          <w:sz w:val="20"/>
          <w:szCs w:val="20"/>
        </w:rPr>
      </w:pPr>
    </w:p>
    <w:p w:rsidR="00632D55" w:rsidRDefault="00632D55" w:rsidP="00AE4A11">
      <w:pPr>
        <w:rPr>
          <w:rFonts w:ascii="Tahoma" w:hAnsi="Tahoma" w:cs="Tahoma"/>
          <w:bCs/>
          <w:sz w:val="20"/>
          <w:szCs w:val="20"/>
        </w:rPr>
      </w:pPr>
    </w:p>
    <w:p w:rsidR="00632D55" w:rsidRDefault="00632D55" w:rsidP="00AE4A11">
      <w:pPr>
        <w:rPr>
          <w:rFonts w:ascii="Tahoma" w:hAnsi="Tahoma" w:cs="Tahoma"/>
          <w:bCs/>
          <w:sz w:val="20"/>
          <w:szCs w:val="20"/>
        </w:rPr>
      </w:pPr>
    </w:p>
    <w:p w:rsidR="00AE4A11" w:rsidRPr="00C85BA4" w:rsidRDefault="00AE4A11" w:rsidP="00C85BA4">
      <w:pPr>
        <w:jc w:val="center"/>
        <w:rPr>
          <w:rFonts w:ascii="Tahoma" w:hAnsi="Tahoma" w:cs="Tahoma"/>
          <w:b/>
          <w:bCs/>
          <w:sz w:val="20"/>
          <w:szCs w:val="20"/>
        </w:rPr>
      </w:pPr>
      <w:r w:rsidRPr="004D6F48">
        <w:rPr>
          <w:rFonts w:ascii="Tahoma" w:hAnsi="Tahoma" w:cs="Tahoma"/>
          <w:b/>
          <w:bCs/>
          <w:sz w:val="20"/>
          <w:szCs w:val="20"/>
        </w:rPr>
        <w:t>§ 9 Inspektorzy nadzoru</w:t>
      </w:r>
    </w:p>
    <w:p w:rsidR="00AE4A11" w:rsidRDefault="00AE4A11" w:rsidP="005B727F">
      <w:pPr>
        <w:numPr>
          <w:ilvl w:val="0"/>
          <w:numId w:val="80"/>
        </w:numPr>
        <w:ind w:left="426"/>
        <w:rPr>
          <w:rFonts w:ascii="Tahoma" w:hAnsi="Tahoma" w:cs="Tahoma"/>
          <w:bCs/>
          <w:sz w:val="20"/>
          <w:szCs w:val="20"/>
        </w:rPr>
      </w:pPr>
      <w:r w:rsidRPr="007167FB">
        <w:rPr>
          <w:rFonts w:ascii="Tahoma" w:hAnsi="Tahoma" w:cs="Tahoma"/>
          <w:bCs/>
          <w:sz w:val="20"/>
          <w:szCs w:val="20"/>
        </w:rPr>
        <w:t>Zamawiający ustanawia jako Ins</w:t>
      </w:r>
      <w:r>
        <w:rPr>
          <w:rFonts w:ascii="Tahoma" w:hAnsi="Tahoma" w:cs="Tahoma"/>
          <w:bCs/>
          <w:sz w:val="20"/>
          <w:szCs w:val="20"/>
        </w:rPr>
        <w:t xml:space="preserve">pektora nadzoru inwestorskiego: </w:t>
      </w:r>
      <w:r w:rsidRPr="007167FB">
        <w:rPr>
          <w:rFonts w:ascii="Tahoma" w:hAnsi="Tahoma" w:cs="Tahoma"/>
          <w:bCs/>
          <w:sz w:val="20"/>
          <w:szCs w:val="20"/>
        </w:rPr>
        <w:t xml:space="preserve">w </w:t>
      </w:r>
      <w:r>
        <w:rPr>
          <w:rFonts w:ascii="Tahoma" w:hAnsi="Tahoma" w:cs="Tahoma"/>
          <w:bCs/>
          <w:sz w:val="20"/>
          <w:szCs w:val="20"/>
        </w:rPr>
        <w:t xml:space="preserve">Pana/Panią: ……………………………. </w:t>
      </w:r>
      <w:r w:rsidRPr="007167FB">
        <w:rPr>
          <w:rFonts w:ascii="Tahoma" w:hAnsi="Tahoma" w:cs="Tahoma"/>
          <w:bCs/>
          <w:sz w:val="20"/>
          <w:szCs w:val="20"/>
        </w:rPr>
        <w:t>posiadającego/ą uprawnienia nr …………………………………….</w:t>
      </w:r>
      <w:r w:rsidRPr="004D6F48">
        <w:rPr>
          <w:rFonts w:ascii="Tahoma" w:hAnsi="Tahoma" w:cs="Tahoma"/>
          <w:bCs/>
          <w:sz w:val="20"/>
          <w:szCs w:val="20"/>
        </w:rPr>
        <w:t>który/a jest uprawniony/a do działania w związku z realizacją Umowy w granicach określonych w ustawie z dnia 7 lipca 1994 r. Prawo budowlane.</w:t>
      </w:r>
    </w:p>
    <w:p w:rsidR="00AE4A11" w:rsidRDefault="00AE4A11" w:rsidP="005B727F">
      <w:pPr>
        <w:numPr>
          <w:ilvl w:val="0"/>
          <w:numId w:val="80"/>
        </w:numPr>
        <w:ind w:left="426"/>
        <w:rPr>
          <w:rFonts w:ascii="Tahoma" w:hAnsi="Tahoma" w:cs="Tahoma"/>
          <w:bCs/>
          <w:sz w:val="20"/>
          <w:szCs w:val="20"/>
        </w:rPr>
      </w:pPr>
      <w:r w:rsidRPr="004D6F48">
        <w:rPr>
          <w:rFonts w:ascii="Tahoma" w:hAnsi="Tahoma" w:cs="Tahoma"/>
          <w:bCs/>
          <w:sz w:val="20"/>
          <w:szCs w:val="20"/>
        </w:rPr>
        <w:t>Inspektor nadzoru inwestorskiego jest upoważniony do bieżącej koordynacji robót realizowanych na podstawie Umowy, kontroli jakości robót i ich wykonania, zgodnie z ofertą Wykonawcy.</w:t>
      </w:r>
    </w:p>
    <w:p w:rsidR="00AE4A11" w:rsidRDefault="00AE4A11" w:rsidP="005B727F">
      <w:pPr>
        <w:numPr>
          <w:ilvl w:val="0"/>
          <w:numId w:val="80"/>
        </w:numPr>
        <w:ind w:left="426"/>
        <w:rPr>
          <w:rFonts w:ascii="Tahoma" w:hAnsi="Tahoma" w:cs="Tahoma"/>
          <w:bCs/>
          <w:sz w:val="20"/>
          <w:szCs w:val="20"/>
        </w:rPr>
      </w:pPr>
      <w:r w:rsidRPr="004D6F48">
        <w:rPr>
          <w:rFonts w:ascii="Tahoma" w:hAnsi="Tahoma" w:cs="Tahoma"/>
          <w:bCs/>
          <w:sz w:val="20"/>
          <w:szCs w:val="20"/>
        </w:rPr>
        <w:t>Inspektor nadzoru inwestorskiego wypełnia swoje obowiązki wydając polecenia, decyzje, zgody i akceptacje, które są wiążące dla Wykonawcy. Wykonawca ma prawo zgłosić Zamawiającemu na piśmie w terminie 2 dni zastrzeżenia do decyzji i poleceń Inspektora nadzoru inwestorskiego. Zastrzeżenia wraz ze stanowiskiem Inspektora zajętym w stosunku do ich treści, będą podlegały rozstrzygnięciu przez Zamawiającego.</w:t>
      </w:r>
    </w:p>
    <w:p w:rsidR="00AE4A11" w:rsidRDefault="00AE4A11" w:rsidP="005B727F">
      <w:pPr>
        <w:numPr>
          <w:ilvl w:val="0"/>
          <w:numId w:val="80"/>
        </w:numPr>
        <w:ind w:left="426"/>
        <w:rPr>
          <w:rFonts w:ascii="Tahoma" w:hAnsi="Tahoma" w:cs="Tahoma"/>
          <w:bCs/>
          <w:sz w:val="20"/>
          <w:szCs w:val="20"/>
        </w:rPr>
      </w:pPr>
      <w:r w:rsidRPr="004D6F48">
        <w:rPr>
          <w:rFonts w:ascii="Tahoma" w:hAnsi="Tahoma" w:cs="Tahoma"/>
          <w:bCs/>
          <w:sz w:val="20"/>
          <w:szCs w:val="20"/>
        </w:rPr>
        <w:t xml:space="preserve"> Inspektor nadzoru wypełnia obowiązki i działa w ramach upoważnień wyszczególnionych w umowie i przepisach odrębnych w szczególności:</w:t>
      </w:r>
    </w:p>
    <w:p w:rsidR="004D6F48" w:rsidRDefault="004D6F48" w:rsidP="005B727F">
      <w:pPr>
        <w:numPr>
          <w:ilvl w:val="0"/>
          <w:numId w:val="81"/>
        </w:numPr>
        <w:rPr>
          <w:rFonts w:ascii="Tahoma" w:hAnsi="Tahoma" w:cs="Tahoma"/>
          <w:bCs/>
          <w:sz w:val="20"/>
          <w:szCs w:val="20"/>
        </w:rPr>
      </w:pPr>
      <w:r w:rsidRPr="007167FB">
        <w:rPr>
          <w:rFonts w:ascii="Tahoma" w:hAnsi="Tahoma" w:cs="Tahoma"/>
          <w:bCs/>
          <w:sz w:val="20"/>
          <w:szCs w:val="20"/>
        </w:rPr>
        <w:t>sprawuje kontrole w zakresie zgodności realizacji r</w:t>
      </w:r>
      <w:r>
        <w:rPr>
          <w:rFonts w:ascii="Tahoma" w:hAnsi="Tahoma" w:cs="Tahoma"/>
          <w:bCs/>
          <w:sz w:val="20"/>
          <w:szCs w:val="20"/>
        </w:rPr>
        <w:t xml:space="preserve">obót z dokumentacją projektową, </w:t>
      </w:r>
      <w:r w:rsidRPr="007167FB">
        <w:rPr>
          <w:rFonts w:ascii="Tahoma" w:hAnsi="Tahoma" w:cs="Tahoma"/>
          <w:bCs/>
          <w:sz w:val="20"/>
          <w:szCs w:val="20"/>
        </w:rPr>
        <w:t>obowiązującymi</w:t>
      </w:r>
      <w:r>
        <w:rPr>
          <w:rFonts w:ascii="Tahoma" w:hAnsi="Tahoma" w:cs="Tahoma"/>
          <w:bCs/>
          <w:sz w:val="20"/>
          <w:szCs w:val="20"/>
        </w:rPr>
        <w:t xml:space="preserve"> </w:t>
      </w:r>
      <w:r w:rsidRPr="007167FB">
        <w:rPr>
          <w:rFonts w:ascii="Tahoma" w:hAnsi="Tahoma" w:cs="Tahoma"/>
          <w:bCs/>
          <w:sz w:val="20"/>
          <w:szCs w:val="20"/>
        </w:rPr>
        <w:t>przepisami oraz polskimi normami,</w:t>
      </w:r>
    </w:p>
    <w:p w:rsidR="004D6F48" w:rsidRDefault="004D6F48" w:rsidP="005B727F">
      <w:pPr>
        <w:numPr>
          <w:ilvl w:val="0"/>
          <w:numId w:val="81"/>
        </w:numPr>
        <w:rPr>
          <w:rFonts w:ascii="Tahoma" w:hAnsi="Tahoma" w:cs="Tahoma"/>
          <w:bCs/>
          <w:sz w:val="20"/>
          <w:szCs w:val="20"/>
        </w:rPr>
      </w:pPr>
      <w:r w:rsidRPr="004D6F48">
        <w:rPr>
          <w:rFonts w:ascii="Tahoma" w:hAnsi="Tahoma" w:cs="Tahoma"/>
          <w:bCs/>
          <w:sz w:val="20"/>
          <w:szCs w:val="20"/>
        </w:rPr>
        <w:t>nie dopuszcza do wbudowania materiałów nie posiadających nale</w:t>
      </w:r>
      <w:r>
        <w:rPr>
          <w:rFonts w:ascii="Tahoma" w:hAnsi="Tahoma" w:cs="Tahoma"/>
          <w:bCs/>
          <w:sz w:val="20"/>
          <w:szCs w:val="20"/>
        </w:rPr>
        <w:t xml:space="preserve">żytych właściwości użytkowych </w:t>
      </w:r>
      <w:r w:rsidRPr="004D6F48">
        <w:rPr>
          <w:rFonts w:ascii="Tahoma" w:hAnsi="Tahoma" w:cs="Tahoma"/>
          <w:bCs/>
          <w:sz w:val="20"/>
          <w:szCs w:val="20"/>
        </w:rPr>
        <w:t>których mowa w art. 10 ustawy z dnia 7 lipca 1994 r. Prawo budowlane</w:t>
      </w:r>
    </w:p>
    <w:p w:rsidR="004D6F48" w:rsidRDefault="004D6F48" w:rsidP="005B727F">
      <w:pPr>
        <w:numPr>
          <w:ilvl w:val="0"/>
          <w:numId w:val="81"/>
        </w:numPr>
        <w:rPr>
          <w:rFonts w:ascii="Tahoma" w:hAnsi="Tahoma" w:cs="Tahoma"/>
          <w:bCs/>
          <w:sz w:val="20"/>
          <w:szCs w:val="20"/>
        </w:rPr>
      </w:pPr>
      <w:r w:rsidRPr="004D6F48">
        <w:rPr>
          <w:rFonts w:ascii="Tahoma" w:hAnsi="Tahoma" w:cs="Tahoma"/>
          <w:bCs/>
          <w:sz w:val="20"/>
          <w:szCs w:val="20"/>
        </w:rPr>
        <w:t>sprawdza jakość wykonanych robót oraz zainstalowanych urządzeń i wy</w:t>
      </w:r>
      <w:r>
        <w:rPr>
          <w:rFonts w:ascii="Tahoma" w:hAnsi="Tahoma" w:cs="Tahoma"/>
          <w:bCs/>
          <w:sz w:val="20"/>
          <w:szCs w:val="20"/>
        </w:rPr>
        <w:t>posażenia a także nie dopuszcza</w:t>
      </w:r>
      <w:r w:rsidRPr="004D6F48">
        <w:rPr>
          <w:rFonts w:ascii="Tahoma" w:hAnsi="Tahoma" w:cs="Tahoma"/>
          <w:bCs/>
          <w:sz w:val="20"/>
          <w:szCs w:val="20"/>
        </w:rPr>
        <w:t xml:space="preserve">  do zastosowania urządzeń i wyposażenia niedopuszczonych do obrotu i stosowania w budownictwie,</w:t>
      </w:r>
    </w:p>
    <w:p w:rsidR="004D6F48" w:rsidRDefault="004D6F48" w:rsidP="005B727F">
      <w:pPr>
        <w:numPr>
          <w:ilvl w:val="0"/>
          <w:numId w:val="81"/>
        </w:numPr>
        <w:rPr>
          <w:rFonts w:ascii="Tahoma" w:hAnsi="Tahoma" w:cs="Tahoma"/>
          <w:bCs/>
          <w:sz w:val="20"/>
          <w:szCs w:val="20"/>
        </w:rPr>
      </w:pPr>
      <w:r w:rsidRPr="004D6F48">
        <w:rPr>
          <w:rFonts w:ascii="Tahoma" w:hAnsi="Tahoma" w:cs="Tahoma"/>
          <w:bCs/>
          <w:sz w:val="20"/>
          <w:szCs w:val="20"/>
        </w:rPr>
        <w:t>sprawdza i odbiera roboty zanikające i ulegające zakryciu,</w:t>
      </w:r>
    </w:p>
    <w:p w:rsidR="004D6F48" w:rsidRDefault="004D6F48" w:rsidP="005B727F">
      <w:pPr>
        <w:numPr>
          <w:ilvl w:val="0"/>
          <w:numId w:val="81"/>
        </w:numPr>
        <w:rPr>
          <w:rFonts w:ascii="Tahoma" w:hAnsi="Tahoma" w:cs="Tahoma"/>
          <w:bCs/>
          <w:sz w:val="20"/>
          <w:szCs w:val="20"/>
        </w:rPr>
      </w:pPr>
      <w:r w:rsidRPr="004D6F48">
        <w:rPr>
          <w:rFonts w:ascii="Tahoma" w:hAnsi="Tahoma" w:cs="Tahoma"/>
          <w:bCs/>
          <w:sz w:val="20"/>
          <w:szCs w:val="20"/>
        </w:rPr>
        <w:t xml:space="preserve"> uczestniczy w próbach i odbiorach technicznych instalacji, urządzeń technicznych i gotowych elementów,</w:t>
      </w:r>
    </w:p>
    <w:p w:rsidR="004D6F48" w:rsidRPr="004D6F48" w:rsidRDefault="004D6F48" w:rsidP="005B727F">
      <w:pPr>
        <w:numPr>
          <w:ilvl w:val="0"/>
          <w:numId w:val="81"/>
        </w:numPr>
        <w:rPr>
          <w:rFonts w:ascii="Tahoma" w:hAnsi="Tahoma" w:cs="Tahoma"/>
          <w:bCs/>
          <w:sz w:val="20"/>
          <w:szCs w:val="20"/>
        </w:rPr>
      </w:pPr>
      <w:r w:rsidRPr="004D6F48">
        <w:rPr>
          <w:rFonts w:ascii="Tahoma" w:hAnsi="Tahoma" w:cs="Tahoma"/>
          <w:bCs/>
          <w:sz w:val="20"/>
          <w:szCs w:val="20"/>
        </w:rPr>
        <w:t>potwierdza faktycznie wykonane roboty i sprawuje nadzór nad usunięciem wad i usterek przez Wykonawcę,</w:t>
      </w:r>
    </w:p>
    <w:p w:rsidR="004D6F48" w:rsidRPr="004D6F48" w:rsidRDefault="004D6F48" w:rsidP="005B727F">
      <w:pPr>
        <w:numPr>
          <w:ilvl w:val="0"/>
          <w:numId w:val="81"/>
        </w:numPr>
        <w:rPr>
          <w:rFonts w:ascii="Tahoma" w:hAnsi="Tahoma" w:cs="Tahoma"/>
          <w:bCs/>
          <w:sz w:val="20"/>
          <w:szCs w:val="20"/>
        </w:rPr>
      </w:pPr>
      <w:r w:rsidRPr="007167FB">
        <w:rPr>
          <w:rFonts w:ascii="Tahoma" w:hAnsi="Tahoma" w:cs="Tahoma"/>
          <w:bCs/>
          <w:sz w:val="20"/>
          <w:szCs w:val="20"/>
        </w:rPr>
        <w:t>sprawdza stosowanie prze</w:t>
      </w:r>
      <w:r w:rsidRPr="004D6F48">
        <w:rPr>
          <w:rFonts w:ascii="Tahoma" w:hAnsi="Tahoma" w:cs="Tahoma"/>
          <w:bCs/>
          <w:sz w:val="20"/>
          <w:szCs w:val="20"/>
        </w:rPr>
        <w:t>pisów BHP na budowie, w tym w szczególności:</w:t>
      </w:r>
    </w:p>
    <w:p w:rsidR="004D6F48" w:rsidRDefault="004D6F48" w:rsidP="005B727F">
      <w:pPr>
        <w:numPr>
          <w:ilvl w:val="0"/>
          <w:numId w:val="82"/>
        </w:numPr>
        <w:rPr>
          <w:rFonts w:ascii="Tahoma" w:hAnsi="Tahoma" w:cs="Tahoma"/>
          <w:bCs/>
          <w:sz w:val="20"/>
          <w:szCs w:val="20"/>
        </w:rPr>
      </w:pPr>
      <w:r w:rsidRPr="007167FB">
        <w:rPr>
          <w:rFonts w:ascii="Tahoma" w:hAnsi="Tahoma" w:cs="Tahoma"/>
          <w:bCs/>
          <w:sz w:val="20"/>
          <w:szCs w:val="20"/>
        </w:rPr>
        <w:t>stosowanie środków ochrony indywidualnej w zakresie odzieży ochronnej,</w:t>
      </w:r>
    </w:p>
    <w:p w:rsidR="004D6F48" w:rsidRDefault="004D6F48" w:rsidP="005B727F">
      <w:pPr>
        <w:numPr>
          <w:ilvl w:val="0"/>
          <w:numId w:val="82"/>
        </w:numPr>
        <w:rPr>
          <w:rFonts w:ascii="Tahoma" w:hAnsi="Tahoma" w:cs="Tahoma"/>
          <w:bCs/>
          <w:sz w:val="20"/>
          <w:szCs w:val="20"/>
        </w:rPr>
      </w:pPr>
      <w:r w:rsidRPr="004D6F48">
        <w:rPr>
          <w:rFonts w:ascii="Tahoma" w:hAnsi="Tahoma" w:cs="Tahoma"/>
          <w:bCs/>
          <w:sz w:val="20"/>
          <w:szCs w:val="20"/>
        </w:rPr>
        <w:t>środki ochrony głowy – kasków ochronnych,</w:t>
      </w:r>
    </w:p>
    <w:p w:rsidR="004D6F48" w:rsidRPr="004D6F48" w:rsidRDefault="004D6F48" w:rsidP="00C85BA4">
      <w:pPr>
        <w:numPr>
          <w:ilvl w:val="0"/>
          <w:numId w:val="82"/>
        </w:numPr>
        <w:jc w:val="both"/>
        <w:rPr>
          <w:rFonts w:ascii="Tahoma" w:hAnsi="Tahoma" w:cs="Tahoma"/>
          <w:bCs/>
          <w:sz w:val="20"/>
          <w:szCs w:val="20"/>
        </w:rPr>
      </w:pPr>
      <w:r w:rsidRPr="004D6F48">
        <w:rPr>
          <w:rFonts w:ascii="Tahoma" w:hAnsi="Tahoma" w:cs="Tahoma"/>
          <w:bCs/>
          <w:sz w:val="20"/>
          <w:szCs w:val="20"/>
        </w:rPr>
        <w:t>środki ochrony twarzy i oczu.</w:t>
      </w:r>
    </w:p>
    <w:p w:rsidR="00AE4A11" w:rsidRDefault="00AE4A11" w:rsidP="00C85BA4">
      <w:pPr>
        <w:numPr>
          <w:ilvl w:val="0"/>
          <w:numId w:val="80"/>
        </w:numPr>
        <w:ind w:left="426"/>
        <w:jc w:val="both"/>
        <w:rPr>
          <w:rFonts w:ascii="Tahoma" w:hAnsi="Tahoma" w:cs="Tahoma"/>
          <w:bCs/>
          <w:sz w:val="20"/>
          <w:szCs w:val="20"/>
        </w:rPr>
      </w:pPr>
      <w:r w:rsidRPr="004D6F48">
        <w:rPr>
          <w:rFonts w:ascii="Tahoma" w:hAnsi="Tahoma" w:cs="Tahoma"/>
          <w:bCs/>
          <w:sz w:val="20"/>
          <w:szCs w:val="20"/>
        </w:rPr>
        <w:t>Zamawiający zastrzega sobie prawo do zmiany osoby pełniącej funkcję Inspektora nadzoru inwestorskiego.</w:t>
      </w:r>
    </w:p>
    <w:p w:rsidR="00AE4A11" w:rsidRDefault="00AE4A11" w:rsidP="00C85BA4">
      <w:pPr>
        <w:numPr>
          <w:ilvl w:val="0"/>
          <w:numId w:val="80"/>
        </w:numPr>
        <w:ind w:left="426"/>
        <w:jc w:val="both"/>
        <w:rPr>
          <w:rFonts w:ascii="Tahoma" w:hAnsi="Tahoma" w:cs="Tahoma"/>
          <w:bCs/>
          <w:sz w:val="20"/>
          <w:szCs w:val="20"/>
        </w:rPr>
      </w:pPr>
      <w:r w:rsidRPr="004D6F48">
        <w:rPr>
          <w:rFonts w:ascii="Tahoma" w:hAnsi="Tahoma" w:cs="Tahoma"/>
          <w:bCs/>
          <w:sz w:val="20"/>
          <w:szCs w:val="20"/>
        </w:rPr>
        <w:t>Zmiana osoby pełniącej funkcję Inspektora nadzoru inwestorskiego nie stanowi zmiany Umowy.</w:t>
      </w:r>
    </w:p>
    <w:p w:rsidR="00AE4A11" w:rsidRDefault="00AE4A11" w:rsidP="00C85BA4">
      <w:pPr>
        <w:numPr>
          <w:ilvl w:val="0"/>
          <w:numId w:val="80"/>
        </w:numPr>
        <w:ind w:left="426"/>
        <w:jc w:val="both"/>
        <w:rPr>
          <w:rFonts w:ascii="Tahoma" w:hAnsi="Tahoma" w:cs="Tahoma"/>
          <w:bCs/>
          <w:sz w:val="20"/>
          <w:szCs w:val="20"/>
        </w:rPr>
      </w:pPr>
      <w:r w:rsidRPr="004D6F48">
        <w:rPr>
          <w:rFonts w:ascii="Tahoma" w:hAnsi="Tahoma" w:cs="Tahoma"/>
          <w:bCs/>
          <w:sz w:val="20"/>
          <w:szCs w:val="20"/>
        </w:rPr>
        <w:t xml:space="preserve"> Inspektor Nadzoru dokona sprawdzenia ilościowego i jakościowego robót (w tym także podlegających zakryciu) w terminie 3 dni od daty ich pisemnego zgłoszenia do odbioru przez Wykonawcę.</w:t>
      </w:r>
    </w:p>
    <w:p w:rsidR="00AE4A11" w:rsidRPr="004D6F48" w:rsidRDefault="00AE4A11" w:rsidP="00C85BA4">
      <w:pPr>
        <w:numPr>
          <w:ilvl w:val="0"/>
          <w:numId w:val="80"/>
        </w:numPr>
        <w:ind w:left="426"/>
        <w:jc w:val="both"/>
        <w:rPr>
          <w:rFonts w:ascii="Tahoma" w:hAnsi="Tahoma" w:cs="Tahoma"/>
          <w:bCs/>
          <w:sz w:val="20"/>
          <w:szCs w:val="20"/>
        </w:rPr>
      </w:pPr>
      <w:r w:rsidRPr="004D6F48">
        <w:rPr>
          <w:rFonts w:ascii="Tahoma" w:hAnsi="Tahoma" w:cs="Tahoma"/>
          <w:bCs/>
          <w:sz w:val="20"/>
          <w:szCs w:val="20"/>
        </w:rPr>
        <w:t xml:space="preserve"> Inspektor nadzoru nie ma upoważnienia do zawierania porozumień w zakresie zmiany treści umowy.</w:t>
      </w:r>
    </w:p>
    <w:p w:rsidR="00AE4A11" w:rsidRDefault="00AE4A11" w:rsidP="00AE4A11">
      <w:pPr>
        <w:rPr>
          <w:rFonts w:ascii="Tahoma" w:hAnsi="Tahoma" w:cs="Tahoma"/>
          <w:bCs/>
          <w:sz w:val="20"/>
          <w:szCs w:val="20"/>
        </w:rPr>
      </w:pPr>
    </w:p>
    <w:p w:rsidR="00AE4A11" w:rsidRPr="00C85BA4" w:rsidRDefault="00AE4A11" w:rsidP="00C85BA4">
      <w:pPr>
        <w:jc w:val="center"/>
        <w:rPr>
          <w:rFonts w:ascii="Tahoma" w:hAnsi="Tahoma" w:cs="Tahoma"/>
          <w:b/>
          <w:bCs/>
          <w:sz w:val="20"/>
          <w:szCs w:val="20"/>
        </w:rPr>
      </w:pPr>
      <w:r w:rsidRPr="004D6F48">
        <w:rPr>
          <w:rFonts w:ascii="Tahoma" w:hAnsi="Tahoma" w:cs="Tahoma"/>
          <w:b/>
          <w:bCs/>
          <w:sz w:val="20"/>
          <w:szCs w:val="20"/>
        </w:rPr>
        <w:t>§ 10 Kary umowne</w:t>
      </w:r>
    </w:p>
    <w:p w:rsidR="00AE4A11" w:rsidRDefault="00AE4A11" w:rsidP="005B727F">
      <w:pPr>
        <w:numPr>
          <w:ilvl w:val="0"/>
          <w:numId w:val="83"/>
        </w:numPr>
        <w:rPr>
          <w:rFonts w:ascii="Tahoma" w:hAnsi="Tahoma" w:cs="Tahoma"/>
          <w:bCs/>
          <w:sz w:val="20"/>
          <w:szCs w:val="20"/>
        </w:rPr>
      </w:pPr>
      <w:r w:rsidRPr="00D92ADA">
        <w:rPr>
          <w:rFonts w:ascii="Tahoma" w:hAnsi="Tahoma" w:cs="Tahoma"/>
          <w:bCs/>
          <w:sz w:val="20"/>
          <w:szCs w:val="20"/>
        </w:rPr>
        <w:t>Wykonawca zapłaci Zamawiającemu kary umowne:</w:t>
      </w:r>
    </w:p>
    <w:p w:rsidR="004D6F48" w:rsidRDefault="004D6F48" w:rsidP="005B727F">
      <w:pPr>
        <w:numPr>
          <w:ilvl w:val="0"/>
          <w:numId w:val="84"/>
        </w:numPr>
        <w:rPr>
          <w:rFonts w:ascii="Tahoma" w:hAnsi="Tahoma" w:cs="Tahoma"/>
          <w:bCs/>
          <w:sz w:val="20"/>
          <w:szCs w:val="20"/>
        </w:rPr>
      </w:pPr>
      <w:r w:rsidRPr="00D92ADA">
        <w:rPr>
          <w:rFonts w:ascii="Tahoma" w:hAnsi="Tahoma" w:cs="Tahoma"/>
          <w:bCs/>
          <w:sz w:val="20"/>
          <w:szCs w:val="20"/>
        </w:rPr>
        <w:t xml:space="preserve">Za odstąpienie od umowy przez Wykonawcę z przyczyn </w:t>
      </w:r>
      <w:r>
        <w:rPr>
          <w:rFonts w:ascii="Tahoma" w:hAnsi="Tahoma" w:cs="Tahoma"/>
          <w:bCs/>
          <w:sz w:val="20"/>
          <w:szCs w:val="20"/>
        </w:rPr>
        <w:t>zawinionych przez</w:t>
      </w:r>
      <w:r w:rsidRPr="00D92ADA">
        <w:rPr>
          <w:rFonts w:ascii="Tahoma" w:hAnsi="Tahoma" w:cs="Tahoma"/>
          <w:bCs/>
          <w:sz w:val="20"/>
          <w:szCs w:val="20"/>
        </w:rPr>
        <w:t xml:space="preserve"> Wykonawc</w:t>
      </w:r>
      <w:r>
        <w:rPr>
          <w:rFonts w:ascii="Tahoma" w:hAnsi="Tahoma" w:cs="Tahoma"/>
          <w:bCs/>
          <w:sz w:val="20"/>
          <w:szCs w:val="20"/>
        </w:rPr>
        <w:t xml:space="preserve">ę, </w:t>
      </w:r>
      <w:r w:rsidRPr="004D6F48">
        <w:rPr>
          <w:rFonts w:ascii="Tahoma" w:hAnsi="Tahoma" w:cs="Tahoma"/>
          <w:bCs/>
          <w:sz w:val="20"/>
          <w:szCs w:val="20"/>
        </w:rPr>
        <w:t>w wysokości 10% wynagrodzenia brutto, określonego w §5 ust. 1 niniejszej umowy.</w:t>
      </w:r>
    </w:p>
    <w:p w:rsidR="004D6F48" w:rsidRDefault="004D6F48" w:rsidP="005B727F">
      <w:pPr>
        <w:numPr>
          <w:ilvl w:val="0"/>
          <w:numId w:val="84"/>
        </w:numPr>
        <w:rPr>
          <w:rFonts w:ascii="Tahoma" w:hAnsi="Tahoma" w:cs="Tahoma"/>
          <w:bCs/>
          <w:sz w:val="20"/>
          <w:szCs w:val="20"/>
        </w:rPr>
      </w:pPr>
      <w:r w:rsidRPr="004D6F48">
        <w:rPr>
          <w:rFonts w:ascii="Tahoma" w:hAnsi="Tahoma" w:cs="Tahoma"/>
          <w:bCs/>
          <w:sz w:val="20"/>
          <w:szCs w:val="20"/>
        </w:rPr>
        <w:t>Za zwłokę w zakończeniu wykonywania przedmiotu umowy lub jakichkolwiek innych obowiązków z niej wynikających z zastrzeżeniem zapisów poniższych – w wysokości 0,2% wynagrodzenia brutto, określonego w §5 ust. 1 niniejszej umowy  za każdy rozpoczęty dzień zwłoki w dotrzymaniu terminu,</w:t>
      </w:r>
    </w:p>
    <w:p w:rsidR="004D6F48" w:rsidRDefault="004D6F48" w:rsidP="005B727F">
      <w:pPr>
        <w:numPr>
          <w:ilvl w:val="0"/>
          <w:numId w:val="84"/>
        </w:numPr>
        <w:rPr>
          <w:rFonts w:ascii="Tahoma" w:hAnsi="Tahoma" w:cs="Tahoma"/>
          <w:bCs/>
          <w:sz w:val="20"/>
          <w:szCs w:val="20"/>
        </w:rPr>
      </w:pPr>
      <w:r w:rsidRPr="004D6F48">
        <w:rPr>
          <w:rFonts w:ascii="Tahoma" w:hAnsi="Tahoma" w:cs="Tahoma"/>
          <w:bCs/>
          <w:sz w:val="20"/>
          <w:szCs w:val="20"/>
        </w:rPr>
        <w:t xml:space="preserve"> Za zwłokę w usunięciu wad/usterek – w wysokości 0,2% wynagrodzenia brutto, określonego w §5 ust. 1 niniejszej umowy za każdy rozpoczęty dzień zwłoki, liczonego od dnia wskazanego w protokole odbioru częściowego/końcowego na usunięcie wad/usterek,</w:t>
      </w:r>
    </w:p>
    <w:p w:rsidR="004D6F48" w:rsidRDefault="004D6F48" w:rsidP="005B727F">
      <w:pPr>
        <w:numPr>
          <w:ilvl w:val="0"/>
          <w:numId w:val="84"/>
        </w:numPr>
        <w:rPr>
          <w:rFonts w:ascii="Tahoma" w:hAnsi="Tahoma" w:cs="Tahoma"/>
          <w:bCs/>
          <w:sz w:val="20"/>
          <w:szCs w:val="20"/>
        </w:rPr>
      </w:pPr>
      <w:r w:rsidRPr="004D6F48">
        <w:rPr>
          <w:rFonts w:ascii="Tahoma" w:hAnsi="Tahoma" w:cs="Tahoma"/>
          <w:bCs/>
          <w:sz w:val="20"/>
          <w:szCs w:val="20"/>
        </w:rPr>
        <w:t>Za zwłokę w usunięciu wad ujawnionych w okresie gwarancji lub rękojmi – w wysokości 0,2% wynagrodzenia brutto, określonego w §5 ust. 1 niniejszej umowy za każdy rozpoczęty dzień zwłoki, liczonego od dnia wyznaczonego na usunięcie wad/usterek,</w:t>
      </w:r>
    </w:p>
    <w:p w:rsidR="004D6F48" w:rsidRDefault="004D6F48" w:rsidP="005B727F">
      <w:pPr>
        <w:numPr>
          <w:ilvl w:val="0"/>
          <w:numId w:val="84"/>
        </w:numPr>
        <w:rPr>
          <w:rFonts w:ascii="Tahoma" w:hAnsi="Tahoma" w:cs="Tahoma"/>
          <w:bCs/>
          <w:sz w:val="20"/>
          <w:szCs w:val="20"/>
        </w:rPr>
      </w:pPr>
      <w:r w:rsidRPr="004D6F48">
        <w:rPr>
          <w:rFonts w:ascii="Tahoma" w:hAnsi="Tahoma" w:cs="Tahoma"/>
          <w:bCs/>
          <w:sz w:val="20"/>
          <w:szCs w:val="20"/>
        </w:rPr>
        <w:t>2.000,00 zł, w przypadku stwierdzonej przez Zamawiającego nieusprawiedliwionej nieobecności</w:t>
      </w:r>
      <w:r>
        <w:rPr>
          <w:rFonts w:ascii="Tahoma" w:hAnsi="Tahoma" w:cs="Tahoma"/>
          <w:bCs/>
          <w:sz w:val="20"/>
          <w:szCs w:val="20"/>
        </w:rPr>
        <w:t xml:space="preserve"> kierownika</w:t>
      </w:r>
      <w:r w:rsidRPr="004D6F48">
        <w:rPr>
          <w:rFonts w:ascii="Tahoma" w:hAnsi="Tahoma" w:cs="Tahoma"/>
          <w:bCs/>
          <w:sz w:val="20"/>
          <w:szCs w:val="20"/>
        </w:rPr>
        <w:t xml:space="preserve"> robót na placu budowy.</w:t>
      </w:r>
    </w:p>
    <w:p w:rsidR="004D6F48" w:rsidRDefault="004D6F48" w:rsidP="005B727F">
      <w:pPr>
        <w:numPr>
          <w:ilvl w:val="0"/>
          <w:numId w:val="84"/>
        </w:numPr>
        <w:rPr>
          <w:rFonts w:ascii="Tahoma" w:hAnsi="Tahoma" w:cs="Tahoma"/>
          <w:bCs/>
          <w:sz w:val="20"/>
          <w:szCs w:val="20"/>
        </w:rPr>
      </w:pPr>
      <w:r w:rsidRPr="004D6F48">
        <w:rPr>
          <w:rFonts w:ascii="Tahoma" w:hAnsi="Tahoma" w:cs="Tahoma"/>
          <w:bCs/>
          <w:sz w:val="20"/>
          <w:szCs w:val="20"/>
        </w:rPr>
        <w:t>Za zwłokę w przekazaniu Zamawiającemu wymaganych dowodów/dokumentów potwierdzających spełnienie wymogu zatrudnienia na podstawie umowy o pracę przez Wykonawcę lub Podwykonawcę osób przy pomocy których Wykonawca będzie realizował umowę o których mowa w §15 niniejszej umowy, w wysokości 0,5% wynagrodzenia brutto, określonego w §5 ust. 1 niniejszej umowy za każdy dzień zwłoki.</w:t>
      </w:r>
    </w:p>
    <w:p w:rsidR="004D6F48" w:rsidRDefault="004D6F48" w:rsidP="005B727F">
      <w:pPr>
        <w:numPr>
          <w:ilvl w:val="0"/>
          <w:numId w:val="84"/>
        </w:numPr>
        <w:rPr>
          <w:rFonts w:ascii="Tahoma" w:hAnsi="Tahoma" w:cs="Tahoma"/>
          <w:bCs/>
          <w:sz w:val="20"/>
          <w:szCs w:val="20"/>
        </w:rPr>
      </w:pPr>
      <w:r w:rsidRPr="004D6F48">
        <w:rPr>
          <w:rFonts w:ascii="Tahoma" w:hAnsi="Tahoma" w:cs="Tahoma"/>
          <w:bCs/>
          <w:sz w:val="20"/>
          <w:szCs w:val="20"/>
        </w:rPr>
        <w:t>Za brak zapłaty lub nieterminowej zapłaty wynagrodzenia należnego Podwykonawcom lub dalszym Podwykonawcom, w wysokości 0,2% wynagrodzenia brutto, o którym mowa w §5 ust. 1 niniejszej Umowy za każdy rozpoczęty dzień zwłoki w dotrzymaniu terminu płatności tego wynagrodzenia.</w:t>
      </w:r>
    </w:p>
    <w:p w:rsidR="004D6F48" w:rsidRDefault="004D6F48" w:rsidP="005B727F">
      <w:pPr>
        <w:numPr>
          <w:ilvl w:val="0"/>
          <w:numId w:val="84"/>
        </w:numPr>
        <w:rPr>
          <w:rFonts w:ascii="Tahoma" w:hAnsi="Tahoma" w:cs="Tahoma"/>
          <w:bCs/>
          <w:sz w:val="20"/>
          <w:szCs w:val="20"/>
        </w:rPr>
      </w:pPr>
      <w:r w:rsidRPr="004D6F48">
        <w:rPr>
          <w:rFonts w:ascii="Tahoma" w:hAnsi="Tahoma" w:cs="Tahoma"/>
          <w:bCs/>
          <w:sz w:val="20"/>
          <w:szCs w:val="20"/>
        </w:rPr>
        <w:t>Za nieprzedłożenie do zaakceptowania w wymaganym terminie, projektu umowy o podwykonawstwo, której przedmiotem są roboty budowlane, lub projektu jej zmian, w wysokości 500,00 złotych brutto, za każdy rozpoczęty dzień zwłoki.</w:t>
      </w:r>
    </w:p>
    <w:p w:rsidR="004D6F48" w:rsidRDefault="004D6F48" w:rsidP="005B727F">
      <w:pPr>
        <w:numPr>
          <w:ilvl w:val="0"/>
          <w:numId w:val="84"/>
        </w:numPr>
        <w:rPr>
          <w:rFonts w:ascii="Tahoma" w:hAnsi="Tahoma" w:cs="Tahoma"/>
          <w:bCs/>
          <w:sz w:val="20"/>
          <w:szCs w:val="20"/>
        </w:rPr>
      </w:pPr>
      <w:r w:rsidRPr="004D6F48">
        <w:rPr>
          <w:rFonts w:ascii="Tahoma" w:hAnsi="Tahoma" w:cs="Tahoma"/>
          <w:bCs/>
          <w:sz w:val="20"/>
          <w:szCs w:val="20"/>
        </w:rPr>
        <w:lastRenderedPageBreak/>
        <w:t>W przypadku nieprzedłożenia poświadczonej za zgodność z oryginałem kopii umowy o podwykonawstwo lub jej zmiany, w wysokości w wysokości 500,00 złotych brutto za każdy rozpoczęty dzień zwłoki.</w:t>
      </w:r>
    </w:p>
    <w:p w:rsidR="004D6F48" w:rsidRPr="004D6F48" w:rsidRDefault="004D6F48" w:rsidP="005B727F">
      <w:pPr>
        <w:numPr>
          <w:ilvl w:val="0"/>
          <w:numId w:val="84"/>
        </w:numPr>
        <w:rPr>
          <w:rFonts w:ascii="Tahoma" w:hAnsi="Tahoma" w:cs="Tahoma"/>
          <w:bCs/>
          <w:sz w:val="20"/>
          <w:szCs w:val="20"/>
        </w:rPr>
      </w:pPr>
      <w:r w:rsidRPr="004D6F48">
        <w:rPr>
          <w:rFonts w:ascii="Tahoma" w:hAnsi="Tahoma" w:cs="Tahoma"/>
          <w:bCs/>
          <w:sz w:val="20"/>
          <w:szCs w:val="20"/>
        </w:rPr>
        <w:t xml:space="preserve">W przypadku braku zmiany umowy o podwykonawstwo w zakresie terminu zapłaty zgodnie z art. 464 ust. 10 ustawy </w:t>
      </w:r>
      <w:proofErr w:type="spellStart"/>
      <w:r w:rsidRPr="004D6F48">
        <w:rPr>
          <w:rFonts w:ascii="Tahoma" w:hAnsi="Tahoma" w:cs="Tahoma"/>
          <w:bCs/>
          <w:sz w:val="20"/>
          <w:szCs w:val="20"/>
        </w:rPr>
        <w:t>pzp</w:t>
      </w:r>
      <w:proofErr w:type="spellEnd"/>
      <w:r w:rsidRPr="004D6F48">
        <w:rPr>
          <w:rFonts w:ascii="Tahoma" w:hAnsi="Tahoma" w:cs="Tahoma"/>
          <w:bCs/>
          <w:sz w:val="20"/>
          <w:szCs w:val="20"/>
        </w:rPr>
        <w:t>, w wysokości 0,2% wynagrodzenia brutto, o którym mowa w §5 ust. 1 niniejszej Umowy za każdy dzień zwłoki.</w:t>
      </w:r>
    </w:p>
    <w:p w:rsidR="00AE4A11" w:rsidRDefault="00AE4A11" w:rsidP="005B727F">
      <w:pPr>
        <w:numPr>
          <w:ilvl w:val="0"/>
          <w:numId w:val="83"/>
        </w:numPr>
        <w:rPr>
          <w:rFonts w:ascii="Tahoma" w:hAnsi="Tahoma" w:cs="Tahoma"/>
          <w:bCs/>
          <w:sz w:val="20"/>
          <w:szCs w:val="20"/>
        </w:rPr>
      </w:pPr>
      <w:r w:rsidRPr="004D6F48">
        <w:rPr>
          <w:rFonts w:ascii="Tahoma" w:hAnsi="Tahoma" w:cs="Tahoma"/>
          <w:bCs/>
          <w:sz w:val="20"/>
          <w:szCs w:val="20"/>
        </w:rPr>
        <w:t>Zamawiający zapłaci Wykonawcy kary umowne: za odstąpienie od umowy z przyczyn zależnych od Zamawiającego w wysokości 10% wynagrodzenia brutto, określonego w §5 ust. 1 niniejszej umowy.</w:t>
      </w:r>
    </w:p>
    <w:p w:rsidR="00AE4A11" w:rsidRDefault="00AE4A11" w:rsidP="005B727F">
      <w:pPr>
        <w:numPr>
          <w:ilvl w:val="0"/>
          <w:numId w:val="83"/>
        </w:numPr>
        <w:rPr>
          <w:rFonts w:ascii="Tahoma" w:hAnsi="Tahoma" w:cs="Tahoma"/>
          <w:bCs/>
          <w:sz w:val="20"/>
          <w:szCs w:val="20"/>
        </w:rPr>
      </w:pPr>
      <w:r w:rsidRPr="004D6F48">
        <w:rPr>
          <w:rFonts w:ascii="Tahoma" w:hAnsi="Tahoma" w:cs="Tahoma"/>
          <w:bCs/>
          <w:sz w:val="20"/>
          <w:szCs w:val="20"/>
        </w:rPr>
        <w:t xml:space="preserve"> Kary mają charakter gwarancyjny i mogą być naliczone z każdego tytułu odrębnie. Naliczenie lub zapłata jednej kary nie konsumuje innych kar, nawet w przypadku naliczenia lub zapłaty kary za odstąpienie od umowy. Uprawnienia Zamawiającego do naliczenia wszelkich kar umownych w oparciu o postanowienia niniejszej umowy obowiązują bez ograniczeń pomimo odstąpienia od umowy przez którąkolwiek ze stron.</w:t>
      </w:r>
    </w:p>
    <w:p w:rsidR="004D6F48" w:rsidRPr="00C85BA4" w:rsidRDefault="00AE4A11" w:rsidP="004D6F48">
      <w:pPr>
        <w:numPr>
          <w:ilvl w:val="0"/>
          <w:numId w:val="83"/>
        </w:numPr>
        <w:rPr>
          <w:rFonts w:ascii="Tahoma" w:hAnsi="Tahoma" w:cs="Tahoma"/>
          <w:bCs/>
          <w:sz w:val="20"/>
          <w:szCs w:val="20"/>
        </w:rPr>
      </w:pPr>
      <w:r w:rsidRPr="004D6F48">
        <w:rPr>
          <w:rFonts w:ascii="Tahoma" w:hAnsi="Tahoma" w:cs="Tahoma"/>
          <w:bCs/>
          <w:sz w:val="20"/>
          <w:szCs w:val="20"/>
        </w:rPr>
        <w:t>Łączna suma naliczonych na podstawie niniejszej umowy kar umownych nie przekroczy 20% kwoty, o której mowa w §5 ust. 1 niniejszej Umowy.</w:t>
      </w:r>
    </w:p>
    <w:p w:rsidR="00AE4A11" w:rsidRDefault="00AE4A11" w:rsidP="005B727F">
      <w:pPr>
        <w:numPr>
          <w:ilvl w:val="0"/>
          <w:numId w:val="83"/>
        </w:numPr>
        <w:rPr>
          <w:rFonts w:ascii="Tahoma" w:hAnsi="Tahoma" w:cs="Tahoma"/>
          <w:bCs/>
          <w:sz w:val="20"/>
          <w:szCs w:val="20"/>
        </w:rPr>
      </w:pPr>
      <w:r w:rsidRPr="004D6F48">
        <w:rPr>
          <w:rFonts w:ascii="Tahoma" w:hAnsi="Tahoma" w:cs="Tahoma"/>
          <w:bCs/>
          <w:sz w:val="20"/>
          <w:szCs w:val="20"/>
        </w:rPr>
        <w:t>Wykonawca nie będzie obciążany karami, jeżeli do niewykonania lub nienależytego wykonania umowy doszło z powodu okoliczności, za które ponosi odpowiedzialność Zamawiający lub z powodu działania tzw. siły wyższej, przy czym Wykonawca musi udowodnić wystąpienie okoliczności, o których mowa w zdaniu pierwszym.</w:t>
      </w:r>
    </w:p>
    <w:p w:rsidR="00AE4A11" w:rsidRDefault="00AE4A11" w:rsidP="005B727F">
      <w:pPr>
        <w:numPr>
          <w:ilvl w:val="0"/>
          <w:numId w:val="83"/>
        </w:numPr>
        <w:rPr>
          <w:rFonts w:ascii="Tahoma" w:hAnsi="Tahoma" w:cs="Tahoma"/>
          <w:bCs/>
          <w:sz w:val="20"/>
          <w:szCs w:val="20"/>
        </w:rPr>
      </w:pPr>
      <w:r w:rsidRPr="004D6F48">
        <w:rPr>
          <w:rFonts w:ascii="Tahoma" w:hAnsi="Tahoma" w:cs="Tahoma"/>
          <w:bCs/>
          <w:sz w:val="20"/>
          <w:szCs w:val="20"/>
        </w:rPr>
        <w:t>Strony zastrzegają sobie prawo do dochodzenia odszkodowania na zasadach ogólnych, o ile wartość faktycznie poniesionych szkód przekracza wysokość kar umownych.</w:t>
      </w:r>
    </w:p>
    <w:p w:rsidR="00AE4A11" w:rsidRDefault="00AE4A11" w:rsidP="005B727F">
      <w:pPr>
        <w:numPr>
          <w:ilvl w:val="0"/>
          <w:numId w:val="83"/>
        </w:numPr>
        <w:rPr>
          <w:rFonts w:ascii="Tahoma" w:hAnsi="Tahoma" w:cs="Tahoma"/>
          <w:bCs/>
          <w:sz w:val="20"/>
          <w:szCs w:val="20"/>
        </w:rPr>
      </w:pPr>
      <w:r w:rsidRPr="004D6F48">
        <w:rPr>
          <w:rFonts w:ascii="Tahoma" w:hAnsi="Tahoma" w:cs="Tahoma"/>
          <w:bCs/>
          <w:sz w:val="20"/>
          <w:szCs w:val="20"/>
        </w:rPr>
        <w:t>Zamawiający zastrzega sobie prawo do potrącania kar z wynagrodzenia Wykonawcy, a Wykonawca wyraża na to zgodę bez konieczności odrębnego wzywania Wykonawcy do ich zapłaty.</w:t>
      </w:r>
    </w:p>
    <w:p w:rsidR="00AE4A11" w:rsidRDefault="00AE4A11" w:rsidP="005B727F">
      <w:pPr>
        <w:numPr>
          <w:ilvl w:val="0"/>
          <w:numId w:val="83"/>
        </w:numPr>
        <w:rPr>
          <w:rFonts w:ascii="Tahoma" w:hAnsi="Tahoma" w:cs="Tahoma"/>
          <w:bCs/>
          <w:sz w:val="20"/>
          <w:szCs w:val="20"/>
        </w:rPr>
      </w:pPr>
      <w:r w:rsidRPr="004D6F48">
        <w:rPr>
          <w:rFonts w:ascii="Tahoma" w:hAnsi="Tahoma" w:cs="Tahoma"/>
          <w:bCs/>
          <w:sz w:val="20"/>
          <w:szCs w:val="20"/>
        </w:rPr>
        <w:t xml:space="preserve"> Zastępcze usunięcie wady i usterek, na zasadach określonych w Kodeksie cywilnym lub niniejszej umowie nie zwalnia z obowiązku zapłaty kar umownych, które naliczane są do dnia zastępczego usunięcia wad i usterek.</w:t>
      </w:r>
    </w:p>
    <w:p w:rsidR="00AE4A11" w:rsidRDefault="00AE4A11" w:rsidP="005B727F">
      <w:pPr>
        <w:numPr>
          <w:ilvl w:val="0"/>
          <w:numId w:val="83"/>
        </w:numPr>
        <w:rPr>
          <w:rFonts w:ascii="Tahoma" w:hAnsi="Tahoma" w:cs="Tahoma"/>
          <w:bCs/>
          <w:sz w:val="20"/>
          <w:szCs w:val="20"/>
        </w:rPr>
      </w:pPr>
      <w:r w:rsidRPr="004D6F48">
        <w:rPr>
          <w:rFonts w:ascii="Tahoma" w:hAnsi="Tahoma" w:cs="Tahoma"/>
          <w:bCs/>
          <w:sz w:val="20"/>
          <w:szCs w:val="20"/>
        </w:rPr>
        <w:t>Naliczenie przez Zamawiającego, jak również potracenie lub w inny sposób zaspokojenie żądania zapłaty kar umownych nie zwalnia Wykonawcy z obowiązku dokończenia robót, ani z innych zobowiązań umownych.</w:t>
      </w:r>
    </w:p>
    <w:p w:rsidR="00AE4A11" w:rsidRPr="004D6F48" w:rsidRDefault="00AE4A11" w:rsidP="005B727F">
      <w:pPr>
        <w:numPr>
          <w:ilvl w:val="0"/>
          <w:numId w:val="83"/>
        </w:numPr>
        <w:rPr>
          <w:rFonts w:ascii="Tahoma" w:hAnsi="Tahoma" w:cs="Tahoma"/>
          <w:bCs/>
          <w:sz w:val="20"/>
          <w:szCs w:val="20"/>
        </w:rPr>
      </w:pPr>
      <w:r w:rsidRPr="004D6F48">
        <w:rPr>
          <w:rFonts w:ascii="Tahoma" w:hAnsi="Tahoma" w:cs="Tahoma"/>
          <w:bCs/>
          <w:sz w:val="20"/>
          <w:szCs w:val="20"/>
        </w:rPr>
        <w:t>W okresie obowiązywania, po rozwiązaniu lub po wygaśnięciu umowy Wykonawca będzie odpowiedzialny wobec Zamawiającego i osób trzecich za wszelkie szkody oraz roszczenia osób trzecich związane z niewykonaniem lub nienależytym wykonaniem umowy. Wykonawca ponosi odpowiedzialność w szczególności za szkody majątkowe lub osobowe, w tym za zniszczenie lub uszkodzenie mienia oraz uszkodzenie ciała lub śmierć, zaistniałe w związku z wykonywaniem umowy.</w:t>
      </w:r>
    </w:p>
    <w:p w:rsidR="00AE4A11" w:rsidRPr="00D92ADA" w:rsidRDefault="00AE4A11" w:rsidP="00AE4A11">
      <w:pPr>
        <w:rPr>
          <w:rFonts w:ascii="Tahoma" w:hAnsi="Tahoma" w:cs="Tahoma"/>
          <w:bCs/>
          <w:sz w:val="20"/>
          <w:szCs w:val="20"/>
        </w:rPr>
      </w:pPr>
    </w:p>
    <w:p w:rsidR="00AE4A11" w:rsidRDefault="00AE4A11" w:rsidP="00AE4A11">
      <w:pPr>
        <w:jc w:val="center"/>
        <w:rPr>
          <w:rFonts w:ascii="Tahoma" w:hAnsi="Tahoma" w:cs="Tahoma"/>
          <w:bCs/>
          <w:sz w:val="20"/>
          <w:szCs w:val="20"/>
        </w:rPr>
      </w:pPr>
    </w:p>
    <w:p w:rsidR="00AE4A11" w:rsidRPr="00C85BA4" w:rsidRDefault="00AE4A11" w:rsidP="00C85BA4">
      <w:pPr>
        <w:jc w:val="center"/>
        <w:rPr>
          <w:rFonts w:ascii="Tahoma" w:hAnsi="Tahoma" w:cs="Tahoma"/>
          <w:b/>
          <w:bCs/>
          <w:sz w:val="20"/>
          <w:szCs w:val="20"/>
        </w:rPr>
      </w:pPr>
      <w:r w:rsidRPr="004D6F48">
        <w:rPr>
          <w:rFonts w:ascii="Tahoma" w:hAnsi="Tahoma" w:cs="Tahoma"/>
          <w:b/>
          <w:bCs/>
          <w:sz w:val="20"/>
          <w:szCs w:val="20"/>
        </w:rPr>
        <w:t>§ 11 Prawo odstąpienia od umowy</w:t>
      </w:r>
    </w:p>
    <w:p w:rsidR="00AE4A11" w:rsidRDefault="00AE4A11" w:rsidP="005B727F">
      <w:pPr>
        <w:numPr>
          <w:ilvl w:val="0"/>
          <w:numId w:val="85"/>
        </w:numPr>
        <w:rPr>
          <w:rFonts w:ascii="Tahoma" w:hAnsi="Tahoma" w:cs="Tahoma"/>
          <w:bCs/>
          <w:sz w:val="20"/>
          <w:szCs w:val="20"/>
        </w:rPr>
      </w:pPr>
      <w:r w:rsidRPr="00D92ADA">
        <w:rPr>
          <w:rFonts w:ascii="Tahoma" w:hAnsi="Tahoma" w:cs="Tahoma"/>
          <w:bCs/>
          <w:sz w:val="20"/>
          <w:szCs w:val="20"/>
        </w:rPr>
        <w:t>Zamawiający może odstąpić od umowy w całości gdy</w:t>
      </w:r>
      <w:r>
        <w:rPr>
          <w:rFonts w:ascii="Tahoma" w:hAnsi="Tahoma" w:cs="Tahoma"/>
          <w:bCs/>
          <w:sz w:val="20"/>
          <w:szCs w:val="20"/>
        </w:rPr>
        <w:t xml:space="preserve"> wystąpią okoliczności wskazane w art. 456 </w:t>
      </w:r>
      <w:proofErr w:type="spellStart"/>
      <w:r>
        <w:rPr>
          <w:rFonts w:ascii="Tahoma" w:hAnsi="Tahoma" w:cs="Tahoma"/>
          <w:bCs/>
          <w:sz w:val="20"/>
          <w:szCs w:val="20"/>
        </w:rPr>
        <w:t>pzp</w:t>
      </w:r>
      <w:proofErr w:type="spellEnd"/>
      <w:r>
        <w:rPr>
          <w:rFonts w:ascii="Tahoma" w:hAnsi="Tahoma" w:cs="Tahoma"/>
          <w:bCs/>
          <w:sz w:val="20"/>
          <w:szCs w:val="20"/>
        </w:rPr>
        <w:t xml:space="preserve"> oraz gdy</w:t>
      </w:r>
      <w:r w:rsidRPr="00D92ADA">
        <w:rPr>
          <w:rFonts w:ascii="Tahoma" w:hAnsi="Tahoma" w:cs="Tahoma"/>
          <w:bCs/>
          <w:sz w:val="20"/>
          <w:szCs w:val="20"/>
        </w:rPr>
        <w:t>:</w:t>
      </w:r>
    </w:p>
    <w:p w:rsidR="004D6F48" w:rsidRDefault="004D6F48" w:rsidP="005B727F">
      <w:pPr>
        <w:numPr>
          <w:ilvl w:val="0"/>
          <w:numId w:val="86"/>
        </w:numPr>
        <w:rPr>
          <w:rFonts w:ascii="Tahoma" w:hAnsi="Tahoma" w:cs="Tahoma"/>
          <w:bCs/>
          <w:sz w:val="20"/>
          <w:szCs w:val="20"/>
        </w:rPr>
      </w:pPr>
      <w:r w:rsidRPr="00D92ADA">
        <w:rPr>
          <w:rFonts w:ascii="Tahoma" w:hAnsi="Tahoma" w:cs="Tahoma"/>
          <w:bCs/>
          <w:sz w:val="20"/>
          <w:szCs w:val="20"/>
        </w:rPr>
        <w:t>Wykonawca nie podjął realizacji prac w terminie 14 dni od umownej daty ich rozpoczęcia lub w terminie 3 dni od wezwania go przez Zamawiającego do ich rozpoczęcia z przyczyn zależnych od Wykonawcy;</w:t>
      </w:r>
    </w:p>
    <w:p w:rsidR="004D6F48" w:rsidRDefault="004D6F48" w:rsidP="005B727F">
      <w:pPr>
        <w:numPr>
          <w:ilvl w:val="0"/>
          <w:numId w:val="86"/>
        </w:numPr>
        <w:rPr>
          <w:rFonts w:ascii="Tahoma" w:hAnsi="Tahoma" w:cs="Tahoma"/>
          <w:bCs/>
          <w:sz w:val="20"/>
          <w:szCs w:val="20"/>
        </w:rPr>
      </w:pPr>
      <w:r w:rsidRPr="004D6F48">
        <w:rPr>
          <w:rFonts w:ascii="Tahoma" w:hAnsi="Tahoma" w:cs="Tahoma"/>
          <w:bCs/>
          <w:sz w:val="20"/>
          <w:szCs w:val="20"/>
        </w:rPr>
        <w:t>Wykonawca przerwał z przyczyn leżących po stronie Wykonawcy realizację przedmiotu umowy i przerwa ta trwa dłużej niż 7 dni;</w:t>
      </w:r>
    </w:p>
    <w:p w:rsidR="004D6F48" w:rsidRDefault="004D6F48" w:rsidP="005B727F">
      <w:pPr>
        <w:numPr>
          <w:ilvl w:val="0"/>
          <w:numId w:val="86"/>
        </w:numPr>
        <w:rPr>
          <w:rFonts w:ascii="Tahoma" w:hAnsi="Tahoma" w:cs="Tahoma"/>
          <w:bCs/>
          <w:sz w:val="20"/>
          <w:szCs w:val="20"/>
        </w:rPr>
      </w:pPr>
      <w:r w:rsidRPr="004D6F48">
        <w:rPr>
          <w:rFonts w:ascii="Tahoma" w:hAnsi="Tahoma" w:cs="Tahoma"/>
          <w:bCs/>
          <w:sz w:val="20"/>
          <w:szCs w:val="20"/>
        </w:rPr>
        <w:t>Wykonawca/Podwykonawca/dalszy Podwykonawca realizuje roboty przewidziane niniejszą umową w sposób niezgodny z niniejszą umową, dokumentacją techniczną lub pisemnymi wskazaniami Zamawiającego;</w:t>
      </w:r>
    </w:p>
    <w:p w:rsidR="004D6F48" w:rsidRDefault="004D6F48" w:rsidP="005B727F">
      <w:pPr>
        <w:numPr>
          <w:ilvl w:val="0"/>
          <w:numId w:val="86"/>
        </w:numPr>
        <w:rPr>
          <w:rFonts w:ascii="Tahoma" w:hAnsi="Tahoma" w:cs="Tahoma"/>
          <w:bCs/>
          <w:sz w:val="20"/>
          <w:szCs w:val="20"/>
        </w:rPr>
      </w:pPr>
      <w:r w:rsidRPr="004D6F48">
        <w:rPr>
          <w:rFonts w:ascii="Tahoma" w:hAnsi="Tahoma" w:cs="Tahoma"/>
          <w:bCs/>
          <w:sz w:val="20"/>
          <w:szCs w:val="20"/>
        </w:rPr>
        <w:t>Wykonawca wprowadzi Podwykonawcę/dalszego Podwykonawcę na teren budowy z naruszeniem warunków określonych w umowie;</w:t>
      </w:r>
    </w:p>
    <w:p w:rsidR="004D6F48" w:rsidRDefault="004D6F48" w:rsidP="005B727F">
      <w:pPr>
        <w:numPr>
          <w:ilvl w:val="0"/>
          <w:numId w:val="86"/>
        </w:numPr>
        <w:rPr>
          <w:rFonts w:ascii="Tahoma" w:hAnsi="Tahoma" w:cs="Tahoma"/>
          <w:bCs/>
          <w:sz w:val="20"/>
          <w:szCs w:val="20"/>
        </w:rPr>
      </w:pPr>
      <w:r w:rsidRPr="004D6F48">
        <w:rPr>
          <w:rFonts w:ascii="Tahoma" w:hAnsi="Tahoma" w:cs="Tahoma"/>
          <w:bCs/>
          <w:sz w:val="20"/>
          <w:szCs w:val="20"/>
        </w:rPr>
        <w:t>Wykonawca naruszy w rażący sposób przepisy bhp, p. pożarowe lub o ochronie środowiska;</w:t>
      </w:r>
    </w:p>
    <w:p w:rsidR="004D6F48" w:rsidRDefault="004D6F48" w:rsidP="005B727F">
      <w:pPr>
        <w:numPr>
          <w:ilvl w:val="0"/>
          <w:numId w:val="86"/>
        </w:numPr>
        <w:rPr>
          <w:rFonts w:ascii="Tahoma" w:hAnsi="Tahoma" w:cs="Tahoma"/>
          <w:bCs/>
          <w:sz w:val="20"/>
          <w:szCs w:val="20"/>
        </w:rPr>
      </w:pPr>
      <w:r w:rsidRPr="004D6F48">
        <w:rPr>
          <w:rFonts w:ascii="Tahoma" w:hAnsi="Tahoma" w:cs="Tahoma"/>
          <w:bCs/>
          <w:sz w:val="20"/>
          <w:szCs w:val="20"/>
        </w:rPr>
        <w:t>Wystąpi po raz drugi konieczność dokonania bezpośredniej zapłaty, Podwykonawcom/ dalszym Podwykonawcom;</w:t>
      </w:r>
    </w:p>
    <w:p w:rsidR="004D6F48" w:rsidRDefault="004D6F48" w:rsidP="005B727F">
      <w:pPr>
        <w:numPr>
          <w:ilvl w:val="0"/>
          <w:numId w:val="86"/>
        </w:numPr>
        <w:rPr>
          <w:rFonts w:ascii="Tahoma" w:hAnsi="Tahoma" w:cs="Tahoma"/>
          <w:bCs/>
          <w:sz w:val="20"/>
          <w:szCs w:val="20"/>
        </w:rPr>
      </w:pPr>
      <w:r w:rsidRPr="004D6F48">
        <w:rPr>
          <w:rFonts w:ascii="Tahoma" w:hAnsi="Tahoma" w:cs="Tahoma"/>
          <w:bCs/>
          <w:sz w:val="20"/>
          <w:szCs w:val="20"/>
        </w:rPr>
        <w:t>Wykonawca nie płaci swojemu/im Podwykonawcy/om realizującym roboty objęte przedmiotem umowy i/lub opóźnia się z płatnościami na ich rzecz powyżej 30 dni w stosunku do terminu płatności wynikającego z faktury i/lub faktur wystawionych przez Podwykonawców na rzecz Wykonawcy;</w:t>
      </w:r>
    </w:p>
    <w:p w:rsidR="004D6F48" w:rsidRDefault="004D6F48" w:rsidP="005B727F">
      <w:pPr>
        <w:numPr>
          <w:ilvl w:val="0"/>
          <w:numId w:val="86"/>
        </w:numPr>
        <w:rPr>
          <w:rFonts w:ascii="Tahoma" w:hAnsi="Tahoma" w:cs="Tahoma"/>
          <w:bCs/>
          <w:sz w:val="20"/>
          <w:szCs w:val="20"/>
        </w:rPr>
      </w:pPr>
      <w:r w:rsidRPr="004D6F48">
        <w:rPr>
          <w:rFonts w:ascii="Tahoma" w:hAnsi="Tahoma" w:cs="Tahoma"/>
          <w:bCs/>
          <w:sz w:val="20"/>
          <w:szCs w:val="20"/>
        </w:rPr>
        <w:t>Kierownik budowy wskazany przez Wykonawcę w sposób rażący nie dopełnia swoich obowiązków wynikających z przepisów Prawa budowlanego, a także nie dopełnia swoich obowiązków w zakresie obecności na budowie pomimo pisemnego upomnienia wystawionego przez Zamawiającego.</w:t>
      </w:r>
    </w:p>
    <w:p w:rsidR="004D6F48" w:rsidRDefault="004D6F48" w:rsidP="005B727F">
      <w:pPr>
        <w:numPr>
          <w:ilvl w:val="0"/>
          <w:numId w:val="86"/>
        </w:numPr>
        <w:rPr>
          <w:rFonts w:ascii="Tahoma" w:hAnsi="Tahoma" w:cs="Tahoma"/>
          <w:bCs/>
          <w:sz w:val="20"/>
          <w:szCs w:val="20"/>
        </w:rPr>
      </w:pPr>
      <w:r w:rsidRPr="004D6F48">
        <w:rPr>
          <w:rFonts w:ascii="Tahoma" w:hAnsi="Tahoma" w:cs="Tahoma"/>
          <w:bCs/>
          <w:sz w:val="20"/>
          <w:szCs w:val="20"/>
        </w:rPr>
        <w:t xml:space="preserve"> zostanie wydany nakaz zajęcia majątku Wykonawcy;</w:t>
      </w:r>
    </w:p>
    <w:p w:rsidR="004D6F48" w:rsidRDefault="004D6F48" w:rsidP="005B727F">
      <w:pPr>
        <w:numPr>
          <w:ilvl w:val="0"/>
          <w:numId w:val="86"/>
        </w:numPr>
        <w:rPr>
          <w:rFonts w:ascii="Tahoma" w:hAnsi="Tahoma" w:cs="Tahoma"/>
          <w:bCs/>
          <w:sz w:val="20"/>
          <w:szCs w:val="20"/>
        </w:rPr>
      </w:pPr>
      <w:r w:rsidRPr="004D6F48">
        <w:rPr>
          <w:rFonts w:ascii="Tahoma" w:hAnsi="Tahoma" w:cs="Tahoma"/>
          <w:bCs/>
          <w:sz w:val="20"/>
          <w:szCs w:val="20"/>
        </w:rPr>
        <w:t>Otwarto likwidację przedsiębiorstwa Wykonawcy;</w:t>
      </w:r>
    </w:p>
    <w:p w:rsidR="004D6F48" w:rsidRPr="00BF5731" w:rsidRDefault="004D6F48" w:rsidP="005B727F">
      <w:pPr>
        <w:numPr>
          <w:ilvl w:val="0"/>
          <w:numId w:val="86"/>
        </w:numPr>
        <w:rPr>
          <w:rFonts w:ascii="Tahoma" w:hAnsi="Tahoma" w:cs="Tahoma"/>
          <w:bCs/>
          <w:sz w:val="20"/>
          <w:szCs w:val="20"/>
        </w:rPr>
      </w:pPr>
      <w:r w:rsidRPr="004D6F48">
        <w:rPr>
          <w:rFonts w:ascii="Tahoma" w:hAnsi="Tahoma" w:cs="Tahoma"/>
          <w:bCs/>
          <w:sz w:val="20"/>
          <w:szCs w:val="20"/>
        </w:rPr>
        <w:t>Jeżeli zostanie wydany nakaz zajęcia nieruchomości Wykonawcy w toku postępowania egzekucyjnego.</w:t>
      </w:r>
    </w:p>
    <w:p w:rsidR="00AE4A11" w:rsidRDefault="00AE4A11" w:rsidP="005B727F">
      <w:pPr>
        <w:numPr>
          <w:ilvl w:val="0"/>
          <w:numId w:val="85"/>
        </w:numPr>
        <w:rPr>
          <w:rFonts w:ascii="Tahoma" w:hAnsi="Tahoma" w:cs="Tahoma"/>
          <w:bCs/>
          <w:sz w:val="20"/>
          <w:szCs w:val="20"/>
        </w:rPr>
      </w:pPr>
      <w:r w:rsidRPr="00DA4922">
        <w:rPr>
          <w:rFonts w:ascii="Tahoma" w:hAnsi="Tahoma" w:cs="Tahoma"/>
          <w:bCs/>
          <w:sz w:val="20"/>
          <w:szCs w:val="20"/>
        </w:rPr>
        <w:lastRenderedPageBreak/>
        <w:t>Wykonawcy przysługuje prawo odstąpienia od umowy, jeżeli Zamawiający:</w:t>
      </w:r>
    </w:p>
    <w:p w:rsidR="00BF5731" w:rsidRDefault="00BF5731" w:rsidP="005B727F">
      <w:pPr>
        <w:numPr>
          <w:ilvl w:val="0"/>
          <w:numId w:val="87"/>
        </w:numPr>
        <w:rPr>
          <w:rFonts w:ascii="Tahoma" w:hAnsi="Tahoma" w:cs="Tahoma"/>
          <w:bCs/>
          <w:sz w:val="20"/>
          <w:szCs w:val="20"/>
        </w:rPr>
      </w:pPr>
      <w:r w:rsidRPr="00D92ADA">
        <w:rPr>
          <w:rFonts w:ascii="Tahoma" w:hAnsi="Tahoma" w:cs="Tahoma"/>
          <w:bCs/>
          <w:sz w:val="20"/>
          <w:szCs w:val="20"/>
        </w:rPr>
        <w:t>Nie wywiązuje się z obowiązku zapłaty wystawionych faktur VAT mimo dodatkowego wezwania w terminie 1 miesiąca od upływu terminu zapłaty, określonego w niniejszej umowie,</w:t>
      </w:r>
    </w:p>
    <w:p w:rsidR="00BF5731" w:rsidRPr="00BF5731" w:rsidRDefault="00BF5731" w:rsidP="005B727F">
      <w:pPr>
        <w:numPr>
          <w:ilvl w:val="0"/>
          <w:numId w:val="87"/>
        </w:numPr>
        <w:rPr>
          <w:rFonts w:ascii="Tahoma" w:hAnsi="Tahoma" w:cs="Tahoma"/>
          <w:bCs/>
          <w:sz w:val="20"/>
          <w:szCs w:val="20"/>
        </w:rPr>
      </w:pPr>
      <w:r w:rsidRPr="00BF5731">
        <w:rPr>
          <w:rFonts w:ascii="Tahoma" w:hAnsi="Tahoma" w:cs="Tahoma"/>
          <w:bCs/>
          <w:sz w:val="20"/>
          <w:szCs w:val="20"/>
        </w:rPr>
        <w:t>Odmawia bez wskazania uzasadnionej przyczyny odbioru robót lub podpisania protokołu odbioru.</w:t>
      </w:r>
    </w:p>
    <w:p w:rsidR="00C85BA4" w:rsidRPr="00632D55" w:rsidRDefault="00AE4A11" w:rsidP="00C85BA4">
      <w:pPr>
        <w:numPr>
          <w:ilvl w:val="0"/>
          <w:numId w:val="85"/>
        </w:numPr>
        <w:rPr>
          <w:rFonts w:ascii="Tahoma" w:hAnsi="Tahoma" w:cs="Tahoma"/>
          <w:bCs/>
          <w:sz w:val="20"/>
          <w:szCs w:val="20"/>
        </w:rPr>
      </w:pPr>
      <w:r w:rsidRPr="00BF5731">
        <w:rPr>
          <w:rFonts w:ascii="Tahoma" w:hAnsi="Tahoma" w:cs="Tahoma"/>
          <w:bCs/>
          <w:sz w:val="20"/>
          <w:szCs w:val="20"/>
        </w:rPr>
        <w:t xml:space="preserve"> Odstąpienie od umowy, o którym mowa w ust. 1 i 2 niniejszej umowy , powinno nastąpić w formie pisemnej pod rygorem nieważności takiego oświadczenia i powinno zawierać uzasadnienie.</w:t>
      </w:r>
    </w:p>
    <w:p w:rsidR="00AE4A11" w:rsidRDefault="00AE4A11" w:rsidP="005B727F">
      <w:pPr>
        <w:numPr>
          <w:ilvl w:val="0"/>
          <w:numId w:val="85"/>
        </w:numPr>
        <w:rPr>
          <w:rFonts w:ascii="Tahoma" w:hAnsi="Tahoma" w:cs="Tahoma"/>
          <w:bCs/>
          <w:sz w:val="20"/>
          <w:szCs w:val="20"/>
        </w:rPr>
      </w:pPr>
      <w:r w:rsidRPr="00BF5731">
        <w:rPr>
          <w:rFonts w:ascii="Tahoma" w:hAnsi="Tahoma" w:cs="Tahoma"/>
          <w:bCs/>
          <w:sz w:val="20"/>
          <w:szCs w:val="20"/>
        </w:rPr>
        <w:t>W wypadku odstąpienia od umowy Wykonawcę oraz Zamawiającego obciążają następujące obowiązki:</w:t>
      </w:r>
    </w:p>
    <w:p w:rsidR="00BF5731" w:rsidRDefault="00BF5731" w:rsidP="005B727F">
      <w:pPr>
        <w:numPr>
          <w:ilvl w:val="0"/>
          <w:numId w:val="88"/>
        </w:numPr>
        <w:rPr>
          <w:rFonts w:ascii="Tahoma" w:hAnsi="Tahoma" w:cs="Tahoma"/>
          <w:bCs/>
          <w:sz w:val="20"/>
          <w:szCs w:val="20"/>
        </w:rPr>
      </w:pPr>
      <w:r w:rsidRPr="00D92ADA">
        <w:rPr>
          <w:rFonts w:ascii="Tahoma" w:hAnsi="Tahoma" w:cs="Tahoma"/>
          <w:bCs/>
          <w:sz w:val="20"/>
          <w:szCs w:val="20"/>
        </w:rPr>
        <w:t>Wykonawca niezwłocznie, nie później jednak niż 3 dni od dnia odstąpienia, zabezpieczy przerwane roboty w zakresie obustronnie uzgodnionym na koszt tej strony, z której to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p>
    <w:p w:rsidR="00BF5731" w:rsidRDefault="00BF5731" w:rsidP="005B727F">
      <w:pPr>
        <w:numPr>
          <w:ilvl w:val="0"/>
          <w:numId w:val="88"/>
        </w:numPr>
        <w:rPr>
          <w:rFonts w:ascii="Tahoma" w:hAnsi="Tahoma" w:cs="Tahoma"/>
          <w:bCs/>
          <w:sz w:val="20"/>
          <w:szCs w:val="20"/>
        </w:rPr>
      </w:pPr>
      <w:r w:rsidRPr="00BF5731">
        <w:rPr>
          <w:rFonts w:ascii="Tahoma" w:hAnsi="Tahoma" w:cs="Tahoma"/>
          <w:bCs/>
          <w:sz w:val="20"/>
          <w:szCs w:val="20"/>
        </w:rPr>
        <w:t>Wykonawca zgłosi do dokonania przez Zamawiającego odbioru robót przerwanych, jeżeli odstąpienie od umowy nastąpiło z przyczyn, za które Wykonawca nie odpowiada,</w:t>
      </w:r>
    </w:p>
    <w:p w:rsidR="00BF5731" w:rsidRDefault="00BF5731" w:rsidP="005B727F">
      <w:pPr>
        <w:numPr>
          <w:ilvl w:val="0"/>
          <w:numId w:val="88"/>
        </w:numPr>
        <w:rPr>
          <w:rFonts w:ascii="Tahoma" w:hAnsi="Tahoma" w:cs="Tahoma"/>
          <w:bCs/>
          <w:sz w:val="20"/>
          <w:szCs w:val="20"/>
        </w:rPr>
      </w:pPr>
      <w:r w:rsidRPr="00BF5731">
        <w:rPr>
          <w:rFonts w:ascii="Tahoma" w:hAnsi="Tahoma" w:cs="Tahoma"/>
          <w:bCs/>
          <w:sz w:val="20"/>
          <w:szCs w:val="20"/>
        </w:rPr>
        <w:t>W terminie 14 dni od daty odstąpienia od umowy Wykonawca przy udziale Zamawiającego sporządzi szczegółowy protokół inwentaryzacji prawidłowo wykonanych robót w toku wraz z zestawieniem wartości wykonanych robót według stanu na dzień odstąpienia. W przypadku niewywiązania się przez Wykonawcę z obowiązku, o którym mowa w zdaniu pierwszym, Zamawiający jest uprawniony do sporządzenia jednostronnej inwentaryzacji bez dodatkowego wezwania, która będzie wiążąca dla potrzeb rozliczenia z Wykonawca.</w:t>
      </w:r>
    </w:p>
    <w:p w:rsidR="00BF5731" w:rsidRDefault="00BF5731" w:rsidP="005B727F">
      <w:pPr>
        <w:numPr>
          <w:ilvl w:val="0"/>
          <w:numId w:val="88"/>
        </w:numPr>
        <w:rPr>
          <w:rFonts w:ascii="Tahoma" w:hAnsi="Tahoma" w:cs="Tahoma"/>
          <w:bCs/>
          <w:sz w:val="20"/>
          <w:szCs w:val="20"/>
        </w:rPr>
      </w:pPr>
      <w:r w:rsidRPr="00BF5731">
        <w:rPr>
          <w:rFonts w:ascii="Tahoma" w:hAnsi="Tahoma" w:cs="Tahoma"/>
          <w:bCs/>
          <w:sz w:val="20"/>
          <w:szCs w:val="20"/>
        </w:rPr>
        <w:t xml:space="preserve"> Na 7 dni przed rozpoczęciem inwentaryzacji, o której mowa w ust. 4 </w:t>
      </w:r>
      <w:proofErr w:type="spellStart"/>
      <w:r w:rsidRPr="00BF5731">
        <w:rPr>
          <w:rFonts w:ascii="Tahoma" w:hAnsi="Tahoma" w:cs="Tahoma"/>
          <w:bCs/>
          <w:sz w:val="20"/>
          <w:szCs w:val="20"/>
        </w:rPr>
        <w:t>pkt</w:t>
      </w:r>
      <w:proofErr w:type="spellEnd"/>
      <w:r w:rsidRPr="00BF5731">
        <w:rPr>
          <w:rFonts w:ascii="Tahoma" w:hAnsi="Tahoma" w:cs="Tahoma"/>
          <w:bCs/>
          <w:sz w:val="20"/>
          <w:szCs w:val="20"/>
        </w:rPr>
        <w:t xml:space="preserve"> 3) Wykonawca przekaże Zamawiającemu wszystkie niezbędne dokumenty pozwalające na ocenę prawidłowości wykonania robót budowlanych.</w:t>
      </w:r>
    </w:p>
    <w:p w:rsidR="00BF5731" w:rsidRPr="00BF5731" w:rsidRDefault="00BF5731" w:rsidP="005B727F">
      <w:pPr>
        <w:numPr>
          <w:ilvl w:val="0"/>
          <w:numId w:val="88"/>
        </w:numPr>
        <w:rPr>
          <w:rFonts w:ascii="Tahoma" w:hAnsi="Tahoma" w:cs="Tahoma"/>
          <w:bCs/>
          <w:sz w:val="20"/>
          <w:szCs w:val="20"/>
        </w:rPr>
      </w:pPr>
      <w:r w:rsidRPr="00BF5731">
        <w:rPr>
          <w:rFonts w:ascii="Tahoma" w:hAnsi="Tahoma" w:cs="Tahoma"/>
          <w:bCs/>
          <w:sz w:val="20"/>
          <w:szCs w:val="20"/>
        </w:rPr>
        <w:t xml:space="preserve">Protokół inwentaryzacji robót w toku będzie stanowić podstawę dla Wykonawcy do wystawienia końcowej faktury VAT. Zamawiający zapłaci Wykonawcy wynagrodzenie należne z tytułu wykonania robót wskazanych w protokole inwentaryzacji, sporządzonym zgodnie z ust. 4 </w:t>
      </w:r>
      <w:proofErr w:type="spellStart"/>
      <w:r w:rsidRPr="00BF5731">
        <w:rPr>
          <w:rFonts w:ascii="Tahoma" w:hAnsi="Tahoma" w:cs="Tahoma"/>
          <w:bCs/>
          <w:sz w:val="20"/>
          <w:szCs w:val="20"/>
        </w:rPr>
        <w:t>pkt</w:t>
      </w:r>
      <w:proofErr w:type="spellEnd"/>
      <w:r w:rsidRPr="00BF5731">
        <w:rPr>
          <w:rFonts w:ascii="Tahoma" w:hAnsi="Tahoma" w:cs="Tahoma"/>
          <w:bCs/>
          <w:sz w:val="20"/>
          <w:szCs w:val="20"/>
        </w:rPr>
        <w:t xml:space="preserve"> 3</w:t>
      </w:r>
    </w:p>
    <w:p w:rsidR="00AE4A11" w:rsidRDefault="00AE4A11" w:rsidP="005B727F">
      <w:pPr>
        <w:numPr>
          <w:ilvl w:val="0"/>
          <w:numId w:val="85"/>
        </w:numPr>
        <w:rPr>
          <w:rFonts w:ascii="Tahoma" w:hAnsi="Tahoma" w:cs="Tahoma"/>
          <w:bCs/>
          <w:sz w:val="20"/>
          <w:szCs w:val="20"/>
        </w:rPr>
      </w:pPr>
      <w:r w:rsidRPr="00BF5731">
        <w:rPr>
          <w:rFonts w:ascii="Tahoma" w:hAnsi="Tahoma" w:cs="Tahoma"/>
          <w:bCs/>
          <w:sz w:val="20"/>
          <w:szCs w:val="20"/>
        </w:rPr>
        <w:t>Wykonawca przy udziale Zamawiającego sporządzi na dzień odstąpienia wykaz materiałów, urządzeń i konstrukcji własnych, które nie mogą być wykorzystane przez Wykonawcę do realizacji innych robót nieobjętych niniejszą umową, jeżeli odstąpienie nastąpiło z winy Zamawiającego.</w:t>
      </w:r>
    </w:p>
    <w:p w:rsidR="00AE4A11" w:rsidRDefault="00AE4A11" w:rsidP="005B727F">
      <w:pPr>
        <w:numPr>
          <w:ilvl w:val="0"/>
          <w:numId w:val="85"/>
        </w:numPr>
        <w:rPr>
          <w:rFonts w:ascii="Tahoma" w:hAnsi="Tahoma" w:cs="Tahoma"/>
          <w:bCs/>
          <w:sz w:val="20"/>
          <w:szCs w:val="20"/>
        </w:rPr>
      </w:pPr>
      <w:r w:rsidRPr="00BF5731">
        <w:rPr>
          <w:rFonts w:ascii="Tahoma" w:hAnsi="Tahoma" w:cs="Tahoma"/>
          <w:bCs/>
          <w:sz w:val="20"/>
          <w:szCs w:val="20"/>
        </w:rPr>
        <w:t>Wykonawca zgłosi Zamawiającemu odbiór przerwanych robót oraz robót zabezpieczających, jeżeli odstąpienie od umowy nastąpiło z przyczyn, za które Wykonawca nie ponosi odpowiedzialności.</w:t>
      </w:r>
    </w:p>
    <w:p w:rsidR="00AE4A11" w:rsidRDefault="00AE4A11" w:rsidP="005B727F">
      <w:pPr>
        <w:numPr>
          <w:ilvl w:val="0"/>
          <w:numId w:val="85"/>
        </w:numPr>
        <w:rPr>
          <w:rFonts w:ascii="Tahoma" w:hAnsi="Tahoma" w:cs="Tahoma"/>
          <w:bCs/>
          <w:sz w:val="20"/>
          <w:szCs w:val="20"/>
        </w:rPr>
      </w:pPr>
      <w:r w:rsidRPr="00BF5731">
        <w:rPr>
          <w:rFonts w:ascii="Tahoma" w:hAnsi="Tahoma" w:cs="Tahoma"/>
          <w:bCs/>
          <w:sz w:val="20"/>
          <w:szCs w:val="20"/>
        </w:rPr>
        <w:t>Wykonawca udziela gwarancji na roboty wykonane do dnia odstąpienia. W takim przypadku postanowienia §12 umowy stosuje się odpowiednio.</w:t>
      </w:r>
    </w:p>
    <w:p w:rsidR="00AE4A11" w:rsidRDefault="00AE4A11" w:rsidP="005B727F">
      <w:pPr>
        <w:numPr>
          <w:ilvl w:val="0"/>
          <w:numId w:val="85"/>
        </w:numPr>
        <w:rPr>
          <w:rFonts w:ascii="Tahoma" w:hAnsi="Tahoma" w:cs="Tahoma"/>
          <w:bCs/>
          <w:sz w:val="20"/>
          <w:szCs w:val="20"/>
        </w:rPr>
      </w:pPr>
      <w:r w:rsidRPr="00BF5731">
        <w:rPr>
          <w:rFonts w:ascii="Tahoma" w:hAnsi="Tahoma" w:cs="Tahoma"/>
          <w:bCs/>
          <w:sz w:val="20"/>
          <w:szCs w:val="20"/>
        </w:rPr>
        <w:t>W przypadku odstąpienia od umowy Wykonawca niezwłocznie, a najpóźniej w terminie 7 dni, usunie z terenu budowy urządzenia zaplecza przez niego dostarczone lub urządzone.</w:t>
      </w:r>
    </w:p>
    <w:p w:rsidR="00AE4A11" w:rsidRDefault="00AE4A11" w:rsidP="005B727F">
      <w:pPr>
        <w:numPr>
          <w:ilvl w:val="0"/>
          <w:numId w:val="85"/>
        </w:numPr>
        <w:rPr>
          <w:rFonts w:ascii="Tahoma" w:hAnsi="Tahoma" w:cs="Tahoma"/>
          <w:bCs/>
          <w:sz w:val="20"/>
          <w:szCs w:val="20"/>
        </w:rPr>
      </w:pPr>
      <w:r w:rsidRPr="00BF5731">
        <w:rPr>
          <w:rFonts w:ascii="Tahoma" w:hAnsi="Tahoma" w:cs="Tahoma"/>
          <w:bCs/>
          <w:sz w:val="20"/>
          <w:szCs w:val="20"/>
        </w:rPr>
        <w:t xml:space="preserve"> Zamawiający w razie odstąpienia od umowy z przyczyn, za które Wykonawca nie odpowiada, zobowiązany jest do dokonania odbioru robót przerwanych oraz zapłaty wynagrodzenia za roboty, które zostały wykonane w sposób nie budzący zastrzeżeń do dnia odstąpienia.</w:t>
      </w:r>
    </w:p>
    <w:p w:rsidR="00AE4A11" w:rsidRPr="00BF5731" w:rsidRDefault="00AE4A11" w:rsidP="005B727F">
      <w:pPr>
        <w:numPr>
          <w:ilvl w:val="0"/>
          <w:numId w:val="85"/>
        </w:numPr>
        <w:rPr>
          <w:rFonts w:ascii="Tahoma" w:hAnsi="Tahoma" w:cs="Tahoma"/>
          <w:bCs/>
          <w:sz w:val="20"/>
          <w:szCs w:val="20"/>
        </w:rPr>
      </w:pPr>
      <w:r w:rsidRPr="00BF5731">
        <w:rPr>
          <w:rFonts w:ascii="Tahoma" w:hAnsi="Tahoma" w:cs="Tahoma"/>
          <w:bCs/>
          <w:sz w:val="20"/>
          <w:szCs w:val="20"/>
        </w:rPr>
        <w:t>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stron wywołuje skutki na przyszłość, a w szczególności nie pozbawia Zamawiającego uprawnień z tytułu rękojmi oraz gwarancji w stosunku do tych części przedmiotu umowy, które zostały odebrane i rozliczone.</w:t>
      </w:r>
    </w:p>
    <w:p w:rsidR="00AE4A11" w:rsidRDefault="00AE4A11" w:rsidP="00AE4A11">
      <w:pPr>
        <w:rPr>
          <w:rFonts w:ascii="Tahoma" w:hAnsi="Tahoma" w:cs="Tahoma"/>
          <w:bCs/>
          <w:sz w:val="20"/>
          <w:szCs w:val="20"/>
        </w:rPr>
      </w:pPr>
    </w:p>
    <w:p w:rsidR="00AE4A11" w:rsidRPr="00C85BA4" w:rsidRDefault="00AE4A11" w:rsidP="00C85BA4">
      <w:pPr>
        <w:jc w:val="center"/>
        <w:rPr>
          <w:rFonts w:ascii="Tahoma" w:hAnsi="Tahoma" w:cs="Tahoma"/>
          <w:b/>
          <w:bCs/>
          <w:sz w:val="20"/>
          <w:szCs w:val="20"/>
        </w:rPr>
      </w:pPr>
      <w:r w:rsidRPr="00BF5731">
        <w:rPr>
          <w:rFonts w:ascii="Tahoma" w:hAnsi="Tahoma" w:cs="Tahoma"/>
          <w:b/>
          <w:bCs/>
          <w:sz w:val="20"/>
          <w:szCs w:val="20"/>
        </w:rPr>
        <w:t>§ 12 Gwarancja</w:t>
      </w:r>
    </w:p>
    <w:p w:rsidR="00AE4A11" w:rsidRDefault="00AE4A11" w:rsidP="005B727F">
      <w:pPr>
        <w:numPr>
          <w:ilvl w:val="0"/>
          <w:numId w:val="89"/>
        </w:numPr>
        <w:ind w:left="426"/>
        <w:rPr>
          <w:rFonts w:ascii="Tahoma" w:hAnsi="Tahoma" w:cs="Tahoma"/>
          <w:bCs/>
          <w:color w:val="000000"/>
          <w:sz w:val="20"/>
          <w:szCs w:val="20"/>
        </w:rPr>
      </w:pPr>
      <w:r w:rsidRPr="00605D80">
        <w:rPr>
          <w:rFonts w:ascii="Tahoma" w:hAnsi="Tahoma" w:cs="Tahoma"/>
          <w:bCs/>
          <w:sz w:val="20"/>
          <w:szCs w:val="20"/>
        </w:rPr>
        <w:t xml:space="preserve">Wykonawca udziela ….. miesięcznej gwarancji </w:t>
      </w:r>
      <w:r>
        <w:rPr>
          <w:rFonts w:ascii="Tahoma" w:hAnsi="Tahoma" w:cs="Tahoma"/>
          <w:bCs/>
          <w:sz w:val="20"/>
          <w:szCs w:val="20"/>
        </w:rPr>
        <w:t xml:space="preserve">oraz rękojmi za wady </w:t>
      </w:r>
      <w:r w:rsidRPr="00605D80">
        <w:rPr>
          <w:rFonts w:ascii="Tahoma" w:hAnsi="Tahoma" w:cs="Tahoma"/>
          <w:bCs/>
          <w:sz w:val="20"/>
          <w:szCs w:val="20"/>
        </w:rPr>
        <w:t xml:space="preserve">na przedmiot umowy, licząc od dnia podpisania </w:t>
      </w:r>
      <w:r w:rsidRPr="0064072C">
        <w:rPr>
          <w:rFonts w:ascii="Tahoma" w:hAnsi="Tahoma" w:cs="Tahoma"/>
          <w:bCs/>
          <w:color w:val="000000"/>
          <w:sz w:val="20"/>
          <w:szCs w:val="20"/>
        </w:rPr>
        <w:t>protokołu odbioru końcowego robót.</w:t>
      </w:r>
    </w:p>
    <w:p w:rsidR="00AE4A11" w:rsidRPr="00BF5731" w:rsidRDefault="00AE4A11" w:rsidP="005B727F">
      <w:pPr>
        <w:numPr>
          <w:ilvl w:val="0"/>
          <w:numId w:val="89"/>
        </w:numPr>
        <w:ind w:left="426"/>
        <w:rPr>
          <w:rFonts w:ascii="Tahoma" w:hAnsi="Tahoma" w:cs="Tahoma"/>
          <w:bCs/>
          <w:color w:val="000000"/>
          <w:sz w:val="20"/>
          <w:szCs w:val="20"/>
        </w:rPr>
      </w:pPr>
      <w:r w:rsidRPr="00BF5731">
        <w:rPr>
          <w:rFonts w:ascii="Tahoma" w:hAnsi="Tahoma" w:cs="Tahoma"/>
          <w:bCs/>
          <w:color w:val="000000"/>
          <w:sz w:val="20"/>
          <w:szCs w:val="20"/>
        </w:rPr>
        <w:t>W okresie gwarancji lub rękojmi za wady Wykonawca zobowiązuje się do nieodpłatnego usuwania wszelkich wad/usterek przedmiotu umowy albo dostarczenie/zamontowanie rzeczy wolnych od wad, w terminie wyznaczonym przez Zamawiającego.</w:t>
      </w:r>
    </w:p>
    <w:p w:rsidR="00AE4A11" w:rsidRPr="007771A7" w:rsidRDefault="00AE4A11" w:rsidP="00AE4A11">
      <w:pPr>
        <w:rPr>
          <w:rFonts w:ascii="Tahoma" w:hAnsi="Tahoma" w:cs="Tahoma"/>
          <w:bCs/>
          <w:sz w:val="20"/>
          <w:szCs w:val="20"/>
        </w:rPr>
      </w:pPr>
    </w:p>
    <w:p w:rsidR="00BF5731" w:rsidRPr="00BF5731" w:rsidRDefault="00AE4A11" w:rsidP="0011502A">
      <w:pPr>
        <w:jc w:val="center"/>
        <w:rPr>
          <w:rFonts w:ascii="Tahoma" w:hAnsi="Tahoma" w:cs="Tahoma"/>
          <w:b/>
          <w:bCs/>
          <w:sz w:val="20"/>
          <w:szCs w:val="20"/>
        </w:rPr>
      </w:pPr>
      <w:r w:rsidRPr="00BF5731">
        <w:rPr>
          <w:rFonts w:ascii="Tahoma" w:hAnsi="Tahoma" w:cs="Tahoma"/>
          <w:b/>
          <w:bCs/>
          <w:sz w:val="20"/>
          <w:szCs w:val="20"/>
        </w:rPr>
        <w:t>§  13 Zmiana umowy</w:t>
      </w:r>
    </w:p>
    <w:p w:rsidR="00AE4A11" w:rsidRDefault="00AE4A11" w:rsidP="005B727F">
      <w:pPr>
        <w:numPr>
          <w:ilvl w:val="0"/>
          <w:numId w:val="90"/>
        </w:numPr>
        <w:ind w:left="426"/>
        <w:jc w:val="both"/>
        <w:rPr>
          <w:rFonts w:ascii="Tahoma" w:hAnsi="Tahoma" w:cs="Tahoma"/>
          <w:bCs/>
          <w:sz w:val="20"/>
          <w:szCs w:val="20"/>
        </w:rPr>
      </w:pPr>
      <w:r w:rsidRPr="00BF5731">
        <w:rPr>
          <w:rFonts w:ascii="Tahoma" w:hAnsi="Tahoma" w:cs="Tahoma"/>
          <w:bCs/>
          <w:sz w:val="20"/>
          <w:szCs w:val="20"/>
        </w:rPr>
        <w:t>Wszelkie zmiany i uzupełnienia treści umowy mogą być dokonywane wyłącznie w formie pisemnie sporządzonego aneksu pod rygorem nieważności. Zmiany przewidziane w umowie mogę być inicjowane przez Zamawiającego lub przez Wykonawcę.</w:t>
      </w:r>
    </w:p>
    <w:p w:rsidR="00AE4A11" w:rsidRDefault="00AE4A11" w:rsidP="005B727F">
      <w:pPr>
        <w:numPr>
          <w:ilvl w:val="0"/>
          <w:numId w:val="90"/>
        </w:numPr>
        <w:ind w:left="426"/>
        <w:jc w:val="both"/>
        <w:rPr>
          <w:rFonts w:ascii="Tahoma" w:hAnsi="Tahoma" w:cs="Tahoma"/>
          <w:bCs/>
          <w:sz w:val="20"/>
          <w:szCs w:val="20"/>
        </w:rPr>
      </w:pPr>
      <w:r w:rsidRPr="00BF5731">
        <w:rPr>
          <w:rFonts w:ascii="Tahoma" w:hAnsi="Tahoma" w:cs="Tahoma"/>
          <w:bCs/>
          <w:sz w:val="20"/>
          <w:szCs w:val="20"/>
        </w:rPr>
        <w:t xml:space="preserve">Zamawiający, poza możliwością zmiany zawartej umowy na podstawie art. 455 ustawy </w:t>
      </w:r>
      <w:proofErr w:type="spellStart"/>
      <w:r w:rsidRPr="00BF5731">
        <w:rPr>
          <w:rFonts w:ascii="Tahoma" w:hAnsi="Tahoma" w:cs="Tahoma"/>
          <w:bCs/>
          <w:sz w:val="20"/>
          <w:szCs w:val="20"/>
        </w:rPr>
        <w:t>Pzp</w:t>
      </w:r>
      <w:proofErr w:type="spellEnd"/>
      <w:r w:rsidRPr="00BF5731">
        <w:rPr>
          <w:rFonts w:ascii="Tahoma" w:hAnsi="Tahoma" w:cs="Tahoma"/>
          <w:bCs/>
          <w:sz w:val="20"/>
          <w:szCs w:val="20"/>
        </w:rPr>
        <w:t>, przewiduje również możliwość dokonywania zmian postanowień zawartej umowy, także w stosunku do treści oferty na podstawie której dokonano wyboru Wykonawcy, w następujących okolicznościach:</w:t>
      </w:r>
    </w:p>
    <w:p w:rsidR="00BF5731" w:rsidRDefault="00632D55" w:rsidP="00632D55">
      <w:pPr>
        <w:numPr>
          <w:ilvl w:val="2"/>
          <w:numId w:val="38"/>
        </w:numPr>
        <w:ind w:left="1134"/>
        <w:jc w:val="both"/>
        <w:rPr>
          <w:rFonts w:ascii="Tahoma" w:hAnsi="Tahoma" w:cs="Tahoma"/>
          <w:bCs/>
          <w:sz w:val="20"/>
          <w:szCs w:val="20"/>
        </w:rPr>
      </w:pPr>
      <w:r>
        <w:rPr>
          <w:rFonts w:ascii="Tahoma" w:hAnsi="Tahoma" w:cs="Tahoma"/>
          <w:bCs/>
          <w:sz w:val="20"/>
          <w:szCs w:val="20"/>
        </w:rPr>
        <w:t>Zmiany terminów wykonania umowy;</w:t>
      </w:r>
    </w:p>
    <w:p w:rsidR="00632D55" w:rsidRDefault="00632D55" w:rsidP="00632D55">
      <w:pPr>
        <w:jc w:val="both"/>
        <w:rPr>
          <w:rFonts w:ascii="Tahoma" w:hAnsi="Tahoma" w:cs="Tahoma"/>
          <w:bCs/>
          <w:sz w:val="20"/>
          <w:szCs w:val="20"/>
        </w:rPr>
      </w:pPr>
    </w:p>
    <w:p w:rsidR="00632D55" w:rsidRPr="004F2DAA" w:rsidRDefault="00632D55" w:rsidP="00632D55">
      <w:pPr>
        <w:jc w:val="both"/>
        <w:rPr>
          <w:rFonts w:ascii="Tahoma" w:hAnsi="Tahoma" w:cs="Tahoma"/>
          <w:bCs/>
          <w:sz w:val="20"/>
          <w:szCs w:val="20"/>
        </w:rPr>
      </w:pPr>
    </w:p>
    <w:p w:rsidR="00BF5731" w:rsidRDefault="00BF5731" w:rsidP="00BF5731">
      <w:pPr>
        <w:ind w:left="720"/>
        <w:jc w:val="both"/>
        <w:rPr>
          <w:rFonts w:ascii="Tahoma" w:hAnsi="Tahoma" w:cs="Tahoma"/>
          <w:bCs/>
          <w:sz w:val="20"/>
          <w:szCs w:val="20"/>
        </w:rPr>
      </w:pPr>
      <w:r>
        <w:rPr>
          <w:rFonts w:ascii="Tahoma" w:hAnsi="Tahoma" w:cs="Tahoma"/>
          <w:bCs/>
          <w:sz w:val="20"/>
          <w:szCs w:val="20"/>
        </w:rPr>
        <w:lastRenderedPageBreak/>
        <w:t xml:space="preserve">2)  </w:t>
      </w:r>
      <w:r w:rsidRPr="004F2DAA">
        <w:rPr>
          <w:rFonts w:ascii="Tahoma" w:hAnsi="Tahoma" w:cs="Tahoma"/>
          <w:bCs/>
          <w:sz w:val="20"/>
          <w:szCs w:val="20"/>
        </w:rPr>
        <w:t xml:space="preserve">Zmiany wynikające z warunków atmosferycznych, które spowodowały niezawinione i niemożliwe do </w:t>
      </w:r>
    </w:p>
    <w:p w:rsidR="00BF5731" w:rsidRPr="004F2DAA" w:rsidRDefault="00BF5731" w:rsidP="00BF5731">
      <w:pPr>
        <w:ind w:left="720"/>
        <w:jc w:val="both"/>
        <w:rPr>
          <w:rFonts w:ascii="Tahoma" w:hAnsi="Tahoma" w:cs="Tahoma"/>
          <w:bCs/>
          <w:sz w:val="20"/>
          <w:szCs w:val="20"/>
        </w:rPr>
      </w:pPr>
      <w:r>
        <w:rPr>
          <w:rFonts w:ascii="Tahoma" w:hAnsi="Tahoma" w:cs="Tahoma"/>
          <w:bCs/>
          <w:sz w:val="20"/>
          <w:szCs w:val="20"/>
        </w:rPr>
        <w:t xml:space="preserve">     </w:t>
      </w:r>
      <w:r w:rsidRPr="004F2DAA">
        <w:rPr>
          <w:rFonts w:ascii="Tahoma" w:hAnsi="Tahoma" w:cs="Tahoma"/>
          <w:bCs/>
          <w:sz w:val="20"/>
          <w:szCs w:val="20"/>
        </w:rPr>
        <w:t>uniknięcia przez wykonawcę opóźnienie oraz opóźnienia i niedotrzymania terminów wynikające z</w:t>
      </w:r>
      <w:r>
        <w:rPr>
          <w:rFonts w:ascii="Tahoma" w:hAnsi="Tahoma" w:cs="Tahoma"/>
          <w:bCs/>
          <w:sz w:val="20"/>
          <w:szCs w:val="20"/>
        </w:rPr>
        <w:br/>
        <w:t xml:space="preserve">    </w:t>
      </w:r>
      <w:r w:rsidRPr="004F2DAA">
        <w:rPr>
          <w:rFonts w:ascii="Tahoma" w:hAnsi="Tahoma" w:cs="Tahoma"/>
          <w:bCs/>
          <w:sz w:val="20"/>
          <w:szCs w:val="20"/>
        </w:rPr>
        <w:t xml:space="preserve"> powodu siły wyższej w szczególności:</w:t>
      </w:r>
    </w:p>
    <w:p w:rsidR="00BF5731" w:rsidRDefault="00BF5731" w:rsidP="005B727F">
      <w:pPr>
        <w:numPr>
          <w:ilvl w:val="0"/>
          <w:numId w:val="91"/>
        </w:numPr>
        <w:ind w:left="1418"/>
        <w:jc w:val="both"/>
        <w:rPr>
          <w:rFonts w:ascii="Tahoma" w:hAnsi="Tahoma" w:cs="Tahoma"/>
          <w:bCs/>
          <w:sz w:val="20"/>
          <w:szCs w:val="20"/>
        </w:rPr>
      </w:pPr>
      <w:r>
        <w:rPr>
          <w:rFonts w:ascii="Tahoma" w:hAnsi="Tahoma" w:cs="Tahoma"/>
          <w:bCs/>
          <w:sz w:val="20"/>
          <w:szCs w:val="20"/>
        </w:rPr>
        <w:t>wy</w:t>
      </w:r>
      <w:r w:rsidRPr="004720B3">
        <w:rPr>
          <w:rFonts w:ascii="Tahoma" w:hAnsi="Tahoma" w:cs="Tahoma"/>
          <w:bCs/>
          <w:sz w:val="20"/>
          <w:szCs w:val="20"/>
        </w:rPr>
        <w:t>stąpienia w trakcie prowadzenia robót klęsk żywiołowych;</w:t>
      </w:r>
    </w:p>
    <w:p w:rsidR="00BF5731" w:rsidRDefault="00BF5731" w:rsidP="005B727F">
      <w:pPr>
        <w:numPr>
          <w:ilvl w:val="0"/>
          <w:numId w:val="91"/>
        </w:numPr>
        <w:ind w:left="1418"/>
        <w:jc w:val="both"/>
        <w:rPr>
          <w:rFonts w:ascii="Tahoma" w:hAnsi="Tahoma" w:cs="Tahoma"/>
          <w:bCs/>
          <w:sz w:val="20"/>
          <w:szCs w:val="20"/>
        </w:rPr>
      </w:pPr>
      <w:r w:rsidRPr="00BF5731">
        <w:rPr>
          <w:rFonts w:ascii="Tahoma" w:hAnsi="Tahoma" w:cs="Tahoma"/>
          <w:bCs/>
          <w:sz w:val="20"/>
          <w:szCs w:val="20"/>
        </w:rPr>
        <w:t>warunków atmosferycznych odbiegających od typowych dla danej pory roku, uniemożliwiających prowadzenie robót budowlanych, przeprowadzanie prób i sprawdzeń, dokonywanie odbiorów, np. długotrwałe opady atmosferyczne, wysokie stany wód gruntowych/stanu rzeki, lokalne podtopienia, stany zagrożenia powodziowego; wystąpienie niskich temperatur;</w:t>
      </w:r>
    </w:p>
    <w:p w:rsidR="00BF5731" w:rsidRDefault="00BF5731" w:rsidP="005B727F">
      <w:pPr>
        <w:numPr>
          <w:ilvl w:val="0"/>
          <w:numId w:val="91"/>
        </w:numPr>
        <w:ind w:left="1418"/>
        <w:jc w:val="both"/>
        <w:rPr>
          <w:rFonts w:ascii="Tahoma" w:hAnsi="Tahoma" w:cs="Tahoma"/>
          <w:bCs/>
          <w:sz w:val="20"/>
          <w:szCs w:val="20"/>
        </w:rPr>
      </w:pPr>
      <w:r w:rsidRPr="00BF5731">
        <w:rPr>
          <w:rFonts w:ascii="Tahoma" w:hAnsi="Tahoma" w:cs="Tahoma"/>
          <w:bCs/>
          <w:sz w:val="20"/>
          <w:szCs w:val="20"/>
        </w:rPr>
        <w:t>siły wyższej, której pojęcie oznacza wszelkie wydarzenia, istniejące lub mogące zaistnieć w przyszłości, które mają wpływ na realizacje umowy, znajdujące się poza realną kontrola stron i których nie można było przewidzieć lub które, choć przewidywane były nieuniknione, nawet przy przedsięwzięciu przez Zamawiającego lub Wykonawcę wszelkich uzasadnionych kroków dla uniknięcia takich wydarzeń. Pojęcie to obejmuje w szczególności takie wydarzenia jak: zamieszki, protesty mieszkańców, wojny, pożary, powodzie, długotrwałe ulewy, huragany, trzęsienia ziemi, promieniowanie, epidemie, strajk generalny lub branżowy trwający dłużej niż 5 dni;</w:t>
      </w:r>
    </w:p>
    <w:p w:rsidR="00BF5731" w:rsidRDefault="00BF5731" w:rsidP="005B727F">
      <w:pPr>
        <w:numPr>
          <w:ilvl w:val="0"/>
          <w:numId w:val="91"/>
        </w:numPr>
        <w:ind w:left="1418"/>
        <w:jc w:val="both"/>
        <w:rPr>
          <w:rFonts w:ascii="Tahoma" w:hAnsi="Tahoma" w:cs="Tahoma"/>
          <w:bCs/>
          <w:sz w:val="20"/>
          <w:szCs w:val="20"/>
        </w:rPr>
      </w:pPr>
      <w:r w:rsidRPr="00BF5731">
        <w:rPr>
          <w:rFonts w:ascii="Tahoma" w:hAnsi="Tahoma" w:cs="Tahoma"/>
          <w:bCs/>
          <w:sz w:val="20"/>
          <w:szCs w:val="20"/>
        </w:rPr>
        <w:t>warunki atmosferyczne uniemożliwiające prowadzenie robót budowlanych, przeprowadzanie prób i sprawdzeń, dokonywanie odbiorów, w szczególności: te</w:t>
      </w:r>
      <w:r w:rsidR="00C85BA4">
        <w:rPr>
          <w:rFonts w:ascii="Tahoma" w:hAnsi="Tahoma" w:cs="Tahoma"/>
          <w:bCs/>
          <w:sz w:val="20"/>
          <w:szCs w:val="20"/>
        </w:rPr>
        <w:t>mperatury powietrza poniżej 0</w:t>
      </w:r>
      <w:r w:rsidR="00C85BA4">
        <w:rPr>
          <w:rFonts w:ascii="Arial" w:hAnsi="Arial" w:cs="Arial"/>
          <w:bCs/>
          <w:sz w:val="20"/>
          <w:szCs w:val="20"/>
        </w:rPr>
        <w:t>º</w:t>
      </w:r>
      <w:r w:rsidRPr="00BF5731">
        <w:rPr>
          <w:rFonts w:ascii="Tahoma" w:hAnsi="Tahoma" w:cs="Tahoma"/>
          <w:bCs/>
          <w:sz w:val="20"/>
          <w:szCs w:val="20"/>
        </w:rPr>
        <w:t>C, wiatr uniemożliwiający pracę maszyn budowlanych, gwałtowne opady deszczu (oberwanie chmury), śniegu, gradobicie, burze z wyładowaniami atmosferycznymi;</w:t>
      </w:r>
    </w:p>
    <w:p w:rsidR="00BF5731" w:rsidRPr="00BF5731" w:rsidRDefault="00BF5731" w:rsidP="005B727F">
      <w:pPr>
        <w:numPr>
          <w:ilvl w:val="0"/>
          <w:numId w:val="91"/>
        </w:numPr>
        <w:ind w:left="1418"/>
        <w:jc w:val="both"/>
        <w:rPr>
          <w:rFonts w:ascii="Tahoma" w:hAnsi="Tahoma" w:cs="Tahoma"/>
          <w:bCs/>
          <w:sz w:val="20"/>
          <w:szCs w:val="20"/>
        </w:rPr>
      </w:pPr>
      <w:r w:rsidRPr="00BF5731">
        <w:rPr>
          <w:rFonts w:ascii="Tahoma" w:hAnsi="Tahoma" w:cs="Tahoma"/>
          <w:bCs/>
          <w:sz w:val="20"/>
          <w:szCs w:val="20"/>
        </w:rPr>
        <w:t>warunki atmosferyczne uniemożliwiające prowadzenie robót budowlanych, przeprowadzanie prób i sprawdzeń zgodnie z technologią prowadzenia robót w tym technologią przewidzianą przez producentów.</w:t>
      </w:r>
    </w:p>
    <w:p w:rsidR="00BF5731" w:rsidRDefault="00BF5731" w:rsidP="005B727F">
      <w:pPr>
        <w:numPr>
          <w:ilvl w:val="0"/>
          <w:numId w:val="87"/>
        </w:numPr>
        <w:ind w:left="993"/>
        <w:jc w:val="both"/>
        <w:rPr>
          <w:rFonts w:ascii="Tahoma" w:hAnsi="Tahoma" w:cs="Tahoma"/>
          <w:bCs/>
          <w:sz w:val="20"/>
          <w:szCs w:val="20"/>
        </w:rPr>
      </w:pPr>
      <w:r w:rsidRPr="004F2DAA">
        <w:rPr>
          <w:rFonts w:ascii="Tahoma" w:hAnsi="Tahoma" w:cs="Tahoma"/>
          <w:bCs/>
          <w:sz w:val="20"/>
          <w:szCs w:val="20"/>
        </w:rPr>
        <w:t>Zmiany spowodowane nieprzewidzianymi w SWZ warunkami geologicznymi, archeologicznymi lub terenowymi, które spowodowały niezawinione i niemożliwe do uniknięcia przez wykonaw</w:t>
      </w:r>
      <w:r>
        <w:rPr>
          <w:rFonts w:ascii="Tahoma" w:hAnsi="Tahoma" w:cs="Tahoma"/>
          <w:bCs/>
          <w:sz w:val="20"/>
          <w:szCs w:val="20"/>
        </w:rPr>
        <w:t xml:space="preserve">cę opóźnienia, w szczególności </w:t>
      </w:r>
      <w:r w:rsidRPr="004F2DAA">
        <w:rPr>
          <w:rFonts w:ascii="Tahoma" w:hAnsi="Tahoma" w:cs="Tahoma"/>
          <w:bCs/>
          <w:sz w:val="20"/>
          <w:szCs w:val="20"/>
        </w:rPr>
        <w:t>wystąpienia odmiennych od przyjętych w dokumentacji technicznej warunków terenowych, w szczególności istnienie niezinwentaryzowanych lub błędnie zinwentaryzowanych obiektów budowlanych lub podziemnych urządzeń, instalacji lub obiektów infrastrukturalnych.</w:t>
      </w:r>
    </w:p>
    <w:p w:rsidR="00BF5731" w:rsidRDefault="00BF5731" w:rsidP="005B727F">
      <w:pPr>
        <w:numPr>
          <w:ilvl w:val="0"/>
          <w:numId w:val="87"/>
        </w:numPr>
        <w:ind w:left="993"/>
        <w:jc w:val="both"/>
        <w:rPr>
          <w:rFonts w:ascii="Tahoma" w:hAnsi="Tahoma" w:cs="Tahoma"/>
          <w:bCs/>
          <w:sz w:val="20"/>
          <w:szCs w:val="20"/>
        </w:rPr>
      </w:pPr>
      <w:r w:rsidRPr="00BF5731">
        <w:rPr>
          <w:rFonts w:ascii="Tahoma" w:hAnsi="Tahoma" w:cs="Tahoma"/>
          <w:bCs/>
          <w:sz w:val="20"/>
          <w:szCs w:val="20"/>
        </w:rPr>
        <w:t>Zmiany będące następstwem okoliczności leżących po stronie Zamawiającego, które spowodowały niezawinione i niemożliwe do uniknięcia przez Wykonawcę opóźnienie, w szczególności:</w:t>
      </w:r>
    </w:p>
    <w:p w:rsidR="00BF5731" w:rsidRPr="004F2DAA" w:rsidRDefault="00BF5731" w:rsidP="00BF5731">
      <w:pPr>
        <w:ind w:left="1134"/>
        <w:jc w:val="both"/>
        <w:rPr>
          <w:rFonts w:ascii="Tahoma" w:hAnsi="Tahoma" w:cs="Tahoma"/>
          <w:bCs/>
          <w:sz w:val="20"/>
          <w:szCs w:val="20"/>
        </w:rPr>
      </w:pPr>
      <w:r>
        <w:rPr>
          <w:rFonts w:ascii="Tahoma" w:hAnsi="Tahoma" w:cs="Tahoma"/>
          <w:bCs/>
          <w:sz w:val="20"/>
          <w:szCs w:val="20"/>
        </w:rPr>
        <w:t>a) wstrzymanie robót przez Z</w:t>
      </w:r>
      <w:r w:rsidRPr="004F2DAA">
        <w:rPr>
          <w:rFonts w:ascii="Tahoma" w:hAnsi="Tahoma" w:cs="Tahoma"/>
          <w:bCs/>
          <w:sz w:val="20"/>
          <w:szCs w:val="20"/>
        </w:rPr>
        <w:t>amawiającego;</w:t>
      </w:r>
    </w:p>
    <w:p w:rsidR="00BF5731" w:rsidRPr="004F2DAA" w:rsidRDefault="00BF5731" w:rsidP="00BF5731">
      <w:pPr>
        <w:ind w:left="1134"/>
        <w:jc w:val="both"/>
        <w:rPr>
          <w:rFonts w:ascii="Tahoma" w:hAnsi="Tahoma" w:cs="Tahoma"/>
          <w:bCs/>
          <w:sz w:val="20"/>
          <w:szCs w:val="20"/>
        </w:rPr>
      </w:pPr>
      <w:r w:rsidRPr="004F2DAA">
        <w:rPr>
          <w:rFonts w:ascii="Tahoma" w:hAnsi="Tahoma" w:cs="Tahoma"/>
          <w:bCs/>
          <w:sz w:val="20"/>
          <w:szCs w:val="20"/>
        </w:rPr>
        <w:t>b) konieczność usunięcia błędów lub wprowadzenia zmian w dokumentacji technicznej;</w:t>
      </w:r>
    </w:p>
    <w:p w:rsidR="00BF5731" w:rsidRDefault="00BF5731" w:rsidP="00BF5731">
      <w:pPr>
        <w:ind w:left="1134"/>
        <w:jc w:val="both"/>
        <w:rPr>
          <w:rFonts w:ascii="Tahoma" w:hAnsi="Tahoma" w:cs="Tahoma"/>
          <w:bCs/>
          <w:sz w:val="20"/>
          <w:szCs w:val="20"/>
        </w:rPr>
      </w:pPr>
      <w:r w:rsidRPr="004F2DAA">
        <w:rPr>
          <w:rFonts w:ascii="Tahoma" w:hAnsi="Tahoma" w:cs="Tahoma"/>
          <w:bCs/>
          <w:sz w:val="20"/>
          <w:szCs w:val="20"/>
        </w:rPr>
        <w:t>c) nieterminowe przekazanie te</w:t>
      </w:r>
      <w:r>
        <w:rPr>
          <w:rFonts w:ascii="Tahoma" w:hAnsi="Tahoma" w:cs="Tahoma"/>
          <w:bCs/>
          <w:sz w:val="20"/>
          <w:szCs w:val="20"/>
        </w:rPr>
        <w:t>renu budowy przez Zamawiającego.</w:t>
      </w:r>
    </w:p>
    <w:p w:rsidR="00BF5731" w:rsidRDefault="00BF5731" w:rsidP="005B727F">
      <w:pPr>
        <w:numPr>
          <w:ilvl w:val="0"/>
          <w:numId w:val="87"/>
        </w:numPr>
        <w:ind w:left="993"/>
        <w:jc w:val="both"/>
        <w:rPr>
          <w:rFonts w:ascii="Tahoma" w:hAnsi="Tahoma" w:cs="Tahoma"/>
          <w:bCs/>
          <w:sz w:val="20"/>
          <w:szCs w:val="20"/>
        </w:rPr>
      </w:pPr>
      <w:r w:rsidRPr="00BF5731">
        <w:rPr>
          <w:rFonts w:ascii="Tahoma" w:hAnsi="Tahoma" w:cs="Tahoma"/>
          <w:bCs/>
          <w:sz w:val="20"/>
          <w:szCs w:val="20"/>
        </w:rPr>
        <w:t>Konieczność wykonania robót zamiennych lub zamówień dodatkowych.</w:t>
      </w:r>
    </w:p>
    <w:p w:rsidR="00BF5731" w:rsidRPr="00BF5731" w:rsidRDefault="00BF5731" w:rsidP="005B727F">
      <w:pPr>
        <w:numPr>
          <w:ilvl w:val="0"/>
          <w:numId w:val="87"/>
        </w:numPr>
        <w:ind w:left="993"/>
        <w:jc w:val="both"/>
        <w:rPr>
          <w:rFonts w:ascii="Tahoma" w:hAnsi="Tahoma" w:cs="Tahoma"/>
          <w:bCs/>
          <w:sz w:val="20"/>
          <w:szCs w:val="20"/>
        </w:rPr>
      </w:pPr>
      <w:r w:rsidRPr="00BF5731">
        <w:rPr>
          <w:rFonts w:ascii="Tahoma" w:hAnsi="Tahoma" w:cs="Tahoma"/>
          <w:bCs/>
          <w:sz w:val="20"/>
          <w:szCs w:val="20"/>
        </w:rPr>
        <w:t>Zmiany będące następstwem działania lub braku działania organów administracji i innych podmiotów o kompetencjach zbliżonych do organów administracji w szczególności eksploatatorów infrastruktury oraz właścicieli gruntów zajętych pod inwestycje, które spowodowały niezawinione i niemożliwe do uniknięcia przez Wykonawcę opóźnienia, w szczególności:</w:t>
      </w:r>
    </w:p>
    <w:p w:rsidR="00BF5731" w:rsidRDefault="00BF5731" w:rsidP="005B727F">
      <w:pPr>
        <w:numPr>
          <w:ilvl w:val="0"/>
          <w:numId w:val="92"/>
        </w:numPr>
        <w:jc w:val="both"/>
        <w:rPr>
          <w:rFonts w:ascii="Tahoma" w:hAnsi="Tahoma" w:cs="Tahoma"/>
          <w:bCs/>
          <w:sz w:val="20"/>
          <w:szCs w:val="20"/>
        </w:rPr>
      </w:pPr>
      <w:r w:rsidRPr="004F2DAA">
        <w:rPr>
          <w:rFonts w:ascii="Tahoma" w:hAnsi="Tahoma" w:cs="Tahoma"/>
          <w:bCs/>
          <w:sz w:val="20"/>
          <w:szCs w:val="20"/>
        </w:rPr>
        <w:t>przekroczenie określonych przez prawo lub regulaminy, a jeśli takich regulacji nie ma - typowych w danych okolicznościach, terminów wydawania przez organy administracji lub inne podmioty decyzji, zezwoleń, uzgodnień itp.;</w:t>
      </w:r>
    </w:p>
    <w:p w:rsidR="00BF5731" w:rsidRDefault="00BF5731" w:rsidP="005B727F">
      <w:pPr>
        <w:numPr>
          <w:ilvl w:val="0"/>
          <w:numId w:val="92"/>
        </w:numPr>
        <w:jc w:val="both"/>
        <w:rPr>
          <w:rFonts w:ascii="Tahoma" w:hAnsi="Tahoma" w:cs="Tahoma"/>
          <w:bCs/>
          <w:sz w:val="20"/>
          <w:szCs w:val="20"/>
        </w:rPr>
      </w:pPr>
      <w:r w:rsidRPr="00BF5731">
        <w:rPr>
          <w:rFonts w:ascii="Tahoma" w:hAnsi="Tahoma" w:cs="Tahoma"/>
          <w:bCs/>
          <w:sz w:val="20"/>
          <w:szCs w:val="20"/>
        </w:rPr>
        <w:t>odmowa wydania przez podmioty administracji lub inne podmioty wymaganych decyzji, zezwoleń, uzgodnień z przyczyn niezawinionych przez Wykonawcę, w tym odmowa udostępnienia przez właścicieli nieruchomości do celów realizacji inwestycji;</w:t>
      </w:r>
    </w:p>
    <w:p w:rsidR="00BF5731" w:rsidRPr="00BF5731" w:rsidRDefault="00BF5731" w:rsidP="005B727F">
      <w:pPr>
        <w:numPr>
          <w:ilvl w:val="0"/>
          <w:numId w:val="92"/>
        </w:numPr>
        <w:jc w:val="both"/>
        <w:rPr>
          <w:rFonts w:ascii="Tahoma" w:hAnsi="Tahoma" w:cs="Tahoma"/>
          <w:bCs/>
          <w:sz w:val="20"/>
          <w:szCs w:val="20"/>
        </w:rPr>
      </w:pPr>
      <w:r w:rsidRPr="00BF5731">
        <w:rPr>
          <w:rFonts w:ascii="Tahoma" w:hAnsi="Tahoma" w:cs="Tahoma"/>
          <w:bCs/>
          <w:sz w:val="20"/>
          <w:szCs w:val="20"/>
        </w:rPr>
        <w:t>odmowa wydania przez organy administracji wymaganych decyzji, zezwoleń, uzgodnień na skutek błędów w dokumentacji technicznej.</w:t>
      </w:r>
    </w:p>
    <w:p w:rsidR="00BF5731" w:rsidRDefault="00BF5731" w:rsidP="005B727F">
      <w:pPr>
        <w:numPr>
          <w:ilvl w:val="0"/>
          <w:numId w:val="87"/>
        </w:numPr>
        <w:jc w:val="both"/>
        <w:rPr>
          <w:rFonts w:ascii="Tahoma" w:hAnsi="Tahoma" w:cs="Tahoma"/>
          <w:bCs/>
          <w:sz w:val="20"/>
          <w:szCs w:val="20"/>
        </w:rPr>
      </w:pPr>
      <w:r w:rsidRPr="004F2DAA">
        <w:rPr>
          <w:rFonts w:ascii="Tahoma" w:hAnsi="Tahoma" w:cs="Tahoma"/>
          <w:bCs/>
          <w:sz w:val="20"/>
          <w:szCs w:val="20"/>
        </w:rPr>
        <w:t>Inne przyczyny zewnętrzne niezależne od Zamawiającego oraz Wykonawcy skutkujące brakiem możliwości prowadzenia robót lub prac lub wykonania innych czynności przewidzianych umową, które spowodowały niezawinione i niemożliwe do uniknię</w:t>
      </w:r>
      <w:r>
        <w:rPr>
          <w:rFonts w:ascii="Tahoma" w:hAnsi="Tahoma" w:cs="Tahoma"/>
          <w:bCs/>
          <w:sz w:val="20"/>
          <w:szCs w:val="20"/>
        </w:rPr>
        <w:t>cia przez Wykonawcę opóźnienie.</w:t>
      </w:r>
    </w:p>
    <w:p w:rsidR="00BF5731" w:rsidRDefault="00BF5731" w:rsidP="005B727F">
      <w:pPr>
        <w:numPr>
          <w:ilvl w:val="0"/>
          <w:numId w:val="87"/>
        </w:numPr>
        <w:jc w:val="both"/>
        <w:rPr>
          <w:rFonts w:ascii="Tahoma" w:hAnsi="Tahoma" w:cs="Tahoma"/>
          <w:bCs/>
          <w:sz w:val="20"/>
          <w:szCs w:val="20"/>
        </w:rPr>
      </w:pPr>
      <w:r w:rsidRPr="00BF5731">
        <w:rPr>
          <w:rFonts w:ascii="Tahoma" w:hAnsi="Tahoma" w:cs="Tahoma"/>
          <w:bCs/>
          <w:sz w:val="20"/>
          <w:szCs w:val="20"/>
        </w:rPr>
        <w:t>Konieczności zmiany terminu wykonania lub odbioru/dostawy/usługi/roboty budowlanej spowodowanej podjęciem przez Zamawiającego decyzji o przeprowadzeniu przez osobę trzecią kontroli jakości i sposobu prowadzenia dostawy/usługi/roboty budowlanej,</w:t>
      </w:r>
    </w:p>
    <w:p w:rsidR="00BF5731" w:rsidRDefault="00BF5731" w:rsidP="005B727F">
      <w:pPr>
        <w:numPr>
          <w:ilvl w:val="0"/>
          <w:numId w:val="87"/>
        </w:numPr>
        <w:jc w:val="both"/>
        <w:rPr>
          <w:rFonts w:ascii="Tahoma" w:hAnsi="Tahoma" w:cs="Tahoma"/>
          <w:bCs/>
          <w:sz w:val="20"/>
          <w:szCs w:val="20"/>
        </w:rPr>
      </w:pPr>
      <w:r w:rsidRPr="00BF5731">
        <w:rPr>
          <w:rFonts w:ascii="Tahoma" w:hAnsi="Tahoma" w:cs="Tahoma"/>
          <w:bCs/>
          <w:sz w:val="20"/>
          <w:szCs w:val="20"/>
        </w:rPr>
        <w:t>Udokumentowanych przerw w realizacji robót, powstałych z przyczyn zależnych od Zamawiającego,</w:t>
      </w:r>
    </w:p>
    <w:p w:rsidR="00BF5731" w:rsidRPr="00BF5731" w:rsidRDefault="00BF5731" w:rsidP="005B727F">
      <w:pPr>
        <w:numPr>
          <w:ilvl w:val="0"/>
          <w:numId w:val="87"/>
        </w:numPr>
        <w:jc w:val="both"/>
        <w:rPr>
          <w:rFonts w:ascii="Tahoma" w:hAnsi="Tahoma" w:cs="Tahoma"/>
          <w:bCs/>
          <w:sz w:val="20"/>
          <w:szCs w:val="20"/>
        </w:rPr>
      </w:pPr>
      <w:r w:rsidRPr="00BF5731">
        <w:rPr>
          <w:rFonts w:ascii="Tahoma" w:hAnsi="Tahoma" w:cs="Tahoma"/>
          <w:bCs/>
          <w:sz w:val="20"/>
          <w:szCs w:val="20"/>
        </w:rPr>
        <w:t>W przepadku wystąpienia dodatkowych okoliczności podczas trwania pandemii spowodowanej SARS-CoV-2, tj. utrudnienia związane z:</w:t>
      </w:r>
    </w:p>
    <w:p w:rsidR="00BF5731" w:rsidRPr="004F2DAA" w:rsidRDefault="00BF5731" w:rsidP="00E6382F">
      <w:pPr>
        <w:ind w:left="1560"/>
        <w:jc w:val="both"/>
        <w:rPr>
          <w:rFonts w:ascii="Tahoma" w:hAnsi="Tahoma" w:cs="Tahoma"/>
          <w:bCs/>
          <w:sz w:val="20"/>
          <w:szCs w:val="20"/>
        </w:rPr>
      </w:pPr>
      <w:r>
        <w:rPr>
          <w:rFonts w:ascii="Tahoma" w:hAnsi="Tahoma" w:cs="Tahoma"/>
          <w:bCs/>
          <w:sz w:val="20"/>
          <w:szCs w:val="20"/>
        </w:rPr>
        <w:t xml:space="preserve">a) </w:t>
      </w:r>
      <w:r w:rsidRPr="004F2DAA">
        <w:rPr>
          <w:rFonts w:ascii="Tahoma" w:hAnsi="Tahoma" w:cs="Tahoma"/>
          <w:bCs/>
          <w:sz w:val="20"/>
          <w:szCs w:val="20"/>
        </w:rPr>
        <w:t xml:space="preserve"> dostępem do materiałów budowlanych;</w:t>
      </w:r>
    </w:p>
    <w:p w:rsidR="00BF5731" w:rsidRPr="004F2DAA" w:rsidRDefault="00BF5731" w:rsidP="00E6382F">
      <w:pPr>
        <w:ind w:left="1560"/>
        <w:jc w:val="both"/>
        <w:rPr>
          <w:rFonts w:ascii="Tahoma" w:hAnsi="Tahoma" w:cs="Tahoma"/>
          <w:bCs/>
          <w:sz w:val="20"/>
          <w:szCs w:val="20"/>
        </w:rPr>
      </w:pPr>
      <w:r>
        <w:rPr>
          <w:rFonts w:ascii="Tahoma" w:hAnsi="Tahoma" w:cs="Tahoma"/>
          <w:bCs/>
          <w:sz w:val="20"/>
          <w:szCs w:val="20"/>
        </w:rPr>
        <w:t xml:space="preserve">b) </w:t>
      </w:r>
      <w:r w:rsidRPr="004F2DAA">
        <w:rPr>
          <w:rFonts w:ascii="Tahoma" w:hAnsi="Tahoma" w:cs="Tahoma"/>
          <w:bCs/>
          <w:sz w:val="20"/>
          <w:szCs w:val="20"/>
        </w:rPr>
        <w:t>transportem i przemieszczaniem ludzi, sprzętu bądź materiałów;</w:t>
      </w:r>
    </w:p>
    <w:p w:rsidR="00BF5731" w:rsidRPr="004F2DAA" w:rsidRDefault="00BF5731" w:rsidP="00E6382F">
      <w:pPr>
        <w:ind w:left="1560"/>
        <w:jc w:val="both"/>
        <w:rPr>
          <w:rFonts w:ascii="Tahoma" w:hAnsi="Tahoma" w:cs="Tahoma"/>
          <w:bCs/>
          <w:sz w:val="20"/>
          <w:szCs w:val="20"/>
        </w:rPr>
      </w:pPr>
      <w:r>
        <w:rPr>
          <w:rFonts w:ascii="Tahoma" w:hAnsi="Tahoma" w:cs="Tahoma"/>
          <w:bCs/>
          <w:sz w:val="20"/>
          <w:szCs w:val="20"/>
        </w:rPr>
        <w:t xml:space="preserve">c) </w:t>
      </w:r>
      <w:r w:rsidRPr="004F2DAA">
        <w:rPr>
          <w:rFonts w:ascii="Tahoma" w:hAnsi="Tahoma" w:cs="Tahoma"/>
          <w:bCs/>
          <w:sz w:val="20"/>
          <w:szCs w:val="20"/>
        </w:rPr>
        <w:t>zapewnianiem personelu odpowiedzialnego za realizację zadania;</w:t>
      </w:r>
    </w:p>
    <w:p w:rsidR="00BF5731" w:rsidRPr="004F2DAA" w:rsidRDefault="00BF5731" w:rsidP="00E6382F">
      <w:pPr>
        <w:ind w:left="1560"/>
        <w:jc w:val="both"/>
        <w:rPr>
          <w:rFonts w:ascii="Tahoma" w:hAnsi="Tahoma" w:cs="Tahoma"/>
          <w:bCs/>
          <w:sz w:val="20"/>
          <w:szCs w:val="20"/>
        </w:rPr>
      </w:pPr>
      <w:r>
        <w:rPr>
          <w:rFonts w:ascii="Tahoma" w:hAnsi="Tahoma" w:cs="Tahoma"/>
          <w:bCs/>
          <w:sz w:val="20"/>
          <w:szCs w:val="20"/>
        </w:rPr>
        <w:t>d)</w:t>
      </w:r>
      <w:r w:rsidRPr="004F2DAA">
        <w:rPr>
          <w:rFonts w:ascii="Tahoma" w:hAnsi="Tahoma" w:cs="Tahoma"/>
          <w:bCs/>
          <w:sz w:val="20"/>
          <w:szCs w:val="20"/>
        </w:rPr>
        <w:t xml:space="preserve"> wprowadzenia dodatkowych środków bezpieczeństwa mających wpływ na termin realizacji;</w:t>
      </w:r>
    </w:p>
    <w:p w:rsidR="00BF5731" w:rsidRDefault="00BF5731" w:rsidP="00E6382F">
      <w:pPr>
        <w:ind w:left="1560"/>
        <w:jc w:val="both"/>
        <w:rPr>
          <w:rFonts w:ascii="Tahoma" w:hAnsi="Tahoma" w:cs="Tahoma"/>
          <w:bCs/>
          <w:sz w:val="20"/>
          <w:szCs w:val="20"/>
        </w:rPr>
      </w:pPr>
      <w:r>
        <w:rPr>
          <w:rFonts w:ascii="Tahoma" w:hAnsi="Tahoma" w:cs="Tahoma"/>
          <w:bCs/>
          <w:sz w:val="20"/>
          <w:szCs w:val="20"/>
        </w:rPr>
        <w:t xml:space="preserve">e) </w:t>
      </w:r>
      <w:r w:rsidRPr="004F2DAA">
        <w:rPr>
          <w:rFonts w:ascii="Tahoma" w:hAnsi="Tahoma" w:cs="Tahoma"/>
          <w:bCs/>
          <w:sz w:val="20"/>
          <w:szCs w:val="20"/>
        </w:rPr>
        <w:t>wystąpieniem/zaistnieniem innych sytuacji mających be</w:t>
      </w:r>
      <w:r w:rsidR="00E6382F">
        <w:rPr>
          <w:rFonts w:ascii="Tahoma" w:hAnsi="Tahoma" w:cs="Tahoma"/>
          <w:bCs/>
          <w:sz w:val="20"/>
          <w:szCs w:val="20"/>
        </w:rPr>
        <w:t>zpośredni bądź pośredni wpływ</w:t>
      </w:r>
      <w:r w:rsidRPr="004F2DAA">
        <w:rPr>
          <w:rFonts w:ascii="Tahoma" w:hAnsi="Tahoma" w:cs="Tahoma"/>
          <w:bCs/>
          <w:sz w:val="20"/>
          <w:szCs w:val="20"/>
        </w:rPr>
        <w:t xml:space="preserve"> termin </w:t>
      </w:r>
      <w:r w:rsidR="00E6382F">
        <w:rPr>
          <w:rFonts w:ascii="Tahoma" w:hAnsi="Tahoma" w:cs="Tahoma"/>
          <w:bCs/>
          <w:sz w:val="20"/>
          <w:szCs w:val="20"/>
        </w:rPr>
        <w:br/>
        <w:t xml:space="preserve">    </w:t>
      </w:r>
      <w:r w:rsidRPr="004F2DAA">
        <w:rPr>
          <w:rFonts w:ascii="Tahoma" w:hAnsi="Tahoma" w:cs="Tahoma"/>
          <w:bCs/>
          <w:sz w:val="20"/>
          <w:szCs w:val="20"/>
        </w:rPr>
        <w:t>realizacji.</w:t>
      </w:r>
    </w:p>
    <w:p w:rsidR="00632D55" w:rsidRDefault="00632D55" w:rsidP="00E6382F">
      <w:pPr>
        <w:ind w:left="1560"/>
        <w:jc w:val="both"/>
        <w:rPr>
          <w:rFonts w:ascii="Tahoma" w:hAnsi="Tahoma" w:cs="Tahoma"/>
          <w:bCs/>
          <w:sz w:val="20"/>
          <w:szCs w:val="20"/>
        </w:rPr>
      </w:pPr>
    </w:p>
    <w:p w:rsidR="00632D55" w:rsidRDefault="00632D55" w:rsidP="00E6382F">
      <w:pPr>
        <w:ind w:left="1560"/>
        <w:jc w:val="both"/>
        <w:rPr>
          <w:rFonts w:ascii="Tahoma" w:hAnsi="Tahoma" w:cs="Tahoma"/>
          <w:bCs/>
          <w:sz w:val="20"/>
          <w:szCs w:val="20"/>
        </w:rPr>
      </w:pPr>
    </w:p>
    <w:p w:rsidR="00632D55" w:rsidRDefault="00632D55" w:rsidP="00E6382F">
      <w:pPr>
        <w:ind w:left="1560"/>
        <w:jc w:val="both"/>
        <w:rPr>
          <w:rFonts w:ascii="Tahoma" w:hAnsi="Tahoma" w:cs="Tahoma"/>
          <w:bCs/>
          <w:sz w:val="20"/>
          <w:szCs w:val="20"/>
        </w:rPr>
      </w:pPr>
    </w:p>
    <w:p w:rsidR="00632D55" w:rsidRDefault="00632D55" w:rsidP="00E6382F">
      <w:pPr>
        <w:ind w:left="1560"/>
        <w:jc w:val="both"/>
        <w:rPr>
          <w:rFonts w:ascii="Tahoma" w:hAnsi="Tahoma" w:cs="Tahoma"/>
          <w:bCs/>
          <w:sz w:val="20"/>
          <w:szCs w:val="20"/>
        </w:rPr>
      </w:pPr>
    </w:p>
    <w:p w:rsidR="00AE4A11" w:rsidRDefault="00AE4A11" w:rsidP="005B727F">
      <w:pPr>
        <w:numPr>
          <w:ilvl w:val="0"/>
          <w:numId w:val="90"/>
        </w:numPr>
        <w:ind w:left="426"/>
        <w:jc w:val="both"/>
        <w:rPr>
          <w:rFonts w:ascii="Tahoma" w:hAnsi="Tahoma" w:cs="Tahoma"/>
          <w:bCs/>
          <w:sz w:val="20"/>
          <w:szCs w:val="20"/>
        </w:rPr>
      </w:pPr>
      <w:r w:rsidRPr="00E6382F">
        <w:rPr>
          <w:rFonts w:ascii="Tahoma" w:hAnsi="Tahoma" w:cs="Tahoma"/>
          <w:bCs/>
          <w:sz w:val="20"/>
          <w:szCs w:val="20"/>
        </w:rPr>
        <w:t>W przypadku wystąpienia jakiejkolwiek okoliczności wymienionych w §13 ust. 2 niniejszej umowy, termin wykonania umowy może ulec odpowiednio przedłużeniu o czas niezbędny do zakończenia wykonania jej przedmiotu w sposób należyty, nie dłużej jednak niż okres trwania tych okoliczności. Wykonawca nie może żądać zwiększenia wynagrodzenia lub zwrotu innych kosztów bezpośrednich lub pośrednich spowodowanych przestojem lub dłuższym czasem wykonywania umowy.</w:t>
      </w:r>
    </w:p>
    <w:p w:rsidR="00AE4A11" w:rsidRPr="00E6382F" w:rsidRDefault="00AE4A11" w:rsidP="005B727F">
      <w:pPr>
        <w:numPr>
          <w:ilvl w:val="0"/>
          <w:numId w:val="90"/>
        </w:numPr>
        <w:ind w:left="426"/>
        <w:jc w:val="both"/>
        <w:rPr>
          <w:rFonts w:ascii="Tahoma" w:hAnsi="Tahoma" w:cs="Tahoma"/>
          <w:bCs/>
          <w:sz w:val="20"/>
          <w:szCs w:val="20"/>
        </w:rPr>
      </w:pPr>
      <w:r w:rsidRPr="00E6382F">
        <w:rPr>
          <w:rFonts w:ascii="Tahoma" w:hAnsi="Tahoma" w:cs="Tahoma"/>
          <w:bCs/>
          <w:sz w:val="20"/>
          <w:szCs w:val="20"/>
        </w:rPr>
        <w:t xml:space="preserve">Zmiana umowy może też polegać na zmianie sposobu spełnienia </w:t>
      </w:r>
      <w:r w:rsidRPr="00E6382F">
        <w:rPr>
          <w:rFonts w:ascii="Tahoma" w:hAnsi="Tahoma" w:cs="Tahoma"/>
          <w:bCs/>
          <w:color w:val="000000"/>
          <w:sz w:val="20"/>
          <w:szCs w:val="20"/>
        </w:rPr>
        <w:t xml:space="preserve">świadczenia </w:t>
      </w:r>
      <w:proofErr w:type="spellStart"/>
      <w:r w:rsidRPr="00E6382F">
        <w:rPr>
          <w:rFonts w:ascii="Tahoma" w:hAnsi="Tahoma" w:cs="Tahoma"/>
          <w:bCs/>
          <w:color w:val="000000"/>
          <w:sz w:val="20"/>
          <w:szCs w:val="20"/>
        </w:rPr>
        <w:t>tzn</w:t>
      </w:r>
      <w:proofErr w:type="spellEnd"/>
      <w:r w:rsidRPr="00E6382F">
        <w:rPr>
          <w:rFonts w:ascii="Tahoma" w:hAnsi="Tahoma" w:cs="Tahoma"/>
          <w:bCs/>
          <w:color w:val="000000"/>
          <w:sz w:val="20"/>
          <w:szCs w:val="20"/>
        </w:rPr>
        <w:t>:</w:t>
      </w:r>
    </w:p>
    <w:p w:rsidR="00AE4A11" w:rsidRPr="004F2DAA" w:rsidRDefault="00E6382F" w:rsidP="00BF5731">
      <w:pPr>
        <w:jc w:val="both"/>
        <w:rPr>
          <w:rFonts w:ascii="Tahoma" w:hAnsi="Tahoma" w:cs="Tahoma"/>
          <w:bCs/>
          <w:sz w:val="20"/>
          <w:szCs w:val="20"/>
        </w:rPr>
      </w:pPr>
      <w:r>
        <w:rPr>
          <w:rFonts w:ascii="Tahoma" w:hAnsi="Tahoma" w:cs="Tahoma"/>
          <w:bCs/>
          <w:sz w:val="20"/>
          <w:szCs w:val="20"/>
        </w:rPr>
        <w:t xml:space="preserve">       </w:t>
      </w:r>
      <w:r w:rsidR="00AE4A11">
        <w:rPr>
          <w:rFonts w:ascii="Tahoma" w:hAnsi="Tahoma" w:cs="Tahoma"/>
          <w:bCs/>
          <w:sz w:val="20"/>
          <w:szCs w:val="20"/>
        </w:rPr>
        <w:t>1)</w:t>
      </w:r>
      <w:r w:rsidR="00AE4A11" w:rsidRPr="004F2DAA">
        <w:rPr>
          <w:rFonts w:ascii="Tahoma" w:hAnsi="Tahoma" w:cs="Tahoma"/>
          <w:bCs/>
          <w:sz w:val="20"/>
          <w:szCs w:val="20"/>
        </w:rPr>
        <w:t xml:space="preserve"> Zmiany technologiczne spowodowane w szczególności następującymi okolicznościami:</w:t>
      </w:r>
    </w:p>
    <w:p w:rsidR="00AE4A11" w:rsidRDefault="00C85BA4" w:rsidP="005B727F">
      <w:pPr>
        <w:numPr>
          <w:ilvl w:val="0"/>
          <w:numId w:val="93"/>
        </w:numPr>
        <w:ind w:left="993"/>
        <w:jc w:val="both"/>
        <w:rPr>
          <w:rFonts w:ascii="Tahoma" w:hAnsi="Tahoma" w:cs="Tahoma"/>
          <w:bCs/>
          <w:sz w:val="20"/>
          <w:szCs w:val="20"/>
        </w:rPr>
      </w:pPr>
      <w:r>
        <w:rPr>
          <w:rFonts w:ascii="Tahoma" w:hAnsi="Tahoma" w:cs="Tahoma"/>
          <w:bCs/>
          <w:sz w:val="20"/>
          <w:szCs w:val="20"/>
        </w:rPr>
        <w:t>z uwagi na możliwość osiągnię</w:t>
      </w:r>
      <w:r w:rsidR="00AE4A11" w:rsidRPr="004F2DAA">
        <w:rPr>
          <w:rFonts w:ascii="Tahoma" w:hAnsi="Tahoma" w:cs="Tahoma"/>
          <w:bCs/>
          <w:sz w:val="20"/>
          <w:szCs w:val="20"/>
        </w:rPr>
        <w:t>cia wymaganego efektu przy niższych kosztach wykonania robót, przez zastosowanie innych rozwiązań technicznych lub materiałowych, przy zachowaniu jakości i parametrów technicznych obiektów budowlanych , instalacji i urządzeń;</w:t>
      </w:r>
    </w:p>
    <w:p w:rsidR="00AE4A11" w:rsidRDefault="00C85BA4" w:rsidP="005B727F">
      <w:pPr>
        <w:numPr>
          <w:ilvl w:val="0"/>
          <w:numId w:val="93"/>
        </w:numPr>
        <w:ind w:left="993"/>
        <w:jc w:val="both"/>
        <w:rPr>
          <w:rFonts w:ascii="Tahoma" w:hAnsi="Tahoma" w:cs="Tahoma"/>
          <w:bCs/>
          <w:sz w:val="20"/>
          <w:szCs w:val="20"/>
        </w:rPr>
      </w:pPr>
      <w:r>
        <w:rPr>
          <w:rFonts w:ascii="Tahoma" w:hAnsi="Tahoma" w:cs="Tahoma"/>
          <w:bCs/>
          <w:sz w:val="20"/>
          <w:szCs w:val="20"/>
        </w:rPr>
        <w:t>z uwagi na możliwość osiągnię</w:t>
      </w:r>
      <w:r w:rsidR="00AE4A11" w:rsidRPr="00E6382F">
        <w:rPr>
          <w:rFonts w:ascii="Tahoma" w:hAnsi="Tahoma" w:cs="Tahoma"/>
          <w:bCs/>
          <w:sz w:val="20"/>
          <w:szCs w:val="20"/>
        </w:rPr>
        <w:t>cia wymaganego efektu przez zastosowanie innych rozwiązań technicznych lub materiałowych zwiększających jakość, parametry techniczne lub eksploatacyjne obiektów budowlanych lub skracających termin realizacji zamówienia;</w:t>
      </w:r>
    </w:p>
    <w:p w:rsidR="00AE4A11" w:rsidRDefault="00AE4A11" w:rsidP="005B727F">
      <w:pPr>
        <w:numPr>
          <w:ilvl w:val="0"/>
          <w:numId w:val="93"/>
        </w:numPr>
        <w:ind w:left="993"/>
        <w:jc w:val="both"/>
        <w:rPr>
          <w:rFonts w:ascii="Tahoma" w:hAnsi="Tahoma" w:cs="Tahoma"/>
          <w:bCs/>
          <w:sz w:val="20"/>
          <w:szCs w:val="20"/>
        </w:rPr>
      </w:pPr>
      <w:r w:rsidRPr="00E6382F">
        <w:rPr>
          <w:rFonts w:ascii="Tahoma" w:hAnsi="Tahoma" w:cs="Tahoma"/>
          <w:bCs/>
          <w:sz w:val="20"/>
          <w:szCs w:val="20"/>
        </w:rPr>
        <w:t>konieczność zrealizowania przedmiotu umowy przy zastosowaniu innych rozwiązań technicznych lub materiałowych ze względu na zmiany obowiązującego prawa;</w:t>
      </w:r>
    </w:p>
    <w:p w:rsidR="00AE4A11" w:rsidRDefault="00AE4A11" w:rsidP="005B727F">
      <w:pPr>
        <w:numPr>
          <w:ilvl w:val="0"/>
          <w:numId w:val="93"/>
        </w:numPr>
        <w:ind w:left="993"/>
        <w:jc w:val="both"/>
        <w:rPr>
          <w:rFonts w:ascii="Tahoma" w:hAnsi="Tahoma" w:cs="Tahoma"/>
          <w:bCs/>
          <w:sz w:val="20"/>
          <w:szCs w:val="20"/>
        </w:rPr>
      </w:pPr>
      <w:r w:rsidRPr="00E6382F">
        <w:rPr>
          <w:rFonts w:ascii="Tahoma" w:hAnsi="Tahoma" w:cs="Tahoma"/>
          <w:bCs/>
          <w:sz w:val="20"/>
          <w:szCs w:val="20"/>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AE4A11" w:rsidRDefault="00AE4A11" w:rsidP="005B727F">
      <w:pPr>
        <w:numPr>
          <w:ilvl w:val="0"/>
          <w:numId w:val="93"/>
        </w:numPr>
        <w:ind w:left="993"/>
        <w:jc w:val="both"/>
        <w:rPr>
          <w:rFonts w:ascii="Tahoma" w:hAnsi="Tahoma" w:cs="Tahoma"/>
          <w:bCs/>
          <w:sz w:val="20"/>
          <w:szCs w:val="20"/>
        </w:rPr>
      </w:pPr>
      <w:r w:rsidRPr="00E6382F">
        <w:rPr>
          <w:rFonts w:ascii="Tahoma" w:hAnsi="Tahoma" w:cs="Tahoma"/>
          <w:bCs/>
          <w:sz w:val="20"/>
          <w:szCs w:val="20"/>
        </w:rPr>
        <w:t>w wyniku konieczności wykonania dodatkowych uzgodnień, badań, ekspertyz, analiz dotyczących realizacji przedmiotu zamówienia,</w:t>
      </w:r>
    </w:p>
    <w:p w:rsidR="00AE4A11" w:rsidRDefault="00AE4A11" w:rsidP="005B727F">
      <w:pPr>
        <w:numPr>
          <w:ilvl w:val="0"/>
          <w:numId w:val="93"/>
        </w:numPr>
        <w:ind w:left="993"/>
        <w:jc w:val="both"/>
        <w:rPr>
          <w:rFonts w:ascii="Tahoma" w:hAnsi="Tahoma" w:cs="Tahoma"/>
          <w:bCs/>
          <w:sz w:val="20"/>
          <w:szCs w:val="20"/>
        </w:rPr>
      </w:pPr>
      <w:r w:rsidRPr="00E6382F">
        <w:rPr>
          <w:rFonts w:ascii="Tahoma" w:hAnsi="Tahoma" w:cs="Tahoma"/>
          <w:bCs/>
          <w:sz w:val="20"/>
          <w:szCs w:val="20"/>
        </w:rPr>
        <w:t>uzasadnionych przyczyn technicznych lub funkcjonalnych powodujących konieczność zmiany sposobu wykonania umowy,</w:t>
      </w:r>
    </w:p>
    <w:p w:rsidR="00AE4A11" w:rsidRDefault="00AE4A11" w:rsidP="005B727F">
      <w:pPr>
        <w:numPr>
          <w:ilvl w:val="0"/>
          <w:numId w:val="93"/>
        </w:numPr>
        <w:ind w:left="993"/>
        <w:jc w:val="both"/>
        <w:rPr>
          <w:rFonts w:ascii="Tahoma" w:hAnsi="Tahoma" w:cs="Tahoma"/>
          <w:bCs/>
          <w:sz w:val="20"/>
          <w:szCs w:val="20"/>
        </w:rPr>
      </w:pPr>
      <w:r w:rsidRPr="00E6382F">
        <w:rPr>
          <w:rFonts w:ascii="Tahoma" w:hAnsi="Tahoma" w:cs="Tahoma"/>
          <w:bCs/>
          <w:sz w:val="20"/>
          <w:szCs w:val="20"/>
        </w:rPr>
        <w:t xml:space="preserve"> złożenia wniosku o likwidację wykonawcy, producenta, dystrybutora lub gwaranta produktu/ usługi,</w:t>
      </w:r>
    </w:p>
    <w:p w:rsidR="00AE4A11" w:rsidRPr="00E6382F" w:rsidRDefault="00AE4A11" w:rsidP="005B727F">
      <w:pPr>
        <w:numPr>
          <w:ilvl w:val="0"/>
          <w:numId w:val="93"/>
        </w:numPr>
        <w:ind w:left="993"/>
        <w:jc w:val="both"/>
        <w:rPr>
          <w:rFonts w:ascii="Tahoma" w:hAnsi="Tahoma" w:cs="Tahoma"/>
          <w:bCs/>
          <w:sz w:val="20"/>
          <w:szCs w:val="20"/>
        </w:rPr>
      </w:pPr>
      <w:r w:rsidRPr="00E6382F">
        <w:rPr>
          <w:rFonts w:ascii="Tahoma" w:hAnsi="Tahoma" w:cs="Tahoma"/>
          <w:bCs/>
          <w:sz w:val="20"/>
          <w:szCs w:val="20"/>
        </w:rPr>
        <w:t>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w:t>
      </w:r>
    </w:p>
    <w:p w:rsidR="00AE4A11" w:rsidRPr="004F2DAA" w:rsidRDefault="00AE4A11" w:rsidP="00E6382F">
      <w:pPr>
        <w:ind w:left="567"/>
        <w:jc w:val="both"/>
        <w:rPr>
          <w:rFonts w:ascii="Tahoma" w:hAnsi="Tahoma" w:cs="Tahoma"/>
          <w:bCs/>
          <w:sz w:val="20"/>
          <w:szCs w:val="20"/>
        </w:rPr>
      </w:pPr>
      <w:r w:rsidRPr="004F2DAA">
        <w:rPr>
          <w:rFonts w:ascii="Tahoma" w:hAnsi="Tahoma" w:cs="Tahoma"/>
          <w:bCs/>
          <w:sz w:val="20"/>
          <w:szCs w:val="20"/>
        </w:rPr>
        <w:t xml:space="preserve">W przypadku wystąpienia którejkolwiek z </w:t>
      </w:r>
      <w:r>
        <w:rPr>
          <w:rFonts w:ascii="Tahoma" w:hAnsi="Tahoma" w:cs="Tahoma"/>
          <w:bCs/>
          <w:sz w:val="20"/>
          <w:szCs w:val="20"/>
        </w:rPr>
        <w:t>ww</w:t>
      </w:r>
      <w:r w:rsidR="00C85BA4">
        <w:rPr>
          <w:rFonts w:ascii="Tahoma" w:hAnsi="Tahoma" w:cs="Tahoma"/>
          <w:bCs/>
          <w:sz w:val="20"/>
          <w:szCs w:val="20"/>
        </w:rPr>
        <w:t>.</w:t>
      </w:r>
      <w:r>
        <w:rPr>
          <w:rFonts w:ascii="Tahoma" w:hAnsi="Tahoma" w:cs="Tahoma"/>
          <w:bCs/>
          <w:sz w:val="20"/>
          <w:szCs w:val="20"/>
        </w:rPr>
        <w:t xml:space="preserve"> </w:t>
      </w:r>
      <w:r w:rsidRPr="004F2DAA">
        <w:rPr>
          <w:rFonts w:ascii="Tahoma" w:hAnsi="Tahoma" w:cs="Tahoma"/>
          <w:bCs/>
          <w:sz w:val="20"/>
          <w:szCs w:val="20"/>
        </w:rPr>
        <w:t>okoliczności umowy, możliwa jest w szczególności zmiana sposobu wykonania, materiałów i technologii robót, zmiany lokalizacji budowlanych urządzeń, ograniczenie zakresu robót objętych umową lub zmiana wynagrodzenia.</w:t>
      </w:r>
    </w:p>
    <w:p w:rsidR="00E6382F" w:rsidRPr="00E6382F" w:rsidRDefault="00AE4A11" w:rsidP="005B727F">
      <w:pPr>
        <w:numPr>
          <w:ilvl w:val="0"/>
          <w:numId w:val="46"/>
        </w:numPr>
        <w:jc w:val="both"/>
        <w:rPr>
          <w:rFonts w:ascii="Tahoma" w:hAnsi="Tahoma" w:cs="Tahoma"/>
          <w:bCs/>
          <w:sz w:val="20"/>
          <w:szCs w:val="20"/>
        </w:rPr>
      </w:pPr>
      <w:r w:rsidRPr="004F2DAA">
        <w:rPr>
          <w:rFonts w:ascii="Tahoma" w:hAnsi="Tahoma" w:cs="Tahoma"/>
          <w:bCs/>
          <w:sz w:val="20"/>
          <w:szCs w:val="20"/>
        </w:rPr>
        <w:t xml:space="preserve">Zmiana osób wykazanych w ofercie Wykonawcy lub w umowie, przy pomocy których Wykonawca realizuje przedmiot umowy, kluczowych specjalistów (kluczowych pracowników, kierowników budowy </w:t>
      </w:r>
      <w:proofErr w:type="spellStart"/>
      <w:r w:rsidRPr="004F2DAA">
        <w:rPr>
          <w:rFonts w:ascii="Tahoma" w:hAnsi="Tahoma" w:cs="Tahoma"/>
          <w:bCs/>
          <w:sz w:val="20"/>
          <w:szCs w:val="20"/>
        </w:rPr>
        <w:t>itp</w:t>
      </w:r>
      <w:proofErr w:type="spellEnd"/>
      <w:r w:rsidRPr="004F2DAA">
        <w:rPr>
          <w:rFonts w:ascii="Tahoma" w:hAnsi="Tahoma" w:cs="Tahoma"/>
          <w:bCs/>
          <w:sz w:val="20"/>
          <w:szCs w:val="20"/>
        </w:rPr>
        <w:t>) wskazanych w ofercie lub umowie, może nastąpić w następujących przypadkach: w razie np. śmierci, choroby, wypadku osoby, lub jeżeli wymiana takiej osoby stanie się konieczna z jakichkolwiek innych przyczyn, niezależnych od Wykonawcy (np. rezygnacja) lub wtedy, kiedy osoba ta nie wykonuje obowiązków wynikających z umowy. Zmiana musi być uzasadniona przez Wykonawcę i zaakceptowana przez Zamawiającego. Kwalifikacje i doświadczenie wskazanych osób muszą być co najmniej takie same jak wymagane w treści w SWZ;</w:t>
      </w:r>
    </w:p>
    <w:p w:rsidR="00AE4A11" w:rsidRPr="004F2DAA" w:rsidRDefault="00AE4A11" w:rsidP="00BF5731">
      <w:pPr>
        <w:jc w:val="both"/>
        <w:rPr>
          <w:rFonts w:ascii="Tahoma" w:hAnsi="Tahoma" w:cs="Tahoma"/>
          <w:bCs/>
          <w:sz w:val="20"/>
          <w:szCs w:val="20"/>
        </w:rPr>
      </w:pPr>
      <w:r>
        <w:rPr>
          <w:rFonts w:ascii="Tahoma" w:hAnsi="Tahoma" w:cs="Tahoma"/>
          <w:bCs/>
          <w:sz w:val="20"/>
          <w:szCs w:val="20"/>
        </w:rPr>
        <w:t>5</w:t>
      </w:r>
      <w:r w:rsidRPr="004F2DAA">
        <w:rPr>
          <w:rFonts w:ascii="Tahoma" w:hAnsi="Tahoma" w:cs="Tahoma"/>
          <w:bCs/>
          <w:sz w:val="20"/>
          <w:szCs w:val="20"/>
        </w:rPr>
        <w:t xml:space="preserve">. </w:t>
      </w:r>
      <w:r>
        <w:rPr>
          <w:rFonts w:ascii="Tahoma" w:hAnsi="Tahoma" w:cs="Tahoma"/>
          <w:bCs/>
          <w:sz w:val="20"/>
          <w:szCs w:val="20"/>
        </w:rPr>
        <w:t>Możliwe są też inne zmiany</w:t>
      </w:r>
      <w:r w:rsidRPr="004F2DAA">
        <w:rPr>
          <w:rFonts w:ascii="Tahoma" w:hAnsi="Tahoma" w:cs="Tahoma"/>
          <w:bCs/>
          <w:sz w:val="20"/>
          <w:szCs w:val="20"/>
        </w:rPr>
        <w:t xml:space="preserve"> spowodowane następującymi okolicznościami:</w:t>
      </w:r>
    </w:p>
    <w:p w:rsidR="00AE4A11" w:rsidRPr="004F2DAA" w:rsidRDefault="00AE4A11" w:rsidP="00E6382F">
      <w:pPr>
        <w:ind w:left="284"/>
        <w:jc w:val="both"/>
        <w:rPr>
          <w:rFonts w:ascii="Tahoma" w:hAnsi="Tahoma" w:cs="Tahoma"/>
          <w:bCs/>
          <w:sz w:val="20"/>
          <w:szCs w:val="20"/>
        </w:rPr>
      </w:pPr>
      <w:r>
        <w:rPr>
          <w:rFonts w:ascii="Tahoma" w:hAnsi="Tahoma" w:cs="Tahoma"/>
          <w:bCs/>
          <w:sz w:val="20"/>
          <w:szCs w:val="20"/>
        </w:rPr>
        <w:t>1</w:t>
      </w:r>
      <w:r w:rsidRPr="004F2DAA">
        <w:rPr>
          <w:rFonts w:ascii="Tahoma" w:hAnsi="Tahoma" w:cs="Tahoma"/>
          <w:bCs/>
          <w:sz w:val="20"/>
          <w:szCs w:val="20"/>
        </w:rPr>
        <w:t>) siła wyższa uniemożliwiająca wykonanie przedmiotu umowy zgodnie z SWZ;</w:t>
      </w:r>
    </w:p>
    <w:p w:rsidR="00AE4A11" w:rsidRPr="004F2DAA" w:rsidRDefault="00AE4A11" w:rsidP="00E6382F">
      <w:pPr>
        <w:ind w:left="284"/>
        <w:jc w:val="both"/>
        <w:rPr>
          <w:rFonts w:ascii="Tahoma" w:hAnsi="Tahoma" w:cs="Tahoma"/>
          <w:bCs/>
          <w:sz w:val="20"/>
          <w:szCs w:val="20"/>
        </w:rPr>
      </w:pPr>
      <w:r>
        <w:rPr>
          <w:rFonts w:ascii="Tahoma" w:hAnsi="Tahoma" w:cs="Tahoma"/>
          <w:bCs/>
          <w:sz w:val="20"/>
          <w:szCs w:val="20"/>
        </w:rPr>
        <w:t>2</w:t>
      </w:r>
      <w:r w:rsidRPr="004F2DAA">
        <w:rPr>
          <w:rFonts w:ascii="Tahoma" w:hAnsi="Tahoma" w:cs="Tahoma"/>
          <w:bCs/>
          <w:sz w:val="20"/>
          <w:szCs w:val="20"/>
        </w:rPr>
        <w:t>) zmiana obowiązującej stawki podatku VAT;</w:t>
      </w:r>
    </w:p>
    <w:p w:rsidR="00AE4A11" w:rsidRPr="004F2DAA" w:rsidRDefault="00AE4A11" w:rsidP="00E6382F">
      <w:pPr>
        <w:ind w:left="284"/>
        <w:jc w:val="both"/>
        <w:rPr>
          <w:rFonts w:ascii="Tahoma" w:hAnsi="Tahoma" w:cs="Tahoma"/>
          <w:bCs/>
          <w:sz w:val="20"/>
          <w:szCs w:val="20"/>
        </w:rPr>
      </w:pPr>
      <w:r>
        <w:rPr>
          <w:rFonts w:ascii="Tahoma" w:hAnsi="Tahoma" w:cs="Tahoma"/>
          <w:bCs/>
          <w:sz w:val="20"/>
          <w:szCs w:val="20"/>
        </w:rPr>
        <w:t>3</w:t>
      </w:r>
      <w:r w:rsidRPr="004F2DAA">
        <w:rPr>
          <w:rFonts w:ascii="Tahoma" w:hAnsi="Tahoma" w:cs="Tahoma"/>
          <w:bCs/>
          <w:sz w:val="20"/>
          <w:szCs w:val="20"/>
        </w:rPr>
        <w:t>) zmiana przepisów podatkowych w zakresie wystawiania faktur, powstawania obowiązku podatkowego itp.;</w:t>
      </w:r>
    </w:p>
    <w:p w:rsidR="00AE4A11" w:rsidRPr="004F2DAA" w:rsidRDefault="00AE4A11" w:rsidP="00E6382F">
      <w:pPr>
        <w:ind w:left="284"/>
        <w:jc w:val="both"/>
        <w:rPr>
          <w:rFonts w:ascii="Tahoma" w:hAnsi="Tahoma" w:cs="Tahoma"/>
          <w:bCs/>
          <w:sz w:val="20"/>
          <w:szCs w:val="20"/>
        </w:rPr>
      </w:pPr>
      <w:r>
        <w:rPr>
          <w:rFonts w:ascii="Tahoma" w:hAnsi="Tahoma" w:cs="Tahoma"/>
          <w:bCs/>
          <w:sz w:val="20"/>
          <w:szCs w:val="20"/>
        </w:rPr>
        <w:t>4</w:t>
      </w:r>
      <w:r w:rsidRPr="004F2DAA">
        <w:rPr>
          <w:rFonts w:ascii="Tahoma" w:hAnsi="Tahoma" w:cs="Tahoma"/>
          <w:bCs/>
          <w:sz w:val="20"/>
          <w:szCs w:val="20"/>
        </w:rPr>
        <w:t>) zmiana zakresu przedmiotu umowy w wyniku rezygnacji przez Zamawiającego z realizacji części przedmiot</w:t>
      </w:r>
      <w:r w:rsidR="00E6382F">
        <w:rPr>
          <w:rFonts w:ascii="Tahoma" w:hAnsi="Tahoma" w:cs="Tahoma"/>
          <w:bCs/>
          <w:sz w:val="20"/>
          <w:szCs w:val="20"/>
        </w:rPr>
        <w:br/>
        <w:t xml:space="preserve">  </w:t>
      </w:r>
      <w:r w:rsidRPr="004F2DAA">
        <w:rPr>
          <w:rFonts w:ascii="Tahoma" w:hAnsi="Tahoma" w:cs="Tahoma"/>
          <w:bCs/>
          <w:sz w:val="20"/>
          <w:szCs w:val="20"/>
        </w:rPr>
        <w:t>u umowy wraz ze zmniejszeniem wynagrodzenia Wykonawcy;</w:t>
      </w:r>
    </w:p>
    <w:p w:rsidR="00AE4A11" w:rsidRPr="004F2DAA" w:rsidRDefault="00AE4A11" w:rsidP="00E6382F">
      <w:pPr>
        <w:ind w:left="284"/>
        <w:jc w:val="both"/>
        <w:rPr>
          <w:rFonts w:ascii="Tahoma" w:hAnsi="Tahoma" w:cs="Tahoma"/>
          <w:bCs/>
          <w:sz w:val="20"/>
          <w:szCs w:val="20"/>
        </w:rPr>
      </w:pPr>
      <w:r>
        <w:rPr>
          <w:rFonts w:ascii="Tahoma" w:hAnsi="Tahoma" w:cs="Tahoma"/>
          <w:bCs/>
          <w:sz w:val="20"/>
          <w:szCs w:val="20"/>
        </w:rPr>
        <w:t>5</w:t>
      </w:r>
      <w:r w:rsidRPr="004F2DAA">
        <w:rPr>
          <w:rFonts w:ascii="Tahoma" w:hAnsi="Tahoma" w:cs="Tahoma"/>
          <w:bCs/>
          <w:sz w:val="20"/>
          <w:szCs w:val="20"/>
        </w:rPr>
        <w:t>) kolizja z planowanymi lub równolegle prowadzonymi przez inne podmioty inwestycjami. W takim przypadku</w:t>
      </w:r>
      <w:r w:rsidR="00E6382F">
        <w:rPr>
          <w:rFonts w:ascii="Tahoma" w:hAnsi="Tahoma" w:cs="Tahoma"/>
          <w:bCs/>
          <w:sz w:val="20"/>
          <w:szCs w:val="20"/>
        </w:rPr>
        <w:br/>
        <w:t xml:space="preserve">   </w:t>
      </w:r>
      <w:r w:rsidRPr="004F2DAA">
        <w:rPr>
          <w:rFonts w:ascii="Tahoma" w:hAnsi="Tahoma" w:cs="Tahoma"/>
          <w:bCs/>
          <w:sz w:val="20"/>
          <w:szCs w:val="20"/>
        </w:rPr>
        <w:t xml:space="preserve"> zmiany w umowie zostaną ograniczone do zmian koniecznych powodujących uniknięcie lub usuniecie kolizji;</w:t>
      </w:r>
    </w:p>
    <w:p w:rsidR="00AE4A11" w:rsidRPr="004F2DAA" w:rsidRDefault="00AE4A11" w:rsidP="00E6382F">
      <w:pPr>
        <w:ind w:left="284"/>
        <w:jc w:val="both"/>
        <w:rPr>
          <w:rFonts w:ascii="Tahoma" w:hAnsi="Tahoma" w:cs="Tahoma"/>
          <w:bCs/>
          <w:sz w:val="20"/>
          <w:szCs w:val="20"/>
        </w:rPr>
      </w:pPr>
      <w:r>
        <w:rPr>
          <w:rFonts w:ascii="Tahoma" w:hAnsi="Tahoma" w:cs="Tahoma"/>
          <w:bCs/>
          <w:sz w:val="20"/>
          <w:szCs w:val="20"/>
        </w:rPr>
        <w:t>6</w:t>
      </w:r>
      <w:r w:rsidRPr="004F2DAA">
        <w:rPr>
          <w:rFonts w:ascii="Tahoma" w:hAnsi="Tahoma" w:cs="Tahoma"/>
          <w:bCs/>
          <w:sz w:val="20"/>
          <w:szCs w:val="20"/>
        </w:rPr>
        <w:t>) gdy zaistnieje inna okoliczność prawna, ekonomiczna lub techniczna skutkująca niemożliwością wykonania</w:t>
      </w:r>
      <w:r w:rsidR="00E6382F">
        <w:rPr>
          <w:rFonts w:ascii="Tahoma" w:hAnsi="Tahoma" w:cs="Tahoma"/>
          <w:bCs/>
          <w:sz w:val="20"/>
          <w:szCs w:val="20"/>
        </w:rPr>
        <w:br/>
        <w:t xml:space="preserve">    </w:t>
      </w:r>
      <w:r w:rsidRPr="004F2DAA">
        <w:rPr>
          <w:rFonts w:ascii="Tahoma" w:hAnsi="Tahoma" w:cs="Tahoma"/>
          <w:bCs/>
          <w:sz w:val="20"/>
          <w:szCs w:val="20"/>
        </w:rPr>
        <w:t xml:space="preserve"> lub należytego wykonania umowy zgodnie z SWZ;</w:t>
      </w:r>
    </w:p>
    <w:p w:rsidR="00AE4A11" w:rsidRPr="004F2DAA" w:rsidRDefault="00AE4A11" w:rsidP="00E6382F">
      <w:pPr>
        <w:ind w:left="284"/>
        <w:jc w:val="both"/>
        <w:rPr>
          <w:rFonts w:ascii="Tahoma" w:hAnsi="Tahoma" w:cs="Tahoma"/>
          <w:bCs/>
          <w:sz w:val="20"/>
          <w:szCs w:val="20"/>
        </w:rPr>
      </w:pPr>
      <w:r>
        <w:rPr>
          <w:rFonts w:ascii="Tahoma" w:hAnsi="Tahoma" w:cs="Tahoma"/>
          <w:bCs/>
          <w:sz w:val="20"/>
          <w:szCs w:val="20"/>
        </w:rPr>
        <w:t>7</w:t>
      </w:r>
      <w:r w:rsidRPr="004F2DAA">
        <w:rPr>
          <w:rFonts w:ascii="Tahoma" w:hAnsi="Tahoma" w:cs="Tahoma"/>
          <w:bCs/>
          <w:sz w:val="20"/>
          <w:szCs w:val="20"/>
        </w:rPr>
        <w:t>) wprowadzenia lub zmiany Podwykonawcy lub dalszego Podwykonawcy robót, usług lub dostaw;</w:t>
      </w:r>
    </w:p>
    <w:p w:rsidR="00E6382F" w:rsidRDefault="00AE4A11" w:rsidP="00E6382F">
      <w:pPr>
        <w:ind w:left="284"/>
        <w:jc w:val="both"/>
        <w:rPr>
          <w:rFonts w:ascii="Tahoma" w:hAnsi="Tahoma" w:cs="Tahoma"/>
          <w:bCs/>
          <w:sz w:val="20"/>
          <w:szCs w:val="20"/>
        </w:rPr>
      </w:pPr>
      <w:r>
        <w:rPr>
          <w:rFonts w:ascii="Tahoma" w:hAnsi="Tahoma" w:cs="Tahoma"/>
          <w:bCs/>
          <w:sz w:val="20"/>
          <w:szCs w:val="20"/>
        </w:rPr>
        <w:t>8</w:t>
      </w:r>
      <w:r w:rsidRPr="004F2DAA">
        <w:rPr>
          <w:rFonts w:ascii="Tahoma" w:hAnsi="Tahoma" w:cs="Tahoma"/>
          <w:bCs/>
          <w:sz w:val="20"/>
          <w:szCs w:val="20"/>
        </w:rPr>
        <w:t>) rozszerzenie lub zmniejszenie zakresu podwykonawstwa w porównaniu do wskazanego w ofercie</w:t>
      </w:r>
      <w:r w:rsidR="00E6382F">
        <w:rPr>
          <w:rFonts w:ascii="Tahoma" w:hAnsi="Tahoma" w:cs="Tahoma"/>
          <w:bCs/>
          <w:sz w:val="20"/>
          <w:szCs w:val="20"/>
        </w:rPr>
        <w:br/>
        <w:t xml:space="preserve">    </w:t>
      </w:r>
      <w:r w:rsidRPr="004F2DAA">
        <w:rPr>
          <w:rFonts w:ascii="Tahoma" w:hAnsi="Tahoma" w:cs="Tahoma"/>
          <w:bCs/>
          <w:sz w:val="20"/>
          <w:szCs w:val="20"/>
        </w:rPr>
        <w:t xml:space="preserve"> wykonawcy, o ile posłużenie się podwykonawcą doprowadzi do skrócenia terminu wykonania przedmiotu</w:t>
      </w:r>
    </w:p>
    <w:p w:rsidR="00AE4A11" w:rsidRPr="004F2DAA" w:rsidRDefault="00E6382F" w:rsidP="00E6382F">
      <w:pPr>
        <w:ind w:left="284"/>
        <w:jc w:val="both"/>
        <w:rPr>
          <w:rFonts w:ascii="Tahoma" w:hAnsi="Tahoma" w:cs="Tahoma"/>
          <w:bCs/>
          <w:sz w:val="20"/>
          <w:szCs w:val="20"/>
        </w:rPr>
      </w:pPr>
      <w:r>
        <w:rPr>
          <w:rFonts w:ascii="Tahoma" w:hAnsi="Tahoma" w:cs="Tahoma"/>
          <w:bCs/>
          <w:sz w:val="20"/>
          <w:szCs w:val="20"/>
        </w:rPr>
        <w:t xml:space="preserve">     </w:t>
      </w:r>
      <w:r w:rsidR="00AE4A11" w:rsidRPr="004F2DAA">
        <w:rPr>
          <w:rFonts w:ascii="Tahoma" w:hAnsi="Tahoma" w:cs="Tahoma"/>
          <w:bCs/>
          <w:sz w:val="20"/>
          <w:szCs w:val="20"/>
        </w:rPr>
        <w:t xml:space="preserve"> umowy;</w:t>
      </w:r>
    </w:p>
    <w:p w:rsidR="00AE4A11" w:rsidRPr="004F2DAA" w:rsidRDefault="00AE4A11" w:rsidP="00E6382F">
      <w:pPr>
        <w:ind w:left="284"/>
        <w:jc w:val="both"/>
        <w:rPr>
          <w:rFonts w:ascii="Tahoma" w:hAnsi="Tahoma" w:cs="Tahoma"/>
          <w:bCs/>
          <w:sz w:val="20"/>
          <w:szCs w:val="20"/>
        </w:rPr>
      </w:pPr>
      <w:r>
        <w:rPr>
          <w:rFonts w:ascii="Tahoma" w:hAnsi="Tahoma" w:cs="Tahoma"/>
          <w:bCs/>
          <w:sz w:val="20"/>
          <w:szCs w:val="20"/>
        </w:rPr>
        <w:t>9</w:t>
      </w:r>
      <w:r w:rsidRPr="004F2DAA">
        <w:rPr>
          <w:rFonts w:ascii="Tahoma" w:hAnsi="Tahoma" w:cs="Tahoma"/>
          <w:bCs/>
          <w:sz w:val="20"/>
          <w:szCs w:val="20"/>
        </w:rPr>
        <w:t>) zmian w zakresie zasad rozliczeń i warunków płatności związanych z zawarciem umowy o podwykona</w:t>
      </w:r>
      <w:r>
        <w:rPr>
          <w:rFonts w:ascii="Tahoma" w:hAnsi="Tahoma" w:cs="Tahoma"/>
          <w:bCs/>
          <w:sz w:val="20"/>
          <w:szCs w:val="20"/>
        </w:rPr>
        <w:t>wstwo</w:t>
      </w:r>
      <w:r w:rsidR="00E6382F">
        <w:rPr>
          <w:rFonts w:ascii="Tahoma" w:hAnsi="Tahoma" w:cs="Tahoma"/>
          <w:bCs/>
          <w:sz w:val="20"/>
          <w:szCs w:val="20"/>
        </w:rPr>
        <w:br/>
        <w:t xml:space="preserve">   </w:t>
      </w:r>
      <w:r>
        <w:rPr>
          <w:rFonts w:ascii="Tahoma" w:hAnsi="Tahoma" w:cs="Tahoma"/>
          <w:bCs/>
          <w:sz w:val="20"/>
          <w:szCs w:val="20"/>
        </w:rPr>
        <w:t xml:space="preserve"> lub dalsze podwykonawstwo.</w:t>
      </w:r>
    </w:p>
    <w:p w:rsidR="00AE4A11" w:rsidRPr="004F2DAA" w:rsidRDefault="00AE4A11" w:rsidP="00BF5731">
      <w:pPr>
        <w:jc w:val="both"/>
        <w:rPr>
          <w:rFonts w:ascii="Tahoma" w:hAnsi="Tahoma" w:cs="Tahoma"/>
          <w:bCs/>
          <w:sz w:val="20"/>
          <w:szCs w:val="20"/>
        </w:rPr>
      </w:pPr>
      <w:r>
        <w:rPr>
          <w:rFonts w:ascii="Tahoma" w:hAnsi="Tahoma" w:cs="Tahoma"/>
          <w:bCs/>
          <w:sz w:val="20"/>
          <w:szCs w:val="20"/>
        </w:rPr>
        <w:t>6</w:t>
      </w:r>
      <w:r w:rsidRPr="004F2DAA">
        <w:rPr>
          <w:rFonts w:ascii="Tahoma" w:hAnsi="Tahoma" w:cs="Tahoma"/>
          <w:bCs/>
          <w:sz w:val="20"/>
          <w:szCs w:val="20"/>
        </w:rPr>
        <w:t>. W przypadku wystąpienia okoliczności wymienion</w:t>
      </w:r>
      <w:r>
        <w:rPr>
          <w:rFonts w:ascii="Tahoma" w:hAnsi="Tahoma" w:cs="Tahoma"/>
          <w:bCs/>
          <w:sz w:val="20"/>
          <w:szCs w:val="20"/>
        </w:rPr>
        <w:t>ej w</w:t>
      </w:r>
      <w:r w:rsidRPr="004F2DAA">
        <w:rPr>
          <w:rFonts w:ascii="Tahoma" w:hAnsi="Tahoma" w:cs="Tahoma"/>
          <w:bCs/>
          <w:sz w:val="20"/>
          <w:szCs w:val="20"/>
        </w:rPr>
        <w:t xml:space="preserve"> ust. </w:t>
      </w:r>
      <w:r>
        <w:rPr>
          <w:rFonts w:ascii="Tahoma" w:hAnsi="Tahoma" w:cs="Tahoma"/>
          <w:bCs/>
          <w:sz w:val="20"/>
          <w:szCs w:val="20"/>
        </w:rPr>
        <w:t>5</w:t>
      </w:r>
      <w:r w:rsidRPr="004F2DAA">
        <w:rPr>
          <w:rFonts w:ascii="Tahoma" w:hAnsi="Tahoma" w:cs="Tahoma"/>
          <w:bCs/>
          <w:sz w:val="20"/>
          <w:szCs w:val="20"/>
        </w:rPr>
        <w:t xml:space="preserve"> </w:t>
      </w:r>
      <w:proofErr w:type="spellStart"/>
      <w:r>
        <w:rPr>
          <w:rFonts w:ascii="Tahoma" w:hAnsi="Tahoma" w:cs="Tahoma"/>
          <w:bCs/>
          <w:sz w:val="20"/>
          <w:szCs w:val="20"/>
        </w:rPr>
        <w:t>pkt</w:t>
      </w:r>
      <w:proofErr w:type="spellEnd"/>
      <w:r>
        <w:rPr>
          <w:rFonts w:ascii="Tahoma" w:hAnsi="Tahoma" w:cs="Tahoma"/>
          <w:bCs/>
          <w:sz w:val="20"/>
          <w:szCs w:val="20"/>
        </w:rPr>
        <w:t xml:space="preserve">  2</w:t>
      </w:r>
      <w:r w:rsidRPr="004F2DAA">
        <w:rPr>
          <w:rFonts w:ascii="Tahoma" w:hAnsi="Tahoma" w:cs="Tahoma"/>
          <w:bCs/>
          <w:sz w:val="20"/>
          <w:szCs w:val="20"/>
        </w:rPr>
        <w:t>, zmiana stawki VAT dotyczyć będzie</w:t>
      </w:r>
      <w:r w:rsidR="00E6382F">
        <w:rPr>
          <w:rFonts w:ascii="Tahoma" w:hAnsi="Tahoma" w:cs="Tahoma"/>
          <w:bCs/>
          <w:sz w:val="20"/>
          <w:szCs w:val="20"/>
        </w:rPr>
        <w:br/>
        <w:t xml:space="preserve">     </w:t>
      </w:r>
      <w:r w:rsidRPr="004F2DAA">
        <w:rPr>
          <w:rFonts w:ascii="Tahoma" w:hAnsi="Tahoma" w:cs="Tahoma"/>
          <w:bCs/>
          <w:sz w:val="20"/>
          <w:szCs w:val="20"/>
        </w:rPr>
        <w:t xml:space="preserve"> wynagrodzenia umownego za pracę wykonanego po dacie podpisania aneksu do umowy.</w:t>
      </w:r>
    </w:p>
    <w:p w:rsidR="00AE4A11" w:rsidRPr="004F2DAA" w:rsidRDefault="00AE4A11" w:rsidP="00BF5731">
      <w:pPr>
        <w:jc w:val="both"/>
        <w:rPr>
          <w:rFonts w:ascii="Tahoma" w:hAnsi="Tahoma" w:cs="Tahoma"/>
          <w:bCs/>
          <w:sz w:val="20"/>
          <w:szCs w:val="20"/>
        </w:rPr>
      </w:pPr>
      <w:r>
        <w:rPr>
          <w:rFonts w:ascii="Tahoma" w:hAnsi="Tahoma" w:cs="Tahoma"/>
          <w:bCs/>
          <w:sz w:val="20"/>
          <w:szCs w:val="20"/>
        </w:rPr>
        <w:t>7</w:t>
      </w:r>
      <w:r w:rsidRPr="004F2DAA">
        <w:rPr>
          <w:rFonts w:ascii="Tahoma" w:hAnsi="Tahoma" w:cs="Tahoma"/>
          <w:bCs/>
          <w:sz w:val="20"/>
          <w:szCs w:val="20"/>
        </w:rPr>
        <w:t xml:space="preserve">. W przypadkach określonych w </w:t>
      </w:r>
      <w:r>
        <w:rPr>
          <w:rFonts w:ascii="Tahoma" w:hAnsi="Tahoma" w:cs="Tahoma"/>
          <w:bCs/>
          <w:sz w:val="20"/>
          <w:szCs w:val="20"/>
        </w:rPr>
        <w:t xml:space="preserve">ust. 4 </w:t>
      </w:r>
      <w:proofErr w:type="spellStart"/>
      <w:r>
        <w:rPr>
          <w:rFonts w:ascii="Tahoma" w:hAnsi="Tahoma" w:cs="Tahoma"/>
          <w:bCs/>
          <w:sz w:val="20"/>
          <w:szCs w:val="20"/>
        </w:rPr>
        <w:t>pkt</w:t>
      </w:r>
      <w:proofErr w:type="spellEnd"/>
      <w:r>
        <w:rPr>
          <w:rFonts w:ascii="Tahoma" w:hAnsi="Tahoma" w:cs="Tahoma"/>
          <w:bCs/>
          <w:sz w:val="20"/>
          <w:szCs w:val="20"/>
        </w:rPr>
        <w:t xml:space="preserve"> 2 i ust. 5</w:t>
      </w:r>
      <w:r w:rsidRPr="004F2DAA">
        <w:rPr>
          <w:rFonts w:ascii="Tahoma" w:hAnsi="Tahoma" w:cs="Tahoma"/>
          <w:bCs/>
          <w:sz w:val="20"/>
          <w:szCs w:val="20"/>
        </w:rPr>
        <w:t xml:space="preserve"> niniejszej umowy, możliwa jest również, powiązana ze zmianą</w:t>
      </w:r>
      <w:r w:rsidR="00E6382F">
        <w:rPr>
          <w:rFonts w:ascii="Tahoma" w:hAnsi="Tahoma" w:cs="Tahoma"/>
          <w:bCs/>
          <w:sz w:val="20"/>
          <w:szCs w:val="20"/>
        </w:rPr>
        <w:br/>
        <w:t xml:space="preserve">   </w:t>
      </w:r>
      <w:r w:rsidRPr="004F2DAA">
        <w:rPr>
          <w:rFonts w:ascii="Tahoma" w:hAnsi="Tahoma" w:cs="Tahoma"/>
          <w:bCs/>
          <w:sz w:val="20"/>
          <w:szCs w:val="20"/>
        </w:rPr>
        <w:t xml:space="preserve"> sposobu zakresu świadczenia lub przepisów prawa, odpowiednia zmiana rozliczenia lub zmiany wysokości </w:t>
      </w:r>
      <w:r w:rsidR="00E6382F">
        <w:rPr>
          <w:rFonts w:ascii="Tahoma" w:hAnsi="Tahoma" w:cs="Tahoma"/>
          <w:bCs/>
          <w:sz w:val="20"/>
          <w:szCs w:val="20"/>
        </w:rPr>
        <w:br/>
        <w:t xml:space="preserve">     </w:t>
      </w:r>
      <w:r w:rsidRPr="004F2DAA">
        <w:rPr>
          <w:rFonts w:ascii="Tahoma" w:hAnsi="Tahoma" w:cs="Tahoma"/>
          <w:bCs/>
          <w:sz w:val="20"/>
          <w:szCs w:val="20"/>
        </w:rPr>
        <w:t>wynagrodzenia.</w:t>
      </w:r>
    </w:p>
    <w:p w:rsidR="00AE4A11" w:rsidRPr="004F2DAA" w:rsidRDefault="00AE4A11" w:rsidP="00BF5731">
      <w:pPr>
        <w:jc w:val="both"/>
        <w:rPr>
          <w:rFonts w:ascii="Tahoma" w:hAnsi="Tahoma" w:cs="Tahoma"/>
          <w:bCs/>
          <w:sz w:val="20"/>
          <w:szCs w:val="20"/>
        </w:rPr>
      </w:pPr>
      <w:r>
        <w:rPr>
          <w:rFonts w:ascii="Tahoma" w:hAnsi="Tahoma" w:cs="Tahoma"/>
          <w:bCs/>
          <w:sz w:val="20"/>
          <w:szCs w:val="20"/>
        </w:rPr>
        <w:lastRenderedPageBreak/>
        <w:t>8</w:t>
      </w:r>
      <w:r w:rsidRPr="004F2DAA">
        <w:rPr>
          <w:rFonts w:ascii="Tahoma" w:hAnsi="Tahoma" w:cs="Tahoma"/>
          <w:bCs/>
          <w:sz w:val="20"/>
          <w:szCs w:val="20"/>
        </w:rPr>
        <w:t>. Wszystkie powyższe postanowienia stanowią katalog zmian, na które zamawiający może wyrazić zgodę. Nie</w:t>
      </w:r>
      <w:r w:rsidR="00E6382F">
        <w:rPr>
          <w:rFonts w:ascii="Tahoma" w:hAnsi="Tahoma" w:cs="Tahoma"/>
          <w:bCs/>
          <w:sz w:val="20"/>
          <w:szCs w:val="20"/>
        </w:rPr>
        <w:br/>
        <w:t xml:space="preserve">    </w:t>
      </w:r>
      <w:r w:rsidRPr="004F2DAA">
        <w:rPr>
          <w:rFonts w:ascii="Tahoma" w:hAnsi="Tahoma" w:cs="Tahoma"/>
          <w:bCs/>
          <w:sz w:val="20"/>
          <w:szCs w:val="20"/>
        </w:rPr>
        <w:t xml:space="preserve"> stanowią jednocześnie zobowiązania do wyrażenia takiej zgody.</w:t>
      </w:r>
    </w:p>
    <w:p w:rsidR="00AE4A11" w:rsidRDefault="00AE4A11" w:rsidP="00BF5731">
      <w:pPr>
        <w:jc w:val="both"/>
        <w:rPr>
          <w:rFonts w:ascii="Tahoma" w:hAnsi="Tahoma" w:cs="Tahoma"/>
          <w:bCs/>
          <w:sz w:val="20"/>
          <w:szCs w:val="20"/>
        </w:rPr>
      </w:pPr>
      <w:r w:rsidRPr="004F2DAA">
        <w:rPr>
          <w:rFonts w:ascii="Tahoma" w:hAnsi="Tahoma" w:cs="Tahoma"/>
          <w:bCs/>
          <w:sz w:val="20"/>
          <w:szCs w:val="20"/>
        </w:rPr>
        <w:t>9. Strona występująca o zmianę postanowień zawartej umowy zobowiązana jest do udokumentowania zaistnienia</w:t>
      </w:r>
      <w:r w:rsidR="00E6382F">
        <w:rPr>
          <w:rFonts w:ascii="Tahoma" w:hAnsi="Tahoma" w:cs="Tahoma"/>
          <w:bCs/>
          <w:sz w:val="20"/>
          <w:szCs w:val="20"/>
        </w:rPr>
        <w:br/>
        <w:t xml:space="preserve">   </w:t>
      </w:r>
      <w:r w:rsidRPr="004F2DAA">
        <w:rPr>
          <w:rFonts w:ascii="Tahoma" w:hAnsi="Tahoma" w:cs="Tahoma"/>
          <w:bCs/>
          <w:sz w:val="20"/>
          <w:szCs w:val="20"/>
        </w:rPr>
        <w:t xml:space="preserve"> okoliczności o których mowa w</w:t>
      </w:r>
      <w:r>
        <w:rPr>
          <w:rFonts w:ascii="Tahoma" w:hAnsi="Tahoma" w:cs="Tahoma"/>
          <w:bCs/>
          <w:sz w:val="20"/>
          <w:szCs w:val="20"/>
        </w:rPr>
        <w:t>yżej w</w:t>
      </w:r>
      <w:r w:rsidRPr="004F2DAA">
        <w:rPr>
          <w:rFonts w:ascii="Tahoma" w:hAnsi="Tahoma" w:cs="Tahoma"/>
          <w:bCs/>
          <w:sz w:val="20"/>
          <w:szCs w:val="20"/>
        </w:rPr>
        <w:t>niosek o zmianę postanowień zawartej umowy musi być wyrażony na</w:t>
      </w:r>
      <w:r w:rsidR="00E6382F">
        <w:rPr>
          <w:rFonts w:ascii="Tahoma" w:hAnsi="Tahoma" w:cs="Tahoma"/>
          <w:bCs/>
          <w:sz w:val="20"/>
          <w:szCs w:val="20"/>
        </w:rPr>
        <w:br/>
        <w:t xml:space="preserve">   </w:t>
      </w:r>
      <w:r w:rsidRPr="004F2DAA">
        <w:rPr>
          <w:rFonts w:ascii="Tahoma" w:hAnsi="Tahoma" w:cs="Tahoma"/>
          <w:bCs/>
          <w:sz w:val="20"/>
          <w:szCs w:val="20"/>
        </w:rPr>
        <w:t xml:space="preserve"> piśmie.</w:t>
      </w:r>
    </w:p>
    <w:p w:rsidR="00AE4A11" w:rsidRDefault="00AE4A11" w:rsidP="00AE4A11">
      <w:pPr>
        <w:rPr>
          <w:rFonts w:ascii="Tahoma" w:hAnsi="Tahoma" w:cs="Tahoma"/>
          <w:bCs/>
          <w:sz w:val="20"/>
          <w:szCs w:val="20"/>
        </w:rPr>
      </w:pPr>
    </w:p>
    <w:p w:rsidR="00632D55" w:rsidRDefault="00632D55" w:rsidP="00AE4A11">
      <w:pPr>
        <w:rPr>
          <w:rFonts w:ascii="Tahoma" w:hAnsi="Tahoma" w:cs="Tahoma"/>
          <w:bCs/>
          <w:sz w:val="20"/>
          <w:szCs w:val="20"/>
        </w:rPr>
      </w:pPr>
    </w:p>
    <w:p w:rsidR="00AE4A11" w:rsidRPr="00C85BA4" w:rsidRDefault="00AE4A11" w:rsidP="00C85BA4">
      <w:pPr>
        <w:jc w:val="center"/>
        <w:rPr>
          <w:rFonts w:ascii="Tahoma" w:hAnsi="Tahoma" w:cs="Tahoma"/>
          <w:b/>
          <w:bCs/>
          <w:sz w:val="20"/>
          <w:szCs w:val="20"/>
        </w:rPr>
      </w:pPr>
      <w:r w:rsidRPr="00E6382F">
        <w:rPr>
          <w:rFonts w:ascii="Tahoma" w:hAnsi="Tahoma" w:cs="Tahoma"/>
          <w:b/>
          <w:bCs/>
          <w:sz w:val="20"/>
          <w:szCs w:val="20"/>
        </w:rPr>
        <w:t>§ 14 Zabezpieczenie należytego wykonania umowy</w:t>
      </w:r>
    </w:p>
    <w:p w:rsidR="00AE4A11" w:rsidRDefault="00AE4A11" w:rsidP="00C85BA4">
      <w:pPr>
        <w:numPr>
          <w:ilvl w:val="0"/>
          <w:numId w:val="94"/>
        </w:numPr>
        <w:ind w:left="426"/>
        <w:jc w:val="both"/>
        <w:rPr>
          <w:rFonts w:ascii="Tahoma" w:hAnsi="Tahoma" w:cs="Tahoma"/>
          <w:bCs/>
          <w:sz w:val="20"/>
          <w:szCs w:val="20"/>
        </w:rPr>
      </w:pPr>
      <w:r w:rsidRPr="00BA486F">
        <w:rPr>
          <w:rFonts w:ascii="Tahoma" w:hAnsi="Tahoma" w:cs="Tahoma"/>
          <w:bCs/>
          <w:sz w:val="20"/>
          <w:szCs w:val="20"/>
        </w:rPr>
        <w:t>Wykonawca wnosi zabezpieczenie należyteg</w:t>
      </w:r>
      <w:r>
        <w:rPr>
          <w:rFonts w:ascii="Tahoma" w:hAnsi="Tahoma" w:cs="Tahoma"/>
          <w:bCs/>
          <w:sz w:val="20"/>
          <w:szCs w:val="20"/>
        </w:rPr>
        <w:t xml:space="preserve">o wykonania umowy w wysokości 5 </w:t>
      </w:r>
      <w:r w:rsidRPr="00BA486F">
        <w:rPr>
          <w:rFonts w:ascii="Tahoma" w:hAnsi="Tahoma" w:cs="Tahoma"/>
          <w:bCs/>
          <w:sz w:val="20"/>
          <w:szCs w:val="20"/>
        </w:rPr>
        <w:t xml:space="preserve">% ceny </w:t>
      </w:r>
      <w:r>
        <w:rPr>
          <w:rFonts w:ascii="Tahoma" w:hAnsi="Tahoma" w:cs="Tahoma"/>
          <w:bCs/>
          <w:sz w:val="20"/>
          <w:szCs w:val="20"/>
        </w:rPr>
        <w:t xml:space="preserve">całkowitej </w:t>
      </w:r>
      <w:r w:rsidRPr="00BA486F">
        <w:rPr>
          <w:rFonts w:ascii="Tahoma" w:hAnsi="Tahoma" w:cs="Tahoma"/>
          <w:bCs/>
          <w:sz w:val="20"/>
          <w:szCs w:val="20"/>
        </w:rPr>
        <w:t>p</w:t>
      </w:r>
      <w:r>
        <w:rPr>
          <w:rFonts w:ascii="Tahoma" w:hAnsi="Tahoma" w:cs="Tahoma"/>
          <w:bCs/>
          <w:sz w:val="20"/>
          <w:szCs w:val="20"/>
        </w:rPr>
        <w:t>odanej</w:t>
      </w:r>
      <w:r w:rsidRPr="00BA486F">
        <w:rPr>
          <w:rFonts w:ascii="Tahoma" w:hAnsi="Tahoma" w:cs="Tahoma"/>
          <w:bCs/>
          <w:sz w:val="20"/>
          <w:szCs w:val="20"/>
        </w:rPr>
        <w:t xml:space="preserve"> w ofercie z zaokrągleniem do pełnych 100 zł w dół, co stanowi kwotę: ……………zł (słownie: ……………………………………). </w:t>
      </w:r>
    </w:p>
    <w:p w:rsidR="00AE4A11" w:rsidRDefault="00AE4A11" w:rsidP="00C85BA4">
      <w:pPr>
        <w:numPr>
          <w:ilvl w:val="0"/>
          <w:numId w:val="94"/>
        </w:numPr>
        <w:ind w:left="426"/>
        <w:jc w:val="both"/>
        <w:rPr>
          <w:rFonts w:ascii="Tahoma" w:hAnsi="Tahoma" w:cs="Tahoma"/>
          <w:bCs/>
          <w:sz w:val="20"/>
          <w:szCs w:val="20"/>
        </w:rPr>
      </w:pPr>
      <w:r w:rsidRPr="00E6382F">
        <w:rPr>
          <w:rFonts w:ascii="Tahoma" w:hAnsi="Tahoma" w:cs="Tahoma"/>
          <w:bCs/>
          <w:sz w:val="20"/>
          <w:szCs w:val="20"/>
        </w:rPr>
        <w:t>Sposób wnoszenia i zwrotu kwoty należytego wykonania umowy:</w:t>
      </w:r>
    </w:p>
    <w:p w:rsidR="00E6382F" w:rsidRDefault="00E6382F" w:rsidP="00C85BA4">
      <w:pPr>
        <w:numPr>
          <w:ilvl w:val="0"/>
          <w:numId w:val="95"/>
        </w:numPr>
        <w:ind w:left="851"/>
        <w:jc w:val="both"/>
        <w:rPr>
          <w:rFonts w:ascii="Tahoma" w:hAnsi="Tahoma" w:cs="Tahoma"/>
          <w:bCs/>
          <w:sz w:val="20"/>
          <w:szCs w:val="20"/>
        </w:rPr>
      </w:pPr>
      <w:r w:rsidRPr="00BA486F">
        <w:rPr>
          <w:rFonts w:ascii="Tahoma" w:hAnsi="Tahoma" w:cs="Tahoma"/>
          <w:bCs/>
          <w:sz w:val="20"/>
          <w:szCs w:val="20"/>
        </w:rPr>
        <w:t>100% kwoty zabezpieczenia należytego wykonania umowy tj. …………… zł na okres realizacji zadania zwiększony o 30 dni Wykonawca wniesie w formie ……………………………( w dniu podpisania umowy</w:t>
      </w:r>
      <w:r>
        <w:rPr>
          <w:rFonts w:ascii="Tahoma" w:hAnsi="Tahoma" w:cs="Tahoma"/>
          <w:bCs/>
          <w:sz w:val="20"/>
          <w:szCs w:val="20"/>
        </w:rPr>
        <w:t>)</w:t>
      </w:r>
      <w:r w:rsidRPr="00BA486F">
        <w:rPr>
          <w:rFonts w:ascii="Tahoma" w:hAnsi="Tahoma" w:cs="Tahoma"/>
          <w:bCs/>
          <w:sz w:val="20"/>
          <w:szCs w:val="20"/>
        </w:rPr>
        <w:t>.</w:t>
      </w:r>
    </w:p>
    <w:p w:rsidR="00E6382F" w:rsidRDefault="00E6382F" w:rsidP="00C85BA4">
      <w:pPr>
        <w:numPr>
          <w:ilvl w:val="0"/>
          <w:numId w:val="95"/>
        </w:numPr>
        <w:ind w:left="851"/>
        <w:jc w:val="both"/>
        <w:rPr>
          <w:rFonts w:ascii="Tahoma" w:hAnsi="Tahoma" w:cs="Tahoma"/>
          <w:bCs/>
          <w:sz w:val="20"/>
          <w:szCs w:val="20"/>
        </w:rPr>
      </w:pPr>
      <w:r w:rsidRPr="00E6382F">
        <w:rPr>
          <w:rFonts w:ascii="Tahoma" w:hAnsi="Tahoma" w:cs="Tahoma"/>
          <w:bCs/>
          <w:sz w:val="20"/>
          <w:szCs w:val="20"/>
        </w:rPr>
        <w:t xml:space="preserve"> Zabezpieczenie należytego wykonania umowy zostanie zwrócone w terminie 30 dni od daty podpisania protokołu odbioru przedmiotu umowy i uznania przez Zamawiającego za należycie wykonane; w tym dniu Wykonawca wniesie Zamawiającemu zabezpieczenie roszczeń z tytułu rękojmi za wady i gwarancji w formie ……………(ważnej na okres 15 dni od daty upływu terminu rękojmi za wady) na kwotę 30% kwoty wymienionej w </w:t>
      </w:r>
      <w:proofErr w:type="spellStart"/>
      <w:r w:rsidRPr="00E6382F">
        <w:rPr>
          <w:rFonts w:ascii="Tahoma" w:hAnsi="Tahoma" w:cs="Tahoma"/>
          <w:bCs/>
          <w:sz w:val="20"/>
          <w:szCs w:val="20"/>
        </w:rPr>
        <w:t>pkt</w:t>
      </w:r>
      <w:proofErr w:type="spellEnd"/>
      <w:r w:rsidRPr="00E6382F">
        <w:rPr>
          <w:rFonts w:ascii="Tahoma" w:hAnsi="Tahoma" w:cs="Tahoma"/>
          <w:bCs/>
          <w:sz w:val="20"/>
          <w:szCs w:val="20"/>
        </w:rPr>
        <w:t xml:space="preserve"> 1, </w:t>
      </w:r>
      <w:proofErr w:type="spellStart"/>
      <w:r w:rsidRPr="00E6382F">
        <w:rPr>
          <w:rFonts w:ascii="Tahoma" w:hAnsi="Tahoma" w:cs="Tahoma"/>
          <w:bCs/>
          <w:sz w:val="20"/>
          <w:szCs w:val="20"/>
        </w:rPr>
        <w:t>tj</w:t>
      </w:r>
      <w:proofErr w:type="spellEnd"/>
      <w:r w:rsidRPr="00E6382F">
        <w:rPr>
          <w:rFonts w:ascii="Tahoma" w:hAnsi="Tahoma" w:cs="Tahoma"/>
          <w:bCs/>
          <w:sz w:val="20"/>
          <w:szCs w:val="20"/>
        </w:rPr>
        <w:t>:…………. która zwrócona zostanie w terminie 15 dni po upływie okresu rękojmi za wady,</w:t>
      </w:r>
    </w:p>
    <w:p w:rsidR="00E6382F" w:rsidRPr="00E6382F" w:rsidRDefault="00E6382F" w:rsidP="00C85BA4">
      <w:pPr>
        <w:numPr>
          <w:ilvl w:val="0"/>
          <w:numId w:val="95"/>
        </w:numPr>
        <w:ind w:left="851"/>
        <w:jc w:val="both"/>
        <w:rPr>
          <w:rFonts w:ascii="Tahoma" w:hAnsi="Tahoma" w:cs="Tahoma"/>
          <w:bCs/>
          <w:sz w:val="20"/>
          <w:szCs w:val="20"/>
        </w:rPr>
      </w:pPr>
      <w:r w:rsidRPr="00E6382F">
        <w:rPr>
          <w:rFonts w:ascii="Tahoma" w:hAnsi="Tahoma" w:cs="Tahoma"/>
          <w:bCs/>
          <w:sz w:val="20"/>
          <w:szCs w:val="20"/>
        </w:rPr>
        <w:t xml:space="preserve">W przypadku nie wywiązania się przez Wykonawcę z postanowień </w:t>
      </w:r>
      <w:proofErr w:type="spellStart"/>
      <w:r w:rsidRPr="00E6382F">
        <w:rPr>
          <w:rFonts w:ascii="Tahoma" w:hAnsi="Tahoma" w:cs="Tahoma"/>
          <w:bCs/>
          <w:sz w:val="20"/>
          <w:szCs w:val="20"/>
        </w:rPr>
        <w:t>pkt</w:t>
      </w:r>
      <w:proofErr w:type="spellEnd"/>
      <w:r w:rsidRPr="00E6382F">
        <w:rPr>
          <w:rFonts w:ascii="Tahoma" w:hAnsi="Tahoma" w:cs="Tahoma"/>
          <w:bCs/>
          <w:sz w:val="20"/>
          <w:szCs w:val="20"/>
        </w:rPr>
        <w:t xml:space="preserve"> 2, Zamawiający zatrzyma kwotę równą 30% kwoty zabezpieczenia należytego wykonania umowy z kwoty objętej końcową fakturą na poczet należnego zabezpieczenia roszczeń  z tytułu rękojmi za wady i gwarancji jakości. </w:t>
      </w:r>
    </w:p>
    <w:p w:rsidR="00AE4A11" w:rsidRDefault="00AE4A11" w:rsidP="00C85BA4">
      <w:pPr>
        <w:numPr>
          <w:ilvl w:val="0"/>
          <w:numId w:val="94"/>
        </w:numPr>
        <w:ind w:left="426"/>
        <w:jc w:val="both"/>
        <w:rPr>
          <w:rFonts w:ascii="Tahoma" w:hAnsi="Tahoma" w:cs="Tahoma"/>
          <w:bCs/>
          <w:sz w:val="20"/>
          <w:szCs w:val="20"/>
        </w:rPr>
      </w:pPr>
      <w:r w:rsidRPr="00E6382F">
        <w:rPr>
          <w:rFonts w:ascii="Tahoma" w:hAnsi="Tahoma" w:cs="Tahoma"/>
          <w:bCs/>
          <w:sz w:val="20"/>
          <w:szCs w:val="20"/>
        </w:rPr>
        <w:t>W przypadku, gdyby zabezpieczenie należytego wykonania umowy lub zabezpieczenie roszczeń z tytułu rękojmi za wady i gwarancji  miało inną formę niż  pieniądz, wówczas:</w:t>
      </w:r>
    </w:p>
    <w:p w:rsidR="00E6382F" w:rsidRDefault="00E6382F" w:rsidP="00C85BA4">
      <w:pPr>
        <w:numPr>
          <w:ilvl w:val="0"/>
          <w:numId w:val="96"/>
        </w:numPr>
        <w:ind w:left="993"/>
        <w:jc w:val="both"/>
        <w:rPr>
          <w:rFonts w:ascii="Tahoma" w:hAnsi="Tahoma" w:cs="Tahoma"/>
          <w:bCs/>
          <w:sz w:val="20"/>
          <w:szCs w:val="20"/>
        </w:rPr>
      </w:pPr>
      <w:r w:rsidRPr="00BA486F">
        <w:rPr>
          <w:rFonts w:ascii="Tahoma" w:hAnsi="Tahoma" w:cs="Tahoma"/>
          <w:bCs/>
          <w:sz w:val="20"/>
          <w:szCs w:val="20"/>
        </w:rPr>
        <w:t>winno być bezwarunkowe, nieodwołalne i płatne na pierwsze żądanie, musi być wykonalne na terytorium Rzeczypospolitej Polskiej;</w:t>
      </w:r>
    </w:p>
    <w:p w:rsidR="00E6382F" w:rsidRDefault="00E6382F" w:rsidP="00C85BA4">
      <w:pPr>
        <w:numPr>
          <w:ilvl w:val="0"/>
          <w:numId w:val="96"/>
        </w:numPr>
        <w:ind w:left="993"/>
        <w:jc w:val="both"/>
        <w:rPr>
          <w:rFonts w:ascii="Tahoma" w:hAnsi="Tahoma" w:cs="Tahoma"/>
          <w:bCs/>
          <w:sz w:val="20"/>
          <w:szCs w:val="20"/>
        </w:rPr>
      </w:pPr>
      <w:r w:rsidRPr="00E6382F">
        <w:rPr>
          <w:rFonts w:ascii="Tahoma" w:hAnsi="Tahoma" w:cs="Tahoma"/>
          <w:bCs/>
          <w:sz w:val="20"/>
          <w:szCs w:val="20"/>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W razie zgłoszenia zastrzeżeń Wykonawca Zobowiązany jest w terminie 3 dni dostarczyć dokument (gwarancję, poręczenie), w którym uwzględnione zostaną zastrzeżenia Zamawiającego. Nie zgłoszenie zastrzeżeń w terminie trzech dni roboczych od otrzymania dokumentu uważane będzie za przyjęcie dokumentu bez zastrzeżeń.</w:t>
      </w:r>
    </w:p>
    <w:p w:rsidR="00E6382F" w:rsidRPr="00E6382F" w:rsidRDefault="00E6382F" w:rsidP="00C85BA4">
      <w:pPr>
        <w:numPr>
          <w:ilvl w:val="0"/>
          <w:numId w:val="96"/>
        </w:numPr>
        <w:ind w:left="993"/>
        <w:jc w:val="both"/>
        <w:rPr>
          <w:rFonts w:ascii="Tahoma" w:hAnsi="Tahoma" w:cs="Tahoma"/>
          <w:bCs/>
          <w:sz w:val="20"/>
          <w:szCs w:val="20"/>
        </w:rPr>
      </w:pPr>
      <w:r w:rsidRPr="00E6382F">
        <w:rPr>
          <w:rFonts w:ascii="Tahoma" w:hAnsi="Tahoma" w:cs="Tahoma"/>
          <w:bCs/>
          <w:sz w:val="20"/>
          <w:szCs w:val="20"/>
        </w:rPr>
        <w:t>Wykonawca, przed upływem 30 dni od  wykonania zamówienia i uznania przez Zamawiającego za należycie wykonane przedstawi nowy dokument zabezpieczenia roszczeń z tytułu rękojmi za wady i gwarancji jakości stanowiący 30% wartości dotychczasowego zabezpieczenia należytego wykonania umowy obejmujący swoją skutecznością okres do 15 dni po upływie okresu rękojmi za wady</w:t>
      </w:r>
    </w:p>
    <w:p w:rsidR="00AE4A11" w:rsidRDefault="00AE4A11" w:rsidP="00C85BA4">
      <w:pPr>
        <w:numPr>
          <w:ilvl w:val="0"/>
          <w:numId w:val="94"/>
        </w:numPr>
        <w:ind w:left="426"/>
        <w:jc w:val="both"/>
        <w:rPr>
          <w:rFonts w:ascii="Tahoma" w:hAnsi="Tahoma" w:cs="Tahoma"/>
          <w:bCs/>
          <w:sz w:val="20"/>
          <w:szCs w:val="20"/>
        </w:rPr>
      </w:pPr>
      <w:r w:rsidRPr="00E6382F">
        <w:rPr>
          <w:rFonts w:ascii="Tahoma" w:hAnsi="Tahoma" w:cs="Tahoma"/>
          <w:bCs/>
          <w:sz w:val="20"/>
          <w:szCs w:val="20"/>
        </w:rPr>
        <w:t xml:space="preserve"> W przypadku nieprzedłużenia lub niewniesienia nowego zabezpieczenia najpóźniej na 30 dni przed upływem terminu ważności dotychczasowego zabezpieczenia wniesionego w innej formie niż pieniądz, Zamawiający zmienia formę na zabezpieczenie w pieniądzu, poprzez wypłatę kwoty z dotychczasowego zabezpieczenia.</w:t>
      </w:r>
    </w:p>
    <w:p w:rsidR="00AE4A11" w:rsidRDefault="00AE4A11" w:rsidP="00C85BA4">
      <w:pPr>
        <w:numPr>
          <w:ilvl w:val="0"/>
          <w:numId w:val="94"/>
        </w:numPr>
        <w:ind w:left="426"/>
        <w:jc w:val="both"/>
        <w:rPr>
          <w:rFonts w:ascii="Tahoma" w:hAnsi="Tahoma" w:cs="Tahoma"/>
          <w:bCs/>
          <w:sz w:val="20"/>
          <w:szCs w:val="20"/>
        </w:rPr>
      </w:pPr>
      <w:r w:rsidRPr="00E6382F">
        <w:rPr>
          <w:rFonts w:ascii="Tahoma" w:hAnsi="Tahoma" w:cs="Tahoma"/>
          <w:bCs/>
          <w:sz w:val="20"/>
          <w:szCs w:val="20"/>
        </w:rPr>
        <w:t>Wypłata, o której mowa w ust. 4, następuje nie później niż w ostatnim dniu ważności dotychczasowego zabezpieczenia.</w:t>
      </w:r>
    </w:p>
    <w:p w:rsidR="00AE4A11" w:rsidRPr="00E6382F" w:rsidRDefault="00AE4A11" w:rsidP="00C85BA4">
      <w:pPr>
        <w:numPr>
          <w:ilvl w:val="0"/>
          <w:numId w:val="94"/>
        </w:numPr>
        <w:ind w:left="426"/>
        <w:jc w:val="both"/>
        <w:rPr>
          <w:rFonts w:ascii="Tahoma" w:hAnsi="Tahoma" w:cs="Tahoma"/>
          <w:bCs/>
          <w:sz w:val="20"/>
          <w:szCs w:val="20"/>
        </w:rPr>
      </w:pPr>
      <w:r w:rsidRPr="00E6382F">
        <w:rPr>
          <w:rFonts w:ascii="Tahoma" w:hAnsi="Tahoma" w:cs="Tahoma"/>
          <w:bCs/>
          <w:sz w:val="20"/>
          <w:szCs w:val="20"/>
        </w:rPr>
        <w:t xml:space="preserve">Jeżeli w toku realizacji przedmiotu Umowy ustalona w § </w:t>
      </w:r>
      <w:r w:rsidRPr="00E6382F">
        <w:rPr>
          <w:rFonts w:ascii="Tahoma" w:hAnsi="Tahoma" w:cs="Tahoma"/>
          <w:bCs/>
          <w:color w:val="000000"/>
          <w:sz w:val="20"/>
          <w:szCs w:val="20"/>
        </w:rPr>
        <w:t>5 ust. 1 wartość przedmiotu Umowy ulegnie zwiększeniu, zabezpieczenie należytego wykonania umowy należy zwiększyć odpowiednio.</w:t>
      </w:r>
    </w:p>
    <w:p w:rsidR="00AE4A11" w:rsidRDefault="00AE4A11" w:rsidP="00AE4A11">
      <w:pPr>
        <w:rPr>
          <w:rFonts w:ascii="Tahoma" w:hAnsi="Tahoma" w:cs="Tahoma"/>
          <w:bCs/>
          <w:color w:val="FF0000"/>
          <w:sz w:val="20"/>
          <w:szCs w:val="20"/>
        </w:rPr>
      </w:pPr>
    </w:p>
    <w:p w:rsidR="00AE4A11" w:rsidRPr="00227A5F" w:rsidRDefault="00AE4A11" w:rsidP="00AE4A11">
      <w:pPr>
        <w:rPr>
          <w:rFonts w:ascii="Tahoma" w:hAnsi="Tahoma" w:cs="Tahoma"/>
          <w:bCs/>
          <w:color w:val="000000"/>
          <w:sz w:val="20"/>
          <w:szCs w:val="20"/>
        </w:rPr>
      </w:pPr>
    </w:p>
    <w:p w:rsidR="00AE4A11" w:rsidRPr="0064072C" w:rsidRDefault="00AE4A11" w:rsidP="00C85BA4">
      <w:pPr>
        <w:jc w:val="center"/>
        <w:rPr>
          <w:rFonts w:ascii="Tahoma" w:hAnsi="Tahoma" w:cs="Tahoma"/>
          <w:b/>
          <w:bCs/>
          <w:color w:val="000000"/>
          <w:sz w:val="20"/>
          <w:szCs w:val="20"/>
        </w:rPr>
      </w:pPr>
      <w:r w:rsidRPr="00E6382F">
        <w:rPr>
          <w:rFonts w:ascii="Tahoma" w:hAnsi="Tahoma" w:cs="Tahoma"/>
          <w:b/>
          <w:bCs/>
          <w:color w:val="000000"/>
          <w:sz w:val="20"/>
          <w:szCs w:val="20"/>
        </w:rPr>
        <w:t>§ 15 Zatrudnienie pracowników – umowa o pracę</w:t>
      </w:r>
    </w:p>
    <w:p w:rsidR="00AE4A11" w:rsidRDefault="00AE4A11" w:rsidP="00C85BA4">
      <w:pPr>
        <w:numPr>
          <w:ilvl w:val="0"/>
          <w:numId w:val="97"/>
        </w:numPr>
        <w:ind w:left="426"/>
        <w:jc w:val="both"/>
        <w:rPr>
          <w:rFonts w:ascii="Tahoma" w:hAnsi="Tahoma" w:cs="Tahoma"/>
          <w:bCs/>
          <w:color w:val="000000"/>
          <w:sz w:val="20"/>
          <w:szCs w:val="20"/>
        </w:rPr>
      </w:pPr>
      <w:r w:rsidRPr="0064072C">
        <w:rPr>
          <w:rFonts w:ascii="Tahoma" w:hAnsi="Tahoma" w:cs="Tahoma"/>
          <w:bCs/>
          <w:color w:val="000000"/>
          <w:sz w:val="20"/>
          <w:szCs w:val="20"/>
        </w:rPr>
        <w:t xml:space="preserve">Wykonawca oświadcza, że osoby realizujące w ramach przedmiotu umowy określonego w §1 niniejszej umowy </w:t>
      </w:r>
      <w:r>
        <w:rPr>
          <w:rFonts w:ascii="Tahoma" w:hAnsi="Tahoma" w:cs="Tahoma"/>
          <w:bCs/>
          <w:color w:val="000000"/>
          <w:sz w:val="20"/>
          <w:szCs w:val="20"/>
        </w:rPr>
        <w:t>czynności polegające na wykonywaniu robót budowlanych  objętych</w:t>
      </w:r>
      <w:r w:rsidRPr="00F24812">
        <w:rPr>
          <w:rFonts w:ascii="Tahoma" w:hAnsi="Tahoma" w:cs="Tahoma"/>
          <w:bCs/>
          <w:color w:val="000000"/>
          <w:sz w:val="20"/>
          <w:szCs w:val="20"/>
        </w:rPr>
        <w:t xml:space="preserve">  zakresem  zamówienia  wskazanym  w  </w:t>
      </w:r>
      <w:r>
        <w:rPr>
          <w:rFonts w:ascii="Tahoma" w:hAnsi="Tahoma" w:cs="Tahoma"/>
          <w:bCs/>
          <w:color w:val="000000"/>
          <w:sz w:val="20"/>
          <w:szCs w:val="20"/>
        </w:rPr>
        <w:t>opisie  przedmiotu zamówienia (</w:t>
      </w:r>
      <w:r w:rsidRPr="00F24812">
        <w:rPr>
          <w:rFonts w:ascii="Tahoma" w:hAnsi="Tahoma" w:cs="Tahoma"/>
          <w:bCs/>
          <w:color w:val="000000"/>
          <w:sz w:val="20"/>
          <w:szCs w:val="20"/>
        </w:rPr>
        <w:t>prac</w:t>
      </w:r>
      <w:r>
        <w:rPr>
          <w:rFonts w:ascii="Tahoma" w:hAnsi="Tahoma" w:cs="Tahoma"/>
          <w:bCs/>
          <w:color w:val="000000"/>
          <w:sz w:val="20"/>
          <w:szCs w:val="20"/>
        </w:rPr>
        <w:t>e  fizyczne)</w:t>
      </w:r>
      <w:r w:rsidRPr="00F24812">
        <w:rPr>
          <w:rFonts w:ascii="Tahoma" w:hAnsi="Tahoma" w:cs="Tahoma"/>
          <w:bCs/>
          <w:color w:val="000000"/>
          <w:sz w:val="20"/>
          <w:szCs w:val="20"/>
        </w:rPr>
        <w:t xml:space="preserve">  </w:t>
      </w:r>
      <w:r>
        <w:rPr>
          <w:rFonts w:ascii="Tahoma" w:hAnsi="Tahoma" w:cs="Tahoma"/>
          <w:bCs/>
          <w:color w:val="000000"/>
          <w:sz w:val="20"/>
          <w:szCs w:val="20"/>
        </w:rPr>
        <w:t>są zatrudnieni na podstawie umowy o pracę</w:t>
      </w:r>
      <w:r w:rsidRPr="00F24812">
        <w:rPr>
          <w:rFonts w:ascii="Tahoma" w:hAnsi="Tahoma" w:cs="Tahoma"/>
          <w:bCs/>
          <w:color w:val="000000"/>
          <w:sz w:val="20"/>
          <w:szCs w:val="20"/>
        </w:rPr>
        <w:t xml:space="preserve"> jeżeli wykonanie tych czynności polega na wykonywaniu pracy w sposób określony w art. 22 § 1 ustawy z dnia 26 czerwca 1974 r. – Kodeks pracy</w:t>
      </w:r>
      <w:r>
        <w:rPr>
          <w:rFonts w:ascii="Tahoma" w:hAnsi="Tahoma" w:cs="Tahoma"/>
          <w:bCs/>
          <w:color w:val="000000"/>
          <w:sz w:val="20"/>
          <w:szCs w:val="20"/>
        </w:rPr>
        <w:t>).</w:t>
      </w:r>
    </w:p>
    <w:p w:rsidR="00AE4A11" w:rsidRDefault="00AE4A11" w:rsidP="00C85BA4">
      <w:pPr>
        <w:numPr>
          <w:ilvl w:val="0"/>
          <w:numId w:val="97"/>
        </w:numPr>
        <w:ind w:left="426"/>
        <w:jc w:val="both"/>
        <w:rPr>
          <w:rFonts w:ascii="Tahoma" w:hAnsi="Tahoma" w:cs="Tahoma"/>
          <w:bCs/>
          <w:color w:val="000000"/>
          <w:sz w:val="20"/>
          <w:szCs w:val="20"/>
        </w:rPr>
      </w:pPr>
      <w:r w:rsidRPr="00D82A35">
        <w:rPr>
          <w:rFonts w:ascii="Tahoma" w:hAnsi="Tahoma" w:cs="Tahoma"/>
          <w:bCs/>
          <w:color w:val="000000"/>
          <w:sz w:val="20"/>
          <w:szCs w:val="20"/>
        </w:rPr>
        <w:t xml:space="preserve">Wykonawca każdorazowo na pisemne żądanie Zamawiającego w terminie wskazanym przez Zamawiającego nie krótszym niż 5 dni roboczych, zobowiązuje się przedłożyć określone przez Zamawiającego dowody/dokumenty w celu potwierdzenia spełnienia wymogu zatrudnienia na podstawie umowy o pracę przez Wykonawcę lub Podwykonawcę lub dalszych Podwykonawców osób wykonujących wskazane przez Zamawiającego czynności w trakcie realizacji zamówienia tj.: [art. 438 ust. 1 ustawy </w:t>
      </w:r>
      <w:proofErr w:type="spellStart"/>
      <w:r w:rsidRPr="00D82A35">
        <w:rPr>
          <w:rFonts w:ascii="Tahoma" w:hAnsi="Tahoma" w:cs="Tahoma"/>
          <w:bCs/>
          <w:color w:val="000000"/>
          <w:sz w:val="20"/>
          <w:szCs w:val="20"/>
        </w:rPr>
        <w:t>pzp</w:t>
      </w:r>
      <w:proofErr w:type="spellEnd"/>
      <w:r w:rsidRPr="00D82A35">
        <w:rPr>
          <w:rFonts w:ascii="Tahoma" w:hAnsi="Tahoma" w:cs="Tahoma"/>
          <w:bCs/>
          <w:color w:val="000000"/>
          <w:sz w:val="20"/>
          <w:szCs w:val="20"/>
        </w:rPr>
        <w:t xml:space="preserve">], w szczególności: </w:t>
      </w:r>
    </w:p>
    <w:p w:rsidR="00D82A35" w:rsidRPr="00F24812" w:rsidRDefault="00D82A35" w:rsidP="00C85BA4">
      <w:pPr>
        <w:ind w:left="720"/>
        <w:jc w:val="both"/>
        <w:rPr>
          <w:rFonts w:ascii="Tahoma" w:hAnsi="Tahoma" w:cs="Tahoma"/>
          <w:bCs/>
          <w:color w:val="000000"/>
          <w:sz w:val="20"/>
          <w:szCs w:val="20"/>
        </w:rPr>
      </w:pPr>
      <w:r>
        <w:rPr>
          <w:rFonts w:ascii="Tahoma" w:hAnsi="Tahoma" w:cs="Tahoma"/>
          <w:bCs/>
          <w:color w:val="000000"/>
          <w:sz w:val="20"/>
          <w:szCs w:val="20"/>
        </w:rPr>
        <w:t xml:space="preserve">1) </w:t>
      </w:r>
      <w:r w:rsidRPr="00F24812">
        <w:rPr>
          <w:rFonts w:ascii="Tahoma" w:hAnsi="Tahoma" w:cs="Tahoma"/>
          <w:bCs/>
          <w:color w:val="000000"/>
          <w:sz w:val="20"/>
          <w:szCs w:val="20"/>
        </w:rPr>
        <w:t>oświadczenia zatrudnionego pracownika,</w:t>
      </w:r>
    </w:p>
    <w:p w:rsidR="00D82A35" w:rsidRPr="00F24812" w:rsidRDefault="00D82A35" w:rsidP="00C85BA4">
      <w:pPr>
        <w:ind w:left="720"/>
        <w:jc w:val="both"/>
        <w:rPr>
          <w:rFonts w:ascii="Tahoma" w:hAnsi="Tahoma" w:cs="Tahoma"/>
          <w:bCs/>
          <w:color w:val="000000"/>
          <w:sz w:val="20"/>
          <w:szCs w:val="20"/>
        </w:rPr>
      </w:pPr>
      <w:r w:rsidRPr="00F24812">
        <w:rPr>
          <w:rFonts w:ascii="Tahoma" w:hAnsi="Tahoma" w:cs="Tahoma"/>
          <w:bCs/>
          <w:color w:val="000000"/>
          <w:sz w:val="20"/>
          <w:szCs w:val="20"/>
        </w:rPr>
        <w:t>2) oświadczenia wykonawcy lub podwykonawcy o zatrudnieniu pracownika na podstawie umowy o pracę,</w:t>
      </w:r>
    </w:p>
    <w:p w:rsidR="00D82A35" w:rsidRPr="00F24812" w:rsidRDefault="00D82A35" w:rsidP="00C85BA4">
      <w:pPr>
        <w:ind w:left="720"/>
        <w:jc w:val="both"/>
        <w:rPr>
          <w:rFonts w:ascii="Tahoma" w:hAnsi="Tahoma" w:cs="Tahoma"/>
          <w:bCs/>
          <w:color w:val="000000"/>
          <w:sz w:val="20"/>
          <w:szCs w:val="20"/>
        </w:rPr>
      </w:pPr>
      <w:r w:rsidRPr="00F24812">
        <w:rPr>
          <w:rFonts w:ascii="Tahoma" w:hAnsi="Tahoma" w:cs="Tahoma"/>
          <w:bCs/>
          <w:color w:val="000000"/>
          <w:sz w:val="20"/>
          <w:szCs w:val="20"/>
        </w:rPr>
        <w:t>3) poświadczonej za zgodność z oryginałem kopii umowy o pracę zatrudnionego pracownika,</w:t>
      </w:r>
    </w:p>
    <w:p w:rsidR="00D82A35" w:rsidRPr="00F24812" w:rsidRDefault="00D82A35" w:rsidP="00C85BA4">
      <w:pPr>
        <w:ind w:left="720"/>
        <w:jc w:val="both"/>
        <w:rPr>
          <w:rFonts w:ascii="Tahoma" w:hAnsi="Tahoma" w:cs="Tahoma"/>
          <w:bCs/>
          <w:color w:val="000000"/>
          <w:sz w:val="20"/>
          <w:szCs w:val="20"/>
        </w:rPr>
      </w:pPr>
      <w:r w:rsidRPr="00F24812">
        <w:rPr>
          <w:rFonts w:ascii="Tahoma" w:hAnsi="Tahoma" w:cs="Tahoma"/>
          <w:bCs/>
          <w:color w:val="000000"/>
          <w:sz w:val="20"/>
          <w:szCs w:val="20"/>
        </w:rPr>
        <w:t>4) innych dokumentów</w:t>
      </w:r>
    </w:p>
    <w:p w:rsidR="00D82A35" w:rsidRDefault="00D82A35" w:rsidP="00C85BA4">
      <w:pPr>
        <w:ind w:left="720"/>
        <w:jc w:val="both"/>
        <w:rPr>
          <w:rFonts w:ascii="Tahoma" w:hAnsi="Tahoma" w:cs="Tahoma"/>
          <w:bCs/>
          <w:color w:val="000000"/>
          <w:sz w:val="20"/>
          <w:szCs w:val="20"/>
        </w:rPr>
      </w:pPr>
      <w:r w:rsidRPr="00F24812">
        <w:rPr>
          <w:rFonts w:ascii="Tahoma" w:hAnsi="Tahoma" w:cs="Tahoma"/>
          <w:bCs/>
          <w:color w:val="000000"/>
          <w:sz w:val="20"/>
          <w:szCs w:val="20"/>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C85BA4" w:rsidRDefault="00C85BA4" w:rsidP="00D82A35">
      <w:pPr>
        <w:ind w:left="720"/>
        <w:rPr>
          <w:rFonts w:ascii="Tahoma" w:hAnsi="Tahoma" w:cs="Tahoma"/>
          <w:bCs/>
          <w:color w:val="000000"/>
          <w:sz w:val="20"/>
          <w:szCs w:val="20"/>
        </w:rPr>
      </w:pPr>
    </w:p>
    <w:p w:rsidR="00C85BA4" w:rsidRDefault="00C85BA4" w:rsidP="00D82A35">
      <w:pPr>
        <w:ind w:left="720"/>
        <w:rPr>
          <w:rFonts w:ascii="Tahoma" w:hAnsi="Tahoma" w:cs="Tahoma"/>
          <w:bCs/>
          <w:color w:val="000000"/>
          <w:sz w:val="20"/>
          <w:szCs w:val="20"/>
        </w:rPr>
      </w:pPr>
    </w:p>
    <w:p w:rsidR="00C85BA4" w:rsidRDefault="00C85BA4" w:rsidP="00D82A35">
      <w:pPr>
        <w:ind w:left="720"/>
        <w:rPr>
          <w:rFonts w:ascii="Tahoma" w:hAnsi="Tahoma" w:cs="Tahoma"/>
          <w:bCs/>
          <w:color w:val="000000"/>
          <w:sz w:val="20"/>
          <w:szCs w:val="20"/>
        </w:rPr>
      </w:pPr>
    </w:p>
    <w:p w:rsidR="00AE4A11" w:rsidRDefault="00AE4A11" w:rsidP="00C85BA4">
      <w:pPr>
        <w:numPr>
          <w:ilvl w:val="0"/>
          <w:numId w:val="97"/>
        </w:numPr>
        <w:ind w:left="426"/>
        <w:jc w:val="both"/>
        <w:rPr>
          <w:rFonts w:ascii="Tahoma" w:hAnsi="Tahoma" w:cs="Tahoma"/>
          <w:bCs/>
          <w:color w:val="000000"/>
          <w:sz w:val="20"/>
          <w:szCs w:val="20"/>
        </w:rPr>
      </w:pPr>
      <w:r w:rsidRPr="00D82A35">
        <w:rPr>
          <w:rFonts w:ascii="Tahoma" w:hAnsi="Tahoma" w:cs="Tahoma"/>
          <w:bCs/>
          <w:color w:val="000000"/>
          <w:sz w:val="20"/>
          <w:szCs w:val="20"/>
        </w:rPr>
        <w:t>W przypadku konieczności zmiany – w okresie trwania niniejszej umowy – osób wykonujących w ramach umowy czynności o których mowa w ust. 1 niniejszej umowy, Wykonawca zobowiązany jest do przekazania Zamawiającemu dowodów/dokumentów to potwierdzających. Obowiązek ten Wykonawca realizuje w terminie 5 dni od dokonania przedmiotowej zmiany.</w:t>
      </w:r>
    </w:p>
    <w:p w:rsidR="00AE4A11" w:rsidRDefault="00AE4A11" w:rsidP="00C85BA4">
      <w:pPr>
        <w:numPr>
          <w:ilvl w:val="0"/>
          <w:numId w:val="97"/>
        </w:numPr>
        <w:ind w:left="426"/>
        <w:jc w:val="both"/>
        <w:rPr>
          <w:rFonts w:ascii="Tahoma" w:hAnsi="Tahoma" w:cs="Tahoma"/>
          <w:bCs/>
          <w:color w:val="000000"/>
          <w:sz w:val="20"/>
          <w:szCs w:val="20"/>
        </w:rPr>
      </w:pPr>
      <w:r w:rsidRPr="00D82A35">
        <w:rPr>
          <w:rFonts w:ascii="Tahoma" w:hAnsi="Tahoma" w:cs="Tahoma"/>
          <w:bCs/>
          <w:color w:val="000000"/>
          <w:sz w:val="20"/>
          <w:szCs w:val="20"/>
        </w:rPr>
        <w:t xml:space="preserve"> Zamawiający zastrzega sobie prawo kontroli zatrudnienia osób wykonujących czynności opisane w ust. 1 niniejszej umowy przez cały okres realizacji wykonywanych przez nie czynności, w szczególności poprzez wezwanie Wykonawcy/Podwykonawcy/dalszego Podwykonawcy do okazania dowodów/dokumentów potwierdzających bieżące opłacanie składek i należnych podatków z tytułu zatrudnienia tych osób. Zamawiający zastrzega sobie możliwość przeprowadzenie kontroli bez wcześniejszego uprzedzenia Wykonawcy/Podwykonawcy/dalszego Podwykonawcy.</w:t>
      </w:r>
    </w:p>
    <w:p w:rsidR="00D82A35" w:rsidRPr="00C85BA4" w:rsidRDefault="00AE4A11" w:rsidP="00C85BA4">
      <w:pPr>
        <w:numPr>
          <w:ilvl w:val="0"/>
          <w:numId w:val="97"/>
        </w:numPr>
        <w:ind w:left="426"/>
        <w:jc w:val="both"/>
        <w:rPr>
          <w:rFonts w:ascii="Tahoma" w:hAnsi="Tahoma" w:cs="Tahoma"/>
          <w:bCs/>
          <w:color w:val="000000"/>
          <w:sz w:val="20"/>
          <w:szCs w:val="20"/>
        </w:rPr>
      </w:pPr>
      <w:r w:rsidRPr="00D82A35">
        <w:rPr>
          <w:rFonts w:ascii="Tahoma" w:hAnsi="Tahoma" w:cs="Tahoma"/>
          <w:bCs/>
          <w:color w:val="000000"/>
          <w:sz w:val="20"/>
          <w:szCs w:val="20"/>
        </w:rPr>
        <w:t xml:space="preserve">Nieprzedłożenie przez Wykonawcę/Podwykonawcę/dalszego Podwykonawcę, dowodów/ dokumentów o których mowa w  ust. 2 lub 4, będzie traktowane jako niewypełnienie obowiązku zatrudnienia pracowników na umowie o pracę i będzie podstawą do naliczenia kar umownych w wysokości określonej w §10 ust. 1 </w:t>
      </w:r>
      <w:proofErr w:type="spellStart"/>
      <w:r w:rsidRPr="00D82A35">
        <w:rPr>
          <w:rFonts w:ascii="Tahoma" w:hAnsi="Tahoma" w:cs="Tahoma"/>
          <w:bCs/>
          <w:color w:val="000000"/>
          <w:sz w:val="20"/>
          <w:szCs w:val="20"/>
        </w:rPr>
        <w:t>pkt</w:t>
      </w:r>
      <w:proofErr w:type="spellEnd"/>
      <w:r w:rsidRPr="00D82A35">
        <w:rPr>
          <w:rFonts w:ascii="Tahoma" w:hAnsi="Tahoma" w:cs="Tahoma"/>
          <w:bCs/>
          <w:color w:val="000000"/>
          <w:sz w:val="20"/>
          <w:szCs w:val="20"/>
        </w:rPr>
        <w:t xml:space="preserve"> 7 niniejszej umowy, a także może być podstawą do zawiadomienia Państwowej Inspekcji Pracy o podejrzeniu zastąpienia umowy o pracę z osobami wykonującymi pracę na warunkach określonych w art. 22 §1 ustawy Kodeks pracy, umową cywilnoprawną, celem przeprowadzenia przez Państwową Inspekcję Pracy kontroli w tym zakresie.</w:t>
      </w:r>
    </w:p>
    <w:p w:rsidR="00D82A35" w:rsidRPr="00E708E7" w:rsidRDefault="00D82A35" w:rsidP="00D82A35">
      <w:pPr>
        <w:ind w:left="426" w:hanging="426"/>
        <w:jc w:val="center"/>
        <w:rPr>
          <w:rFonts w:ascii="Tahoma" w:hAnsi="Tahoma" w:cs="Tahoma"/>
          <w:b/>
          <w:sz w:val="18"/>
          <w:szCs w:val="18"/>
        </w:rPr>
      </w:pPr>
    </w:p>
    <w:p w:rsidR="00D82A35" w:rsidRPr="00E708E7" w:rsidRDefault="00D82A35" w:rsidP="00D82A35">
      <w:pPr>
        <w:ind w:left="426" w:hanging="426"/>
        <w:jc w:val="center"/>
        <w:rPr>
          <w:rFonts w:ascii="Tahoma" w:eastAsia="Calibri" w:hAnsi="Tahoma" w:cs="Tahoma"/>
          <w:sz w:val="18"/>
          <w:szCs w:val="18"/>
        </w:rPr>
      </w:pPr>
      <w:r w:rsidRPr="00E708E7">
        <w:rPr>
          <w:rFonts w:ascii="Tahoma" w:hAnsi="Tahoma" w:cs="Tahoma"/>
          <w:b/>
          <w:sz w:val="18"/>
          <w:szCs w:val="18"/>
        </w:rPr>
        <w:t xml:space="preserve">§ 16. </w:t>
      </w:r>
      <w:r w:rsidRPr="00E708E7">
        <w:rPr>
          <w:rFonts w:ascii="Tahoma" w:eastAsia="Calibri" w:hAnsi="Tahoma" w:cs="Tahoma"/>
          <w:b/>
          <w:sz w:val="18"/>
          <w:szCs w:val="18"/>
        </w:rPr>
        <w:t>POUFNOŚĆ I OCHRONA DANYCH</w:t>
      </w:r>
    </w:p>
    <w:p w:rsidR="00D82A35" w:rsidRPr="00E708E7"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sz w:val="18"/>
          <w:szCs w:val="18"/>
          <w:lang w:eastAsia="en-US"/>
        </w:rPr>
        <w:t>W celu prawidłowego wykonania przez Wykonawcę obowiązków wynikających z niniejszej umowy i wyłącznie w zakresie niezbędnym do jej wykonania Zamawiający będąc Administratorem Danych osobowych (ADO) w rozumieniu Rozporządzenia Parlamentu Europejskiego i Rady (UE) 2016/679 z dnia 27</w:t>
      </w:r>
      <w:r w:rsidRPr="00E708E7">
        <w:rPr>
          <w:rFonts w:ascii="Tahoma" w:hAnsi="Tahoma" w:cs="Tahoma"/>
          <w:sz w:val="18"/>
          <w:szCs w:val="18"/>
          <w:lang w:eastAsia="en-US"/>
        </w:rPr>
        <w:t> </w:t>
      </w:r>
      <w:r w:rsidRPr="00E708E7">
        <w:rPr>
          <w:rFonts w:ascii="Tahoma" w:eastAsia="Calibri" w:hAnsi="Tahoma" w:cs="Tahoma"/>
          <w:sz w:val="18"/>
          <w:szCs w:val="18"/>
          <w:lang w:eastAsia="en-US"/>
        </w:rPr>
        <w:t>kwietnia 2016 r. w sprawie ochrony osób fizycznych w związku z pr</w:t>
      </w:r>
      <w:r w:rsidRPr="00E708E7">
        <w:rPr>
          <w:rFonts w:ascii="Tahoma" w:hAnsi="Tahoma" w:cs="Tahoma"/>
          <w:sz w:val="18"/>
          <w:szCs w:val="18"/>
          <w:lang w:eastAsia="en-US"/>
        </w:rPr>
        <w:t>zetwarzaniem danych osobowych i </w:t>
      </w:r>
      <w:r w:rsidRPr="00E708E7">
        <w:rPr>
          <w:rFonts w:ascii="Tahoma" w:eastAsia="Calibri" w:hAnsi="Tahoma" w:cs="Tahoma"/>
          <w:sz w:val="18"/>
          <w:szCs w:val="18"/>
          <w:lang w:eastAsia="en-US"/>
        </w:rPr>
        <w:t>w</w:t>
      </w:r>
      <w:r w:rsidRPr="00E708E7">
        <w:rPr>
          <w:rFonts w:ascii="Tahoma" w:hAnsi="Tahoma" w:cs="Tahoma"/>
          <w:sz w:val="18"/>
          <w:szCs w:val="18"/>
          <w:lang w:eastAsia="en-US"/>
        </w:rPr>
        <w:t> </w:t>
      </w:r>
      <w:r w:rsidRPr="00E708E7">
        <w:rPr>
          <w:rFonts w:ascii="Tahoma" w:eastAsia="Calibri" w:hAnsi="Tahoma" w:cs="Tahoma"/>
          <w:sz w:val="18"/>
          <w:szCs w:val="18"/>
          <w:lang w:eastAsia="en-US"/>
        </w:rPr>
        <w:t xml:space="preserve">sprawie swobodnego przepływu takich danych Dz.U.UE.L.2016.119.1; - dalej RODO, powierza Wykonawcy przetwarzanie danych osobowych - danych zwykłych i szczególnej kategorii danych w zakresie adaptowania, modyfikowania, pobierania, ujawniania, udostępniania przesyłania, zbierania, przeglądania, wykorzystywania, utrwalania, organizowania, porządkowania, ograniczenia, dopasowywania, łączenia, ochrony, przechowywania rozpowszechniania, zmieniania, usuwania, niszczenia w niezbędnym do należytego wykonania umowy. </w:t>
      </w:r>
    </w:p>
    <w:p w:rsidR="00D82A35" w:rsidRPr="00E708E7" w:rsidRDefault="00D82A35" w:rsidP="00D82A35">
      <w:pPr>
        <w:spacing w:after="160" w:line="259" w:lineRule="auto"/>
        <w:ind w:left="426"/>
        <w:contextualSpacing/>
        <w:jc w:val="both"/>
        <w:rPr>
          <w:rFonts w:ascii="Tahoma" w:hAnsi="Tahoma" w:cs="Tahoma"/>
          <w:sz w:val="18"/>
          <w:szCs w:val="18"/>
          <w:lang w:eastAsia="en-US"/>
        </w:rPr>
      </w:pPr>
      <w:r w:rsidRPr="00E708E7">
        <w:rPr>
          <w:rFonts w:ascii="Tahoma" w:eastAsia="Calibri" w:hAnsi="Tahoma" w:cs="Tahoma"/>
          <w:b/>
          <w:i/>
          <w:sz w:val="18"/>
          <w:szCs w:val="18"/>
          <w:lang w:eastAsia="en-US"/>
        </w:rPr>
        <w:t>Zasady udostępniania, przetwarzania i ochronę danych osobowych określają postanowienia Umowy powierzenia przetwarzania danych osobowych, która stanowi</w:t>
      </w:r>
      <w:r w:rsidRPr="00E708E7">
        <w:rPr>
          <w:rFonts w:ascii="Tahoma" w:eastAsia="Calibri" w:hAnsi="Tahoma" w:cs="Tahoma"/>
          <w:sz w:val="18"/>
          <w:szCs w:val="18"/>
          <w:lang w:eastAsia="en-US"/>
        </w:rPr>
        <w:t xml:space="preserve"> </w:t>
      </w:r>
      <w:r w:rsidRPr="00E708E7">
        <w:rPr>
          <w:rFonts w:ascii="Tahoma" w:eastAsia="Calibri" w:hAnsi="Tahoma" w:cs="Tahoma"/>
          <w:b/>
          <w:i/>
          <w:sz w:val="18"/>
          <w:szCs w:val="18"/>
          <w:lang w:eastAsia="en-US"/>
        </w:rPr>
        <w:t xml:space="preserve">załącznik nr </w:t>
      </w:r>
      <w:r>
        <w:rPr>
          <w:rFonts w:ascii="Tahoma" w:hAnsi="Tahoma" w:cs="Tahoma"/>
          <w:b/>
          <w:i/>
          <w:sz w:val="18"/>
          <w:szCs w:val="18"/>
          <w:lang w:eastAsia="en-US"/>
        </w:rPr>
        <w:t>3</w:t>
      </w:r>
      <w:r w:rsidRPr="00E708E7">
        <w:rPr>
          <w:rFonts w:ascii="Tahoma" w:eastAsia="Calibri" w:hAnsi="Tahoma" w:cs="Tahoma"/>
          <w:b/>
          <w:i/>
          <w:sz w:val="18"/>
          <w:szCs w:val="18"/>
          <w:lang w:eastAsia="en-US"/>
        </w:rPr>
        <w:t xml:space="preserve"> do niniejszej umowy. </w:t>
      </w:r>
    </w:p>
    <w:p w:rsidR="00D82A35" w:rsidRPr="00E708E7"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sz w:val="18"/>
          <w:szCs w:val="18"/>
          <w:lang w:eastAsia="en-US"/>
        </w:rPr>
        <w:t>Wykonywanie przez Wykonawcę operacji przetwarzania danych w zakresie lu</w:t>
      </w:r>
      <w:r w:rsidRPr="00E708E7">
        <w:rPr>
          <w:rFonts w:ascii="Tahoma" w:hAnsi="Tahoma" w:cs="Tahoma"/>
          <w:sz w:val="18"/>
          <w:szCs w:val="18"/>
          <w:lang w:eastAsia="en-US"/>
        </w:rPr>
        <w:t>b celu przekraczającym zakres i </w:t>
      </w:r>
      <w:r w:rsidRPr="00E708E7">
        <w:rPr>
          <w:rFonts w:ascii="Tahoma" w:eastAsia="Calibri" w:hAnsi="Tahoma" w:cs="Tahoma"/>
          <w:sz w:val="18"/>
          <w:szCs w:val="18"/>
          <w:lang w:eastAsia="en-US"/>
        </w:rPr>
        <w:t xml:space="preserve">cele opisane powyżej wymaga każdorazowej pisemnej zgody Zamawiającego. </w:t>
      </w:r>
    </w:p>
    <w:p w:rsidR="00D82A35" w:rsidRPr="00E708E7"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sz w:val="18"/>
          <w:szCs w:val="18"/>
          <w:lang w:eastAsia="en-US"/>
        </w:rPr>
        <w:t>Wykonawca oświadcza, że zastosuje środki zabezpieczające o których mowa w art.</w:t>
      </w:r>
      <w:r w:rsidRPr="00E708E7">
        <w:rPr>
          <w:rFonts w:ascii="Tahoma" w:hAnsi="Tahoma" w:cs="Tahoma"/>
          <w:sz w:val="18"/>
          <w:szCs w:val="18"/>
          <w:lang w:eastAsia="en-US"/>
        </w:rPr>
        <w:t xml:space="preserve"> </w:t>
      </w:r>
      <w:r w:rsidRPr="00E708E7">
        <w:rPr>
          <w:rFonts w:ascii="Tahoma" w:eastAsia="Calibri" w:hAnsi="Tahoma" w:cs="Tahoma"/>
          <w:sz w:val="18"/>
          <w:szCs w:val="18"/>
          <w:lang w:eastAsia="en-US"/>
        </w:rPr>
        <w:t>32 RODO.</w:t>
      </w:r>
    </w:p>
    <w:p w:rsidR="00D82A35" w:rsidRPr="00E708E7"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sz w:val="18"/>
          <w:szCs w:val="18"/>
          <w:lang w:eastAsia="en-US"/>
        </w:rPr>
        <w:t>Pracowników Wykonawcy obowiązuje zachowanie tajemnicy danych</w:t>
      </w:r>
      <w:r w:rsidRPr="00E708E7">
        <w:rPr>
          <w:rFonts w:ascii="Tahoma" w:hAnsi="Tahoma" w:cs="Tahoma"/>
          <w:sz w:val="18"/>
          <w:szCs w:val="18"/>
          <w:lang w:eastAsia="en-US"/>
        </w:rPr>
        <w:t xml:space="preserve"> osobowych, danych wrażliwych i </w:t>
      </w:r>
      <w:r w:rsidRPr="00E708E7">
        <w:rPr>
          <w:rFonts w:ascii="Tahoma" w:eastAsia="Calibri" w:hAnsi="Tahoma" w:cs="Tahoma"/>
          <w:sz w:val="18"/>
          <w:szCs w:val="18"/>
          <w:lang w:eastAsia="en-US"/>
        </w:rPr>
        <w:t>sposobów ich przetwarzania. Nie ujawniania informacji które wynikają z pełnienia obowiązków służbowych oraz zachowania w tajemnicy informacji, których ujawnienie mogłoby narazić Zamawiającego na szkodę.</w:t>
      </w:r>
    </w:p>
    <w:p w:rsidR="00D82A35" w:rsidRPr="00E708E7" w:rsidRDefault="00D82A35" w:rsidP="005B727F">
      <w:pPr>
        <w:numPr>
          <w:ilvl w:val="0"/>
          <w:numId w:val="19"/>
        </w:numPr>
        <w:spacing w:after="160"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sz w:val="18"/>
          <w:szCs w:val="18"/>
          <w:lang w:eastAsia="en-US"/>
        </w:rPr>
        <w:t>Wykonawca ponosi pełną odpowiedzialność za szkody wyrządzone Zamawiającemu, jego pracownikom, pacjentom, osobom trzecim powstałe w wyniku niewykonania lub nienależytego wykonania obowiązków Wykonawcy wynikających z niniejszej umowy.</w:t>
      </w:r>
    </w:p>
    <w:p w:rsidR="00D82A35" w:rsidRPr="00E708E7"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rsidR="00D82A35" w:rsidRPr="00E708E7" w:rsidRDefault="00D82A35" w:rsidP="005B727F">
      <w:pPr>
        <w:numPr>
          <w:ilvl w:val="1"/>
          <w:numId w:val="18"/>
        </w:numPr>
        <w:tabs>
          <w:tab w:val="left" w:pos="993"/>
        </w:tabs>
        <w:ind w:left="992" w:hanging="425"/>
        <w:jc w:val="both"/>
        <w:rPr>
          <w:rFonts w:ascii="Tahoma" w:eastAsia="Calibri" w:hAnsi="Tahoma" w:cs="Tahoma"/>
          <w:sz w:val="18"/>
          <w:szCs w:val="18"/>
        </w:rPr>
      </w:pPr>
      <w:r w:rsidRPr="00E708E7">
        <w:rPr>
          <w:rFonts w:ascii="Tahoma" w:eastAsia="Calibri" w:hAnsi="Tahoma" w:cs="Tahoma"/>
          <w:sz w:val="18"/>
          <w:szCs w:val="18"/>
        </w:rPr>
        <w:t xml:space="preserve">informacji o danych dotyczących, podejmowania przez jedną ze stron czynności w toku realizacji niniejszej umowy, </w:t>
      </w:r>
    </w:p>
    <w:p w:rsidR="00D82A35" w:rsidRPr="00E708E7" w:rsidRDefault="00D82A35" w:rsidP="005B727F">
      <w:pPr>
        <w:numPr>
          <w:ilvl w:val="1"/>
          <w:numId w:val="18"/>
        </w:numPr>
        <w:tabs>
          <w:tab w:val="left" w:pos="993"/>
        </w:tabs>
        <w:ind w:left="992" w:hanging="425"/>
        <w:jc w:val="both"/>
        <w:rPr>
          <w:rFonts w:ascii="Tahoma" w:eastAsia="Calibri" w:hAnsi="Tahoma" w:cs="Tahoma"/>
          <w:sz w:val="18"/>
          <w:szCs w:val="18"/>
        </w:rPr>
      </w:pPr>
      <w:r w:rsidRPr="00E708E7">
        <w:rPr>
          <w:rFonts w:ascii="Tahoma" w:eastAsia="Calibri" w:hAnsi="Tahoma" w:cs="Tahoma"/>
          <w:sz w:val="18"/>
          <w:szCs w:val="18"/>
        </w:rPr>
        <w:t xml:space="preserve">informacji danych stanowiących tajemnice stron w rozumieniu Ustawy z dnia z dnia 16 kwietnia 1993 r. o zwalczaniu nieuczciwej konkurencji, </w:t>
      </w:r>
    </w:p>
    <w:p w:rsidR="00D82A35" w:rsidRPr="00E708E7" w:rsidRDefault="00D82A35" w:rsidP="005B727F">
      <w:pPr>
        <w:numPr>
          <w:ilvl w:val="1"/>
          <w:numId w:val="18"/>
        </w:numPr>
        <w:tabs>
          <w:tab w:val="left" w:pos="993"/>
        </w:tabs>
        <w:ind w:left="992" w:hanging="425"/>
        <w:jc w:val="both"/>
        <w:rPr>
          <w:rFonts w:ascii="Tahoma" w:eastAsia="Calibri" w:hAnsi="Tahoma" w:cs="Tahoma"/>
          <w:sz w:val="18"/>
          <w:szCs w:val="18"/>
        </w:rPr>
      </w:pPr>
      <w:r w:rsidRPr="00E708E7">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rsidR="00D82A35" w:rsidRPr="00E708E7"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sz w:val="18"/>
          <w:szCs w:val="18"/>
          <w:lang w:eastAsia="en-US"/>
        </w:rPr>
        <w:t>Obowiązkiem zachowania poufności umowy nie jest objęty fakt jej zawarcia ani jej treść w zakresie określonym obowiązującymi przepisami prawa.</w:t>
      </w:r>
    </w:p>
    <w:p w:rsidR="00D82A35" w:rsidRPr="00E708E7" w:rsidRDefault="00D82A35" w:rsidP="005B727F">
      <w:pPr>
        <w:numPr>
          <w:ilvl w:val="1"/>
          <w:numId w:val="18"/>
        </w:numPr>
        <w:tabs>
          <w:tab w:val="left" w:pos="993"/>
        </w:tabs>
        <w:ind w:left="992" w:hanging="425"/>
        <w:jc w:val="both"/>
        <w:rPr>
          <w:rFonts w:ascii="Tahoma" w:eastAsia="Calibri" w:hAnsi="Tahoma" w:cs="Tahoma"/>
          <w:sz w:val="18"/>
          <w:szCs w:val="18"/>
        </w:rPr>
      </w:pPr>
      <w:r w:rsidRPr="00E708E7">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rsidR="00D82A35" w:rsidRPr="00E708E7" w:rsidRDefault="00D82A35" w:rsidP="005B727F">
      <w:pPr>
        <w:numPr>
          <w:ilvl w:val="1"/>
          <w:numId w:val="18"/>
        </w:numPr>
        <w:tabs>
          <w:tab w:val="left" w:pos="993"/>
        </w:tabs>
        <w:ind w:left="992" w:hanging="425"/>
        <w:jc w:val="both"/>
        <w:rPr>
          <w:rFonts w:ascii="Tahoma" w:eastAsia="Calibri" w:hAnsi="Tahoma" w:cs="Tahoma"/>
          <w:sz w:val="18"/>
          <w:szCs w:val="18"/>
        </w:rPr>
      </w:pPr>
      <w:r w:rsidRPr="00E708E7">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rsidR="00D82A35" w:rsidRPr="00E708E7"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sz w:val="18"/>
          <w:szCs w:val="18"/>
          <w:lang w:eastAsia="en-US"/>
        </w:rPr>
        <w:t>Za udostępnienie przez Wykonawcę danych osobowych lub danych sensytywnych, niezgodnie z obowiązującym prawem, przetwarzanych przez Zamawiającego, w których posiadanie wszedł Wykonawca w związku ze świadczeniem usługi, kary nałożone Zamawiającemu przez uprawnione organy, pokrywa Wykonawca.</w:t>
      </w:r>
    </w:p>
    <w:p w:rsidR="00D82A35" w:rsidRPr="00E708E7"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11502A">
        <w:rPr>
          <w:rFonts w:ascii="Tahoma" w:eastAsia="Calibri" w:hAnsi="Tahoma" w:cs="Tahoma"/>
          <w:sz w:val="18"/>
          <w:szCs w:val="18"/>
          <w:lang w:eastAsia="en-US"/>
        </w:rPr>
        <w:t xml:space="preserve">Administratorem danych osobowych jest </w:t>
      </w:r>
      <w:r w:rsidR="0011502A" w:rsidRPr="0011502A">
        <w:rPr>
          <w:rFonts w:ascii="Tahoma" w:eastAsia="Calibri" w:hAnsi="Tahoma" w:cs="Tahoma"/>
          <w:sz w:val="18"/>
          <w:szCs w:val="18"/>
          <w:lang w:eastAsia="en-US"/>
        </w:rPr>
        <w:t>IX</w:t>
      </w:r>
      <w:r w:rsidR="00C85BA4" w:rsidRPr="0011502A">
        <w:rPr>
          <w:rFonts w:ascii="Tahoma" w:eastAsia="Calibri" w:hAnsi="Tahoma" w:cs="Tahoma"/>
          <w:sz w:val="18"/>
          <w:szCs w:val="18"/>
          <w:lang w:eastAsia="en-US"/>
        </w:rPr>
        <w:t xml:space="preserve"> Liceum Ogólnokształcące</w:t>
      </w:r>
      <w:r w:rsidRPr="0011502A">
        <w:rPr>
          <w:rFonts w:ascii="Tahoma" w:eastAsia="Calibri" w:hAnsi="Tahoma" w:cs="Tahoma"/>
          <w:sz w:val="18"/>
          <w:szCs w:val="18"/>
          <w:lang w:eastAsia="en-US"/>
        </w:rPr>
        <w:t xml:space="preserve"> w Łodzi zwany dalej: </w:t>
      </w:r>
      <w:r w:rsidRPr="0011502A">
        <w:rPr>
          <w:rFonts w:ascii="Tahoma" w:eastAsia="Calibri" w:hAnsi="Tahoma" w:cs="Tahoma"/>
          <w:b/>
          <w:sz w:val="18"/>
          <w:szCs w:val="18"/>
          <w:lang w:eastAsia="en-US"/>
        </w:rPr>
        <w:t>„Administratorem”</w:t>
      </w:r>
      <w:r w:rsidRPr="0011502A">
        <w:rPr>
          <w:rFonts w:ascii="Tahoma" w:eastAsia="Calibri" w:hAnsi="Tahoma" w:cs="Tahoma"/>
          <w:sz w:val="18"/>
          <w:szCs w:val="18"/>
          <w:lang w:eastAsia="en-US"/>
        </w:rPr>
        <w:t>. Możesz skontaktowa</w:t>
      </w:r>
      <w:r w:rsidRPr="0011502A">
        <w:rPr>
          <w:rFonts w:ascii="Tahoma" w:hAnsi="Tahoma" w:cs="Tahoma"/>
          <w:sz w:val="18"/>
          <w:szCs w:val="18"/>
          <w:lang w:eastAsia="en-US"/>
        </w:rPr>
        <w:t>ć się z </w:t>
      </w:r>
      <w:r w:rsidRPr="0011502A">
        <w:rPr>
          <w:rFonts w:ascii="Tahoma" w:eastAsia="Calibri" w:hAnsi="Tahoma" w:cs="Tahoma"/>
          <w:sz w:val="18"/>
          <w:szCs w:val="18"/>
          <w:lang w:eastAsia="en-US"/>
        </w:rPr>
        <w:t xml:space="preserve">Administratorem za pośrednictwem powołanego przez niego inspektora ochrony danych, pisząc na </w:t>
      </w:r>
      <w:r w:rsidRPr="0011502A">
        <w:rPr>
          <w:rFonts w:ascii="Tahoma" w:eastAsia="Calibri" w:hAnsi="Tahoma" w:cs="Tahoma"/>
          <w:sz w:val="18"/>
          <w:szCs w:val="18"/>
          <w:lang w:eastAsia="en-US"/>
        </w:rPr>
        <w:lastRenderedPageBreak/>
        <w:t xml:space="preserve">adres email </w:t>
      </w:r>
      <w:hyperlink r:id="rId30" w:history="1">
        <w:r w:rsidR="0011502A" w:rsidRPr="0011502A">
          <w:rPr>
            <w:rStyle w:val="Hipercze"/>
            <w:rFonts w:ascii="Tahoma" w:hAnsi="Tahoma" w:cs="Tahoma"/>
            <w:b/>
            <w:sz w:val="18"/>
            <w:szCs w:val="18"/>
          </w:rPr>
          <w:t>lo9@toya.net.pl</w:t>
        </w:r>
      </w:hyperlink>
      <w:r w:rsidR="0011502A" w:rsidRPr="0011502A">
        <w:rPr>
          <w:rStyle w:val="Hipercze"/>
          <w:rFonts w:ascii="Tahoma" w:hAnsi="Tahoma" w:cs="Tahoma"/>
          <w:sz w:val="18"/>
          <w:szCs w:val="18"/>
        </w:rPr>
        <w:t xml:space="preserve"> </w:t>
      </w:r>
      <w:r w:rsidR="0011502A" w:rsidRPr="0011502A">
        <w:t>.</w:t>
      </w:r>
      <w:r w:rsidR="0011502A" w:rsidRPr="0011502A">
        <w:rPr>
          <w:rFonts w:ascii="Tahoma" w:hAnsi="Tahoma" w:cs="Tahoma"/>
          <w:sz w:val="18"/>
          <w:szCs w:val="18"/>
        </w:rPr>
        <w:t xml:space="preserve"> </w:t>
      </w:r>
      <w:r w:rsidR="000F29BA">
        <w:t xml:space="preserve"> </w:t>
      </w:r>
      <w:r w:rsidRPr="0011502A">
        <w:rPr>
          <w:rFonts w:ascii="Tahoma" w:eastAsia="Calibri" w:hAnsi="Tahoma" w:cs="Tahoma"/>
          <w:sz w:val="18"/>
          <w:szCs w:val="18"/>
          <w:lang w:eastAsia="en-US"/>
        </w:rPr>
        <w:t>Dane</w:t>
      </w:r>
      <w:r w:rsidRPr="00E708E7">
        <w:rPr>
          <w:rFonts w:ascii="Tahoma" w:eastAsia="Calibri" w:hAnsi="Tahoma" w:cs="Tahoma"/>
          <w:sz w:val="18"/>
          <w:szCs w:val="18"/>
          <w:lang w:eastAsia="en-US"/>
        </w:rPr>
        <w:t xml:space="preserve"> przetwarzane są w celu realizacji umowy. Podanie danych jest dobrowolne, lecz konieczne w celu realizacji powyższej umowy, Dane przetwarzane są wyłącznie w zakresie związanym z realizacją powyższych celów. Nie udostępniamy Twoich danych innym odbiorcom oprócz podmiotów upoważnionych na podstawie przepisów prawa. Administrator nie zamierza przekazywać Twoich danych do państwa trzeciego ani do organizacji międzynarodowych. Będą one przechowywane nie dłużej niż jest to konieczne, tj. przez okres trwania umowy oraz wyznaczony właściwym przepisem prawa. Masz prawo żądać od Administratora dostępu do swoich danych, ich sprostowania, zaktualizowania, jak również masz prawo do ograniczenia przetwarzania danych. Zasady udostępnienia dokumentacji pracowniczej zostały określone przez przepisy polskiego prawa. W związku z przetwarzaniem Twoich danych osobowych przez Administratora przysługuje Ci prawo wniesienia skargi do organu nadzorczego. W oparciu o Twoje dane osobowe Administrator nie będzie podejmował wobec Ciebie zautomatyzowanych decyzji, w tym decyzji będących wynikiem profilowania</w:t>
      </w:r>
    </w:p>
    <w:p w:rsidR="00D82A35" w:rsidRPr="00E708E7"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b/>
          <w:i/>
          <w:sz w:val="18"/>
          <w:szCs w:val="18"/>
          <w:lang w:eastAsia="en-US"/>
        </w:rPr>
        <w:t>Zakres i szczegółowe</w:t>
      </w:r>
      <w:r w:rsidRPr="00E708E7">
        <w:rPr>
          <w:rFonts w:ascii="Tahoma" w:eastAsia="Calibri" w:hAnsi="Tahoma" w:cs="Tahoma"/>
          <w:b/>
          <w:sz w:val="18"/>
          <w:szCs w:val="18"/>
          <w:lang w:eastAsia="en-US"/>
        </w:rPr>
        <w:t xml:space="preserve"> </w:t>
      </w:r>
      <w:r w:rsidRPr="00E708E7">
        <w:rPr>
          <w:rFonts w:ascii="Tahoma" w:eastAsia="Calibri" w:hAnsi="Tahoma" w:cs="Tahoma"/>
          <w:b/>
          <w:i/>
          <w:sz w:val="18"/>
          <w:szCs w:val="18"/>
          <w:lang w:eastAsia="en-US"/>
        </w:rPr>
        <w:t xml:space="preserve">warunki ochrony tajemnicy określa załącznik nr </w:t>
      </w:r>
      <w:r>
        <w:rPr>
          <w:rFonts w:ascii="Tahoma" w:hAnsi="Tahoma" w:cs="Tahoma"/>
          <w:b/>
          <w:i/>
          <w:sz w:val="18"/>
          <w:szCs w:val="18"/>
          <w:lang w:eastAsia="en-US"/>
        </w:rPr>
        <w:t>2</w:t>
      </w:r>
      <w:r w:rsidRPr="00E708E7">
        <w:rPr>
          <w:rFonts w:ascii="Tahoma" w:eastAsia="Calibri" w:hAnsi="Tahoma" w:cs="Tahoma"/>
          <w:b/>
          <w:i/>
          <w:sz w:val="18"/>
          <w:szCs w:val="18"/>
          <w:lang w:eastAsia="en-US"/>
        </w:rPr>
        <w:t xml:space="preserve"> do niniejszej umowy.</w:t>
      </w:r>
      <w:r w:rsidRPr="00E708E7">
        <w:rPr>
          <w:rFonts w:ascii="Tahoma" w:eastAsia="Calibri" w:hAnsi="Tahoma" w:cs="Tahoma"/>
          <w:sz w:val="18"/>
          <w:szCs w:val="18"/>
          <w:lang w:eastAsia="en-US"/>
        </w:rPr>
        <w:t xml:space="preserve"> Wykonawca jest zobowiązany do wyp</w:t>
      </w:r>
      <w:r w:rsidRPr="00E708E7">
        <w:rPr>
          <w:rFonts w:ascii="Tahoma" w:hAnsi="Tahoma" w:cs="Tahoma"/>
          <w:sz w:val="18"/>
          <w:szCs w:val="18"/>
          <w:lang w:eastAsia="en-US"/>
        </w:rPr>
        <w:t>e</w:t>
      </w:r>
      <w:r w:rsidRPr="00E708E7">
        <w:rPr>
          <w:rFonts w:ascii="Tahoma" w:eastAsia="Calibri" w:hAnsi="Tahoma" w:cs="Tahoma"/>
          <w:sz w:val="18"/>
          <w:szCs w:val="18"/>
          <w:lang w:eastAsia="en-US"/>
        </w:rPr>
        <w:t>łnienia i przechowywania Zobowiązania do zachowania tajemnicy. Wykonawca udostępni Zobowiązanie do zachowania tajemnicy Zamawiającemu w ciągu 7 dni od daty wezwania przez Zamawiającego.</w:t>
      </w:r>
    </w:p>
    <w:p w:rsidR="00D82A35" w:rsidRPr="00E708E7" w:rsidRDefault="00D82A35" w:rsidP="005B727F">
      <w:pPr>
        <w:numPr>
          <w:ilvl w:val="0"/>
          <w:numId w:val="19"/>
        </w:numPr>
        <w:spacing w:line="259" w:lineRule="auto"/>
        <w:ind w:left="426" w:hanging="426"/>
        <w:contextualSpacing/>
        <w:jc w:val="both"/>
        <w:rPr>
          <w:rFonts w:ascii="Tahoma" w:eastAsia="Calibri" w:hAnsi="Tahoma" w:cs="Tahoma"/>
          <w:sz w:val="18"/>
          <w:szCs w:val="18"/>
          <w:lang w:eastAsia="en-US"/>
        </w:rPr>
      </w:pPr>
      <w:r w:rsidRPr="00E708E7">
        <w:rPr>
          <w:rFonts w:ascii="Tahoma" w:eastAsia="Calibri" w:hAnsi="Tahoma" w:cs="Tahoma"/>
          <w:sz w:val="18"/>
          <w:szCs w:val="18"/>
          <w:lang w:eastAsia="en-US"/>
        </w:rPr>
        <w:t>W przypadku zmiany przepisów prawa regulujących zasady ochrony danych osobowych (np. uchylenia aktualnie obowiązujących aktów prawnych, wprowadzenia nowych, bezwzględnie obowiązujących przepisów prawa w zakresie zabezpieczenia danych osobowych), w tym wdraż</w:t>
      </w:r>
      <w:r w:rsidRPr="00E708E7">
        <w:rPr>
          <w:rFonts w:ascii="Tahoma" w:hAnsi="Tahoma" w:cs="Tahoma"/>
          <w:sz w:val="18"/>
          <w:szCs w:val="18"/>
          <w:lang w:eastAsia="en-US"/>
        </w:rPr>
        <w:t>ania obowiązków wynikających z </w:t>
      </w:r>
      <w:r w:rsidRPr="00E708E7">
        <w:rPr>
          <w:rFonts w:ascii="Tahoma" w:eastAsia="Calibri" w:hAnsi="Tahoma" w:cs="Tahoma"/>
          <w:sz w:val="18"/>
          <w:szCs w:val="18"/>
          <w:lang w:eastAsia="en-US"/>
        </w:rPr>
        <w:t>praktycznych aspektów wprowadzenia i stosowania RODO, Wykonawca jest zobowiązany dostosować wymaganą dokumentację i zabezpieczyć dane osobowe zgodn</w:t>
      </w:r>
      <w:r w:rsidRPr="00E708E7">
        <w:rPr>
          <w:rFonts w:ascii="Tahoma" w:hAnsi="Tahoma" w:cs="Tahoma"/>
          <w:sz w:val="18"/>
          <w:szCs w:val="18"/>
          <w:lang w:eastAsia="en-US"/>
        </w:rPr>
        <w:t>ie z wymaganiami wynikającymi z </w:t>
      </w:r>
      <w:r w:rsidRPr="00E708E7">
        <w:rPr>
          <w:rFonts w:ascii="Tahoma" w:eastAsia="Calibri" w:hAnsi="Tahoma" w:cs="Tahoma"/>
          <w:sz w:val="18"/>
          <w:szCs w:val="18"/>
          <w:lang w:eastAsia="en-US"/>
        </w:rPr>
        <w:t>nowych/zmienionych, bezwzględnie obowiązujących przepisów prawa.”</w:t>
      </w:r>
    </w:p>
    <w:p w:rsidR="00AE4A11" w:rsidRPr="0064072C" w:rsidRDefault="00AE4A11" w:rsidP="00AE4A11">
      <w:pPr>
        <w:rPr>
          <w:rFonts w:ascii="Tahoma" w:hAnsi="Tahoma" w:cs="Tahoma"/>
          <w:bCs/>
          <w:color w:val="000000"/>
          <w:sz w:val="20"/>
          <w:szCs w:val="20"/>
        </w:rPr>
      </w:pPr>
    </w:p>
    <w:p w:rsidR="00AE4A11" w:rsidRPr="0064072C" w:rsidRDefault="00AE4A11" w:rsidP="00AE4A11">
      <w:pPr>
        <w:rPr>
          <w:rFonts w:ascii="Tahoma" w:hAnsi="Tahoma" w:cs="Tahoma"/>
          <w:b/>
          <w:bCs/>
          <w:color w:val="000000"/>
          <w:sz w:val="20"/>
          <w:szCs w:val="20"/>
        </w:rPr>
      </w:pPr>
    </w:p>
    <w:p w:rsidR="00AE4A11" w:rsidRPr="00C85BA4" w:rsidRDefault="00AE4A11" w:rsidP="00C85BA4">
      <w:pPr>
        <w:jc w:val="center"/>
        <w:rPr>
          <w:rFonts w:ascii="Tahoma" w:hAnsi="Tahoma" w:cs="Tahoma"/>
          <w:b/>
          <w:bCs/>
          <w:color w:val="000000"/>
          <w:sz w:val="20"/>
          <w:szCs w:val="20"/>
        </w:rPr>
      </w:pPr>
      <w:r w:rsidRPr="00E6382F">
        <w:rPr>
          <w:rFonts w:ascii="Tahoma" w:hAnsi="Tahoma" w:cs="Tahoma"/>
          <w:b/>
          <w:bCs/>
          <w:color w:val="000000"/>
          <w:sz w:val="20"/>
          <w:szCs w:val="20"/>
        </w:rPr>
        <w:t>§ 16 Postanowienia końcowe</w:t>
      </w:r>
    </w:p>
    <w:p w:rsidR="00AE4A11" w:rsidRDefault="00AE4A11" w:rsidP="00C85BA4">
      <w:pPr>
        <w:numPr>
          <w:ilvl w:val="6"/>
          <w:numId w:val="102"/>
        </w:numPr>
        <w:ind w:left="426"/>
        <w:jc w:val="both"/>
        <w:rPr>
          <w:rFonts w:ascii="Tahoma" w:hAnsi="Tahoma" w:cs="Tahoma"/>
          <w:bCs/>
          <w:color w:val="000000"/>
          <w:sz w:val="20"/>
          <w:szCs w:val="20"/>
        </w:rPr>
      </w:pPr>
      <w:r w:rsidRPr="0064072C">
        <w:rPr>
          <w:rFonts w:ascii="Tahoma" w:hAnsi="Tahoma" w:cs="Tahoma"/>
          <w:bCs/>
          <w:color w:val="000000"/>
          <w:sz w:val="20"/>
          <w:szCs w:val="20"/>
        </w:rPr>
        <w:t>Wszelkie spory, mogące wyniknąć z tytułu niniejszej umowy, będą rozstrzygane przez sąd właściwy miejscowo dla siedziby Zamawiającego.</w:t>
      </w:r>
    </w:p>
    <w:p w:rsidR="00AE4A11" w:rsidRDefault="00AE4A11" w:rsidP="00C85BA4">
      <w:pPr>
        <w:numPr>
          <w:ilvl w:val="6"/>
          <w:numId w:val="102"/>
        </w:numPr>
        <w:ind w:left="426"/>
        <w:jc w:val="both"/>
        <w:rPr>
          <w:rFonts w:ascii="Tahoma" w:hAnsi="Tahoma" w:cs="Tahoma"/>
          <w:bCs/>
          <w:color w:val="000000"/>
          <w:sz w:val="20"/>
          <w:szCs w:val="20"/>
        </w:rPr>
      </w:pPr>
      <w:r w:rsidRPr="00C85BA4">
        <w:rPr>
          <w:rFonts w:ascii="Tahoma" w:hAnsi="Tahoma" w:cs="Tahoma"/>
          <w:bCs/>
          <w:color w:val="000000"/>
          <w:sz w:val="20"/>
          <w:szCs w:val="20"/>
        </w:rPr>
        <w:t>W sprawach nieuregulowanych niniejszą umową stosuje się przepisy ustawy z dnia 11 września 2019 roku – Prawo zamówień publicznych (Dz. U. z 2019r. poz. 2019 ze zm.), ustawy z dnia 7 lipca 1994 r. Prawo budowlane (</w:t>
      </w:r>
      <w:proofErr w:type="spellStart"/>
      <w:r w:rsidRPr="00C85BA4">
        <w:rPr>
          <w:rFonts w:ascii="Tahoma" w:hAnsi="Tahoma" w:cs="Tahoma"/>
          <w:bCs/>
          <w:color w:val="000000"/>
          <w:sz w:val="20"/>
          <w:szCs w:val="20"/>
        </w:rPr>
        <w:t>Dz.U</w:t>
      </w:r>
      <w:proofErr w:type="spellEnd"/>
      <w:r w:rsidRPr="00C85BA4">
        <w:rPr>
          <w:rFonts w:ascii="Tahoma" w:hAnsi="Tahoma" w:cs="Tahoma"/>
          <w:bCs/>
          <w:color w:val="000000"/>
          <w:sz w:val="20"/>
          <w:szCs w:val="20"/>
        </w:rPr>
        <w:t>. z 2020r., poz. 1333 ze zm.) oraz Kodeksu cywilnego o ile przepisy ustawy prawa zamówień publicznych nie stanowią inaczej.</w:t>
      </w:r>
    </w:p>
    <w:p w:rsidR="00AE4A11" w:rsidRDefault="00AE4A11" w:rsidP="00C85BA4">
      <w:pPr>
        <w:numPr>
          <w:ilvl w:val="6"/>
          <w:numId w:val="102"/>
        </w:numPr>
        <w:ind w:left="426"/>
        <w:jc w:val="both"/>
        <w:rPr>
          <w:rFonts w:ascii="Tahoma" w:hAnsi="Tahoma" w:cs="Tahoma"/>
          <w:bCs/>
          <w:color w:val="000000"/>
          <w:sz w:val="20"/>
          <w:szCs w:val="20"/>
        </w:rPr>
      </w:pPr>
      <w:r w:rsidRPr="00C85BA4">
        <w:rPr>
          <w:rFonts w:ascii="Tahoma" w:hAnsi="Tahoma" w:cs="Tahoma"/>
          <w:bCs/>
          <w:color w:val="000000"/>
          <w:sz w:val="20"/>
          <w:szCs w:val="20"/>
        </w:rPr>
        <w:t>Wszelkie zmiany umowy wymagają zachowania formy pisemnej pod rygorem nieważności. Umowa podlega prawu polskiemu. Wszelkie roszczenia, w tym z tytułu bezpodstawnego wzbogacenia, będą rozstrzygane w oparciu o obowiązujące w Polsce przepisy.</w:t>
      </w:r>
    </w:p>
    <w:p w:rsidR="00AE4A11" w:rsidRDefault="00AE4A11" w:rsidP="00C85BA4">
      <w:pPr>
        <w:numPr>
          <w:ilvl w:val="6"/>
          <w:numId w:val="102"/>
        </w:numPr>
        <w:ind w:left="426"/>
        <w:jc w:val="both"/>
        <w:rPr>
          <w:rFonts w:ascii="Tahoma" w:hAnsi="Tahoma" w:cs="Tahoma"/>
          <w:bCs/>
          <w:color w:val="000000"/>
          <w:sz w:val="20"/>
          <w:szCs w:val="20"/>
        </w:rPr>
      </w:pPr>
      <w:r w:rsidRPr="00C85BA4">
        <w:rPr>
          <w:rFonts w:ascii="Tahoma" w:hAnsi="Tahoma" w:cs="Tahoma"/>
          <w:bCs/>
          <w:color w:val="000000"/>
          <w:sz w:val="20"/>
          <w:szCs w:val="20"/>
        </w:rPr>
        <w:t>Umowę sporządzono w dwóch jednobrzmiących egzemplarzach po jednym egzemplarzu dla każdej ze stron.</w:t>
      </w:r>
    </w:p>
    <w:p w:rsidR="00AE4A11" w:rsidRDefault="00AE4A11" w:rsidP="00C85BA4">
      <w:pPr>
        <w:numPr>
          <w:ilvl w:val="6"/>
          <w:numId w:val="102"/>
        </w:numPr>
        <w:ind w:left="426"/>
        <w:jc w:val="both"/>
        <w:rPr>
          <w:rFonts w:ascii="Tahoma" w:hAnsi="Tahoma" w:cs="Tahoma"/>
          <w:bCs/>
          <w:color w:val="000000"/>
          <w:sz w:val="20"/>
          <w:szCs w:val="20"/>
        </w:rPr>
      </w:pPr>
      <w:r w:rsidRPr="00C85BA4">
        <w:rPr>
          <w:rFonts w:ascii="Tahoma" w:hAnsi="Tahoma" w:cs="Tahoma"/>
          <w:bCs/>
          <w:color w:val="000000"/>
          <w:sz w:val="20"/>
          <w:szCs w:val="20"/>
        </w:rPr>
        <w:t>Umowa obowiązuje od dnia jej zawarcia przez Strony.</w:t>
      </w:r>
    </w:p>
    <w:p w:rsidR="00AE4A11" w:rsidRPr="00C85BA4" w:rsidRDefault="00AE4A11" w:rsidP="00C85BA4">
      <w:pPr>
        <w:numPr>
          <w:ilvl w:val="6"/>
          <w:numId w:val="102"/>
        </w:numPr>
        <w:ind w:left="426"/>
        <w:jc w:val="both"/>
        <w:rPr>
          <w:rFonts w:ascii="Tahoma" w:hAnsi="Tahoma" w:cs="Tahoma"/>
          <w:bCs/>
          <w:color w:val="000000"/>
          <w:sz w:val="20"/>
          <w:szCs w:val="20"/>
        </w:rPr>
      </w:pPr>
      <w:r w:rsidRPr="00C85BA4">
        <w:rPr>
          <w:rFonts w:ascii="Tahoma" w:hAnsi="Tahoma" w:cs="Tahoma"/>
          <w:bCs/>
          <w:color w:val="000000"/>
          <w:sz w:val="20"/>
          <w:szCs w:val="20"/>
        </w:rPr>
        <w:t>Integralną część umowy stanowią załączniki do umowy:</w:t>
      </w:r>
    </w:p>
    <w:p w:rsidR="00AE4A11" w:rsidRPr="0064072C" w:rsidRDefault="00AE4A11" w:rsidP="00C85BA4">
      <w:pPr>
        <w:tabs>
          <w:tab w:val="left" w:pos="851"/>
        </w:tabs>
        <w:ind w:left="567"/>
        <w:jc w:val="both"/>
        <w:rPr>
          <w:rFonts w:ascii="Tahoma" w:hAnsi="Tahoma" w:cs="Tahoma"/>
          <w:bCs/>
          <w:color w:val="000000"/>
          <w:sz w:val="20"/>
          <w:szCs w:val="20"/>
        </w:rPr>
      </w:pPr>
      <w:r w:rsidRPr="0064072C">
        <w:rPr>
          <w:rFonts w:ascii="Tahoma" w:hAnsi="Tahoma" w:cs="Tahoma"/>
          <w:bCs/>
          <w:color w:val="000000"/>
          <w:sz w:val="20"/>
          <w:szCs w:val="20"/>
        </w:rPr>
        <w:t>1)</w:t>
      </w:r>
      <w:r w:rsidRPr="0064072C">
        <w:rPr>
          <w:rFonts w:ascii="Tahoma" w:hAnsi="Tahoma" w:cs="Tahoma"/>
          <w:bCs/>
          <w:color w:val="000000"/>
          <w:sz w:val="20"/>
          <w:szCs w:val="20"/>
        </w:rPr>
        <w:tab/>
        <w:t>Oferta przetargowa,</w:t>
      </w:r>
    </w:p>
    <w:p w:rsidR="00AE4A11" w:rsidRPr="00D42D8E" w:rsidRDefault="00AE4A11" w:rsidP="00C85BA4">
      <w:pPr>
        <w:tabs>
          <w:tab w:val="left" w:pos="851"/>
        </w:tabs>
        <w:ind w:left="567"/>
        <w:jc w:val="both"/>
        <w:rPr>
          <w:rFonts w:ascii="Tahoma" w:hAnsi="Tahoma" w:cs="Tahoma"/>
          <w:bCs/>
          <w:sz w:val="20"/>
          <w:szCs w:val="20"/>
        </w:rPr>
      </w:pPr>
      <w:r w:rsidRPr="00D42D8E">
        <w:rPr>
          <w:rFonts w:ascii="Tahoma" w:hAnsi="Tahoma" w:cs="Tahoma"/>
          <w:bCs/>
          <w:sz w:val="20"/>
          <w:szCs w:val="20"/>
        </w:rPr>
        <w:t>2)</w:t>
      </w:r>
      <w:r w:rsidRPr="00D42D8E">
        <w:rPr>
          <w:rFonts w:ascii="Tahoma" w:hAnsi="Tahoma" w:cs="Tahoma"/>
          <w:bCs/>
          <w:sz w:val="20"/>
          <w:szCs w:val="20"/>
        </w:rPr>
        <w:tab/>
        <w:t xml:space="preserve">Dokumentacja projektowa,  </w:t>
      </w:r>
    </w:p>
    <w:p w:rsidR="00AE4A11" w:rsidRPr="00D42D8E" w:rsidRDefault="00AE4A11" w:rsidP="00C85BA4">
      <w:pPr>
        <w:tabs>
          <w:tab w:val="left" w:pos="851"/>
        </w:tabs>
        <w:ind w:left="567"/>
        <w:jc w:val="both"/>
        <w:rPr>
          <w:rFonts w:ascii="Tahoma" w:hAnsi="Tahoma" w:cs="Tahoma"/>
          <w:bCs/>
          <w:sz w:val="20"/>
          <w:szCs w:val="20"/>
        </w:rPr>
      </w:pPr>
      <w:r w:rsidRPr="00D42D8E">
        <w:rPr>
          <w:rFonts w:ascii="Tahoma" w:hAnsi="Tahoma" w:cs="Tahoma"/>
          <w:bCs/>
          <w:sz w:val="20"/>
          <w:szCs w:val="20"/>
        </w:rPr>
        <w:t>3)</w:t>
      </w:r>
      <w:r w:rsidRPr="00D42D8E">
        <w:rPr>
          <w:rFonts w:ascii="Tahoma" w:hAnsi="Tahoma" w:cs="Tahoma"/>
          <w:bCs/>
          <w:sz w:val="20"/>
          <w:szCs w:val="20"/>
        </w:rPr>
        <w:tab/>
        <w:t>Specyfikacja Techniczna Wykonania i Odbioru Robót,</w:t>
      </w:r>
    </w:p>
    <w:p w:rsidR="00AE4A11" w:rsidRDefault="00AE4A11" w:rsidP="00C85BA4">
      <w:pPr>
        <w:tabs>
          <w:tab w:val="left" w:pos="851"/>
        </w:tabs>
        <w:ind w:left="567"/>
        <w:jc w:val="both"/>
        <w:rPr>
          <w:rFonts w:ascii="Tahoma" w:hAnsi="Tahoma" w:cs="Tahoma"/>
          <w:bCs/>
          <w:sz w:val="20"/>
          <w:szCs w:val="20"/>
        </w:rPr>
      </w:pPr>
      <w:r w:rsidRPr="00D42D8E">
        <w:rPr>
          <w:rFonts w:ascii="Tahoma" w:hAnsi="Tahoma" w:cs="Tahoma"/>
          <w:bCs/>
          <w:sz w:val="20"/>
          <w:szCs w:val="20"/>
        </w:rPr>
        <w:t>4)</w:t>
      </w:r>
      <w:r w:rsidRPr="00D42D8E">
        <w:rPr>
          <w:rFonts w:ascii="Tahoma" w:hAnsi="Tahoma" w:cs="Tahoma"/>
          <w:bCs/>
          <w:sz w:val="20"/>
          <w:szCs w:val="20"/>
        </w:rPr>
        <w:tab/>
        <w:t>Specyfikacja Warunków Zamówienia.</w:t>
      </w:r>
    </w:p>
    <w:p w:rsidR="006C555E" w:rsidRPr="00E708E7" w:rsidRDefault="006C555E" w:rsidP="00C85BA4">
      <w:pPr>
        <w:jc w:val="both"/>
        <w:rPr>
          <w:rFonts w:ascii="Tahoma" w:hAnsi="Tahoma" w:cs="Tahoma"/>
          <w:sz w:val="18"/>
          <w:szCs w:val="18"/>
        </w:rPr>
      </w:pPr>
    </w:p>
    <w:p w:rsidR="007B06F0" w:rsidRPr="00E708E7" w:rsidRDefault="007B06F0" w:rsidP="006C555E">
      <w:pPr>
        <w:ind w:left="426" w:hanging="426"/>
        <w:jc w:val="center"/>
        <w:rPr>
          <w:rFonts w:ascii="Tahoma" w:hAnsi="Tahoma" w:cs="Tahoma"/>
          <w:b/>
          <w:sz w:val="18"/>
          <w:szCs w:val="18"/>
        </w:rPr>
      </w:pPr>
    </w:p>
    <w:p w:rsidR="006C555E" w:rsidRPr="00E708E7" w:rsidRDefault="006C555E" w:rsidP="006C555E">
      <w:pPr>
        <w:ind w:left="426" w:hanging="426"/>
        <w:jc w:val="both"/>
        <w:rPr>
          <w:rFonts w:ascii="Tahoma" w:hAnsi="Tahoma" w:cs="Tahoma"/>
          <w:sz w:val="18"/>
          <w:szCs w:val="18"/>
        </w:rPr>
      </w:pPr>
    </w:p>
    <w:p w:rsidR="006C555E" w:rsidRPr="00E708E7" w:rsidRDefault="006C555E" w:rsidP="006C555E">
      <w:pPr>
        <w:ind w:left="426" w:hanging="426"/>
        <w:rPr>
          <w:rFonts w:ascii="Tahoma" w:hAnsi="Tahoma" w:cs="Tahoma"/>
          <w:b/>
          <w:sz w:val="18"/>
          <w:szCs w:val="18"/>
        </w:rPr>
      </w:pPr>
      <w:r w:rsidRPr="00E708E7">
        <w:rPr>
          <w:rFonts w:ascii="Tahoma" w:hAnsi="Tahoma" w:cs="Tahoma"/>
          <w:b/>
          <w:sz w:val="18"/>
          <w:szCs w:val="18"/>
        </w:rPr>
        <w:t>ZAŁĄCZNIKI DO UMOWY</w:t>
      </w:r>
    </w:p>
    <w:p w:rsidR="006C555E" w:rsidRPr="00E708E7" w:rsidRDefault="006C555E" w:rsidP="005B727F">
      <w:pPr>
        <w:numPr>
          <w:ilvl w:val="0"/>
          <w:numId w:val="16"/>
        </w:numPr>
        <w:jc w:val="both"/>
        <w:rPr>
          <w:rFonts w:ascii="Tahoma" w:hAnsi="Tahoma" w:cs="Tahoma"/>
          <w:sz w:val="18"/>
          <w:szCs w:val="18"/>
        </w:rPr>
      </w:pPr>
      <w:r w:rsidRPr="00E708E7">
        <w:rPr>
          <w:rFonts w:ascii="Tahoma" w:hAnsi="Tahoma" w:cs="Tahoma"/>
          <w:sz w:val="18"/>
          <w:szCs w:val="18"/>
        </w:rPr>
        <w:t>Załącznik nr 1 – Formularz oferty,</w:t>
      </w:r>
    </w:p>
    <w:p w:rsidR="006C555E" w:rsidRPr="00E708E7" w:rsidRDefault="006C555E" w:rsidP="005B727F">
      <w:pPr>
        <w:numPr>
          <w:ilvl w:val="0"/>
          <w:numId w:val="16"/>
        </w:numPr>
        <w:jc w:val="both"/>
        <w:rPr>
          <w:rFonts w:ascii="Tahoma" w:hAnsi="Tahoma" w:cs="Tahoma"/>
          <w:sz w:val="18"/>
          <w:szCs w:val="18"/>
        </w:rPr>
      </w:pPr>
      <w:r w:rsidRPr="00E708E7">
        <w:rPr>
          <w:rFonts w:ascii="Tahoma" w:hAnsi="Tahoma" w:cs="Tahoma"/>
          <w:sz w:val="18"/>
          <w:szCs w:val="18"/>
        </w:rPr>
        <w:t xml:space="preserve">Załącznik nr </w:t>
      </w:r>
      <w:r w:rsidR="00D82A35">
        <w:rPr>
          <w:rFonts w:ascii="Tahoma" w:hAnsi="Tahoma" w:cs="Tahoma"/>
          <w:sz w:val="18"/>
          <w:szCs w:val="18"/>
        </w:rPr>
        <w:t>2</w:t>
      </w:r>
      <w:r w:rsidRPr="00E708E7">
        <w:rPr>
          <w:rFonts w:ascii="Tahoma" w:hAnsi="Tahoma" w:cs="Tahoma"/>
          <w:sz w:val="18"/>
          <w:szCs w:val="18"/>
        </w:rPr>
        <w:t xml:space="preserve"> – Zobowiązanie do zachowania tajemnicy,</w:t>
      </w:r>
    </w:p>
    <w:p w:rsidR="006C555E" w:rsidRDefault="006C555E" w:rsidP="005B727F">
      <w:pPr>
        <w:numPr>
          <w:ilvl w:val="0"/>
          <w:numId w:val="16"/>
        </w:numPr>
        <w:jc w:val="both"/>
        <w:rPr>
          <w:rFonts w:ascii="Tahoma" w:hAnsi="Tahoma" w:cs="Tahoma"/>
          <w:sz w:val="18"/>
          <w:szCs w:val="18"/>
        </w:rPr>
      </w:pPr>
      <w:r w:rsidRPr="00E708E7">
        <w:rPr>
          <w:rFonts w:ascii="Tahoma" w:hAnsi="Tahoma" w:cs="Tahoma"/>
          <w:sz w:val="18"/>
          <w:szCs w:val="18"/>
        </w:rPr>
        <w:t xml:space="preserve">Załącznik nr </w:t>
      </w:r>
      <w:r w:rsidR="00D82A35">
        <w:rPr>
          <w:rFonts w:ascii="Tahoma" w:hAnsi="Tahoma" w:cs="Tahoma"/>
          <w:sz w:val="18"/>
          <w:szCs w:val="18"/>
        </w:rPr>
        <w:t>3</w:t>
      </w:r>
      <w:r w:rsidR="008C7B81" w:rsidRPr="00E708E7">
        <w:rPr>
          <w:rFonts w:ascii="Tahoma" w:hAnsi="Tahoma" w:cs="Tahoma"/>
          <w:sz w:val="18"/>
          <w:szCs w:val="18"/>
        </w:rPr>
        <w:t>–</w:t>
      </w:r>
      <w:r w:rsidRPr="00E708E7">
        <w:rPr>
          <w:rFonts w:ascii="Tahoma" w:hAnsi="Tahoma" w:cs="Tahoma"/>
          <w:sz w:val="18"/>
          <w:szCs w:val="18"/>
        </w:rPr>
        <w:t xml:space="preserve"> Umowa powierzenia przetwarzania danych osobowych.</w:t>
      </w:r>
    </w:p>
    <w:p w:rsidR="00632D55" w:rsidRPr="00E708E7" w:rsidRDefault="00632D55" w:rsidP="005B727F">
      <w:pPr>
        <w:numPr>
          <w:ilvl w:val="0"/>
          <w:numId w:val="16"/>
        </w:numPr>
        <w:jc w:val="both"/>
        <w:rPr>
          <w:rFonts w:ascii="Tahoma" w:hAnsi="Tahoma" w:cs="Tahoma"/>
          <w:sz w:val="18"/>
          <w:szCs w:val="18"/>
        </w:rPr>
      </w:pPr>
      <w:r>
        <w:rPr>
          <w:rFonts w:ascii="Tahoma" w:hAnsi="Tahoma" w:cs="Tahoma"/>
          <w:sz w:val="18"/>
          <w:szCs w:val="18"/>
        </w:rPr>
        <w:t>Załącznik nr 4 - Porozumienie</w:t>
      </w:r>
    </w:p>
    <w:p w:rsidR="006C555E" w:rsidRPr="00E708E7" w:rsidRDefault="006C555E" w:rsidP="006C555E">
      <w:pPr>
        <w:tabs>
          <w:tab w:val="right" w:pos="9552"/>
        </w:tabs>
        <w:jc w:val="both"/>
        <w:rPr>
          <w:rFonts w:ascii="Tahoma" w:hAnsi="Tahoma" w:cs="Tahoma"/>
          <w:b/>
          <w:sz w:val="18"/>
          <w:szCs w:val="18"/>
          <w:u w:val="single"/>
        </w:rPr>
      </w:pPr>
    </w:p>
    <w:p w:rsidR="006C555E" w:rsidRPr="00E708E7" w:rsidRDefault="006C555E" w:rsidP="006C555E">
      <w:pPr>
        <w:tabs>
          <w:tab w:val="right" w:pos="9552"/>
        </w:tabs>
        <w:jc w:val="both"/>
        <w:rPr>
          <w:rFonts w:ascii="Tahoma" w:hAnsi="Tahoma" w:cs="Tahoma"/>
          <w:b/>
          <w:sz w:val="18"/>
          <w:szCs w:val="18"/>
          <w:u w:val="single"/>
        </w:rPr>
      </w:pPr>
    </w:p>
    <w:p w:rsidR="006C555E" w:rsidRPr="00E708E7" w:rsidRDefault="006C555E" w:rsidP="006C555E">
      <w:pPr>
        <w:tabs>
          <w:tab w:val="right" w:pos="9552"/>
        </w:tabs>
        <w:jc w:val="both"/>
        <w:rPr>
          <w:rFonts w:ascii="Tahoma" w:hAnsi="Tahoma" w:cs="Tahoma"/>
          <w:b/>
          <w:sz w:val="18"/>
          <w:szCs w:val="18"/>
          <w:u w:val="single"/>
        </w:rPr>
      </w:pPr>
      <w:r w:rsidRPr="00E708E7">
        <w:rPr>
          <w:rFonts w:ascii="Tahoma" w:hAnsi="Tahoma" w:cs="Tahoma"/>
          <w:b/>
          <w:sz w:val="18"/>
          <w:szCs w:val="18"/>
          <w:u w:val="single"/>
        </w:rPr>
        <w:t>W imieniu i na rzecz Wykonawcy podpisali:</w:t>
      </w:r>
      <w:r w:rsidRPr="00E708E7">
        <w:rPr>
          <w:rFonts w:ascii="Tahoma" w:hAnsi="Tahoma" w:cs="Tahoma"/>
          <w:b/>
          <w:sz w:val="18"/>
          <w:szCs w:val="18"/>
        </w:rPr>
        <w:tab/>
      </w:r>
      <w:r w:rsidRPr="00E708E7">
        <w:rPr>
          <w:rFonts w:ascii="Tahoma" w:hAnsi="Tahoma" w:cs="Tahoma"/>
          <w:b/>
          <w:sz w:val="18"/>
          <w:szCs w:val="18"/>
          <w:u w:val="single"/>
        </w:rPr>
        <w:t>W imieniu i na rzecz Zamawiającego podpisali:</w:t>
      </w:r>
    </w:p>
    <w:p w:rsidR="006C555E" w:rsidRPr="00E708E7" w:rsidRDefault="006C555E" w:rsidP="006C555E">
      <w:pPr>
        <w:tabs>
          <w:tab w:val="center" w:pos="5016"/>
          <w:tab w:val="right" w:pos="9552"/>
        </w:tabs>
        <w:jc w:val="both"/>
        <w:rPr>
          <w:rFonts w:ascii="Tahoma" w:hAnsi="Tahoma" w:cs="Tahoma"/>
          <w:b/>
          <w:sz w:val="18"/>
          <w:szCs w:val="18"/>
        </w:rPr>
      </w:pPr>
    </w:p>
    <w:p w:rsidR="006C555E" w:rsidRPr="00E708E7" w:rsidRDefault="006C555E" w:rsidP="006C555E">
      <w:pPr>
        <w:tabs>
          <w:tab w:val="center" w:pos="5016"/>
          <w:tab w:val="right" w:pos="9552"/>
        </w:tabs>
        <w:jc w:val="both"/>
        <w:rPr>
          <w:rFonts w:ascii="Tahoma" w:hAnsi="Tahoma" w:cs="Tahoma"/>
          <w:b/>
          <w:sz w:val="18"/>
          <w:szCs w:val="18"/>
        </w:rPr>
      </w:pPr>
    </w:p>
    <w:p w:rsidR="006C555E" w:rsidRPr="00E708E7" w:rsidRDefault="006C555E" w:rsidP="006C555E">
      <w:pPr>
        <w:tabs>
          <w:tab w:val="center" w:pos="5016"/>
          <w:tab w:val="right" w:pos="9552"/>
        </w:tabs>
        <w:jc w:val="both"/>
        <w:rPr>
          <w:rFonts w:ascii="Tahoma" w:hAnsi="Tahoma" w:cs="Tahoma"/>
          <w:b/>
          <w:sz w:val="18"/>
          <w:szCs w:val="18"/>
        </w:rPr>
      </w:pPr>
    </w:p>
    <w:p w:rsidR="006C555E" w:rsidRPr="00E708E7" w:rsidRDefault="006C555E" w:rsidP="006C555E">
      <w:pPr>
        <w:tabs>
          <w:tab w:val="center" w:pos="5016"/>
          <w:tab w:val="right" w:pos="9552"/>
        </w:tabs>
        <w:jc w:val="both"/>
        <w:rPr>
          <w:rFonts w:ascii="Tahoma" w:hAnsi="Tahoma" w:cs="Tahoma"/>
          <w:b/>
          <w:sz w:val="18"/>
          <w:szCs w:val="18"/>
        </w:rPr>
      </w:pPr>
    </w:p>
    <w:p w:rsidR="006C555E" w:rsidRPr="00E708E7" w:rsidRDefault="006C555E" w:rsidP="006C555E">
      <w:pPr>
        <w:tabs>
          <w:tab w:val="center" w:pos="5016"/>
          <w:tab w:val="right" w:pos="9552"/>
        </w:tabs>
        <w:jc w:val="both"/>
        <w:rPr>
          <w:rFonts w:ascii="Tahoma" w:hAnsi="Tahoma" w:cs="Tahoma"/>
          <w:b/>
          <w:sz w:val="18"/>
          <w:szCs w:val="18"/>
        </w:rPr>
      </w:pPr>
    </w:p>
    <w:p w:rsidR="006C555E" w:rsidRPr="00E708E7" w:rsidRDefault="0017236F" w:rsidP="006C555E">
      <w:pPr>
        <w:jc w:val="both"/>
        <w:rPr>
          <w:rFonts w:ascii="Tahoma" w:hAnsi="Tahoma" w:cs="Tahoma"/>
          <w:sz w:val="18"/>
          <w:szCs w:val="18"/>
        </w:rPr>
      </w:pPr>
      <w:r w:rsidRPr="00E708E7">
        <w:rPr>
          <w:rFonts w:ascii="Tahoma" w:hAnsi="Tahoma" w:cs="Tahoma"/>
          <w:sz w:val="18"/>
          <w:szCs w:val="18"/>
        </w:rPr>
        <w:t xml:space="preserve"> </w:t>
      </w:r>
      <w:r w:rsidR="006C555E" w:rsidRPr="00E708E7">
        <w:rPr>
          <w:rFonts w:ascii="Tahoma" w:hAnsi="Tahoma" w:cs="Tahoma"/>
          <w:sz w:val="18"/>
          <w:szCs w:val="18"/>
        </w:rPr>
        <w:t>.................................................................</w:t>
      </w:r>
      <w:r w:rsidR="006C555E" w:rsidRPr="00E708E7">
        <w:rPr>
          <w:rFonts w:ascii="Tahoma" w:hAnsi="Tahoma" w:cs="Tahoma"/>
          <w:sz w:val="18"/>
          <w:szCs w:val="18"/>
        </w:rPr>
        <w:tab/>
      </w:r>
      <w:r w:rsidR="006C555E" w:rsidRPr="00E708E7">
        <w:rPr>
          <w:rFonts w:ascii="Tahoma" w:hAnsi="Tahoma" w:cs="Tahoma"/>
          <w:sz w:val="18"/>
          <w:szCs w:val="18"/>
        </w:rPr>
        <w:tab/>
      </w:r>
      <w:r w:rsidRPr="00E708E7">
        <w:rPr>
          <w:rFonts w:ascii="Tahoma" w:hAnsi="Tahoma" w:cs="Tahoma"/>
          <w:sz w:val="18"/>
          <w:szCs w:val="18"/>
        </w:rPr>
        <w:t xml:space="preserve"> </w:t>
      </w:r>
      <w:r w:rsidR="006C555E" w:rsidRPr="00E708E7">
        <w:rPr>
          <w:rFonts w:ascii="Tahoma" w:hAnsi="Tahoma" w:cs="Tahoma"/>
          <w:sz w:val="18"/>
          <w:szCs w:val="18"/>
        </w:rPr>
        <w:t xml:space="preserve">................................................................. </w:t>
      </w:r>
    </w:p>
    <w:p w:rsidR="006C555E" w:rsidRPr="00E708E7" w:rsidRDefault="006C555E" w:rsidP="00390CF7">
      <w:pPr>
        <w:tabs>
          <w:tab w:val="center" w:pos="5016"/>
          <w:tab w:val="right" w:pos="9552"/>
        </w:tabs>
        <w:jc w:val="right"/>
        <w:rPr>
          <w:rFonts w:ascii="Tahoma" w:hAnsi="Tahoma" w:cs="Tahoma"/>
          <w:sz w:val="18"/>
          <w:szCs w:val="18"/>
        </w:rPr>
      </w:pPr>
      <w:r w:rsidRPr="00E708E7">
        <w:rPr>
          <w:rFonts w:ascii="Tahoma" w:hAnsi="Tahoma" w:cs="Tahoma"/>
          <w:b/>
          <w:sz w:val="18"/>
          <w:szCs w:val="18"/>
        </w:rPr>
        <w:br w:type="page"/>
      </w:r>
      <w:r w:rsidRPr="00E708E7">
        <w:rPr>
          <w:rFonts w:ascii="Tahoma" w:hAnsi="Tahoma" w:cs="Tahoma"/>
          <w:b/>
          <w:iCs/>
          <w:smallCaps/>
          <w:kern w:val="1"/>
          <w:sz w:val="18"/>
          <w:szCs w:val="18"/>
        </w:rPr>
        <w:lastRenderedPageBreak/>
        <w:t xml:space="preserve"> (załącznik nr </w:t>
      </w:r>
      <w:r w:rsidR="00D82A35">
        <w:rPr>
          <w:rFonts w:ascii="Tahoma" w:hAnsi="Tahoma" w:cs="Tahoma"/>
          <w:b/>
          <w:iCs/>
          <w:smallCaps/>
          <w:kern w:val="1"/>
          <w:sz w:val="18"/>
          <w:szCs w:val="18"/>
        </w:rPr>
        <w:t>2</w:t>
      </w:r>
      <w:r w:rsidRPr="00E708E7">
        <w:rPr>
          <w:rFonts w:ascii="Tahoma" w:hAnsi="Tahoma" w:cs="Tahoma"/>
          <w:b/>
          <w:iCs/>
          <w:smallCaps/>
          <w:kern w:val="1"/>
          <w:sz w:val="18"/>
          <w:szCs w:val="18"/>
        </w:rPr>
        <w:t xml:space="preserve"> do Umowy)</w:t>
      </w:r>
    </w:p>
    <w:p w:rsidR="006C555E" w:rsidRPr="00E708E7" w:rsidRDefault="006C555E" w:rsidP="006C555E">
      <w:pPr>
        <w:keepNext/>
        <w:keepLines/>
        <w:suppressAutoHyphens/>
        <w:spacing w:before="120" w:after="120"/>
        <w:ind w:left="432"/>
        <w:outlineLvl w:val="0"/>
        <w:rPr>
          <w:rFonts w:ascii="Tahoma" w:hAnsi="Tahoma" w:cs="Tahoma"/>
          <w:b/>
          <w:bCs/>
          <w:kern w:val="32"/>
          <w:sz w:val="18"/>
          <w:szCs w:val="18"/>
        </w:rPr>
      </w:pPr>
    </w:p>
    <w:p w:rsidR="006C555E" w:rsidRPr="00E708E7" w:rsidRDefault="006C555E" w:rsidP="006C555E">
      <w:pPr>
        <w:jc w:val="center"/>
        <w:rPr>
          <w:rFonts w:ascii="Tahoma" w:hAnsi="Tahoma" w:cs="Tahoma"/>
          <w:b/>
          <w:sz w:val="18"/>
          <w:szCs w:val="18"/>
        </w:rPr>
      </w:pPr>
      <w:r w:rsidRPr="00E708E7">
        <w:rPr>
          <w:rFonts w:ascii="Tahoma" w:hAnsi="Tahoma" w:cs="Tahoma"/>
          <w:b/>
          <w:sz w:val="18"/>
          <w:szCs w:val="18"/>
        </w:rPr>
        <w:t>ZOBOWIĄZANIE DO ZACHOWANIA TAJEMNICY</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Nazwisko ( -</w:t>
      </w:r>
      <w:proofErr w:type="spellStart"/>
      <w:r w:rsidRPr="00E708E7">
        <w:rPr>
          <w:rFonts w:ascii="Tahoma" w:hAnsi="Tahoma" w:cs="Tahoma"/>
          <w:sz w:val="18"/>
          <w:szCs w:val="18"/>
        </w:rPr>
        <w:t>ka</w:t>
      </w:r>
      <w:proofErr w:type="spellEnd"/>
      <w:r w:rsidRPr="00E708E7">
        <w:rPr>
          <w:rFonts w:ascii="Tahoma" w:hAnsi="Tahoma" w:cs="Tahoma"/>
          <w:sz w:val="18"/>
          <w:szCs w:val="18"/>
        </w:rPr>
        <w:t>)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 xml:space="preserve">……………………………....................................................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Imię ( imiona ): </w:t>
      </w:r>
      <w:r w:rsidRPr="00E708E7">
        <w:rPr>
          <w:rFonts w:ascii="Tahoma" w:hAnsi="Tahoma" w:cs="Tahoma"/>
          <w:sz w:val="18"/>
          <w:szCs w:val="18"/>
        </w:rPr>
        <w:tab/>
        <w:t>1. ..................................................................................</w:t>
      </w:r>
    </w:p>
    <w:p w:rsidR="006C555E" w:rsidRPr="00E708E7" w:rsidRDefault="006C555E" w:rsidP="006C555E">
      <w:pPr>
        <w:ind w:left="1418" w:firstLine="709"/>
        <w:rPr>
          <w:rFonts w:ascii="Tahoma" w:hAnsi="Tahoma" w:cs="Tahoma"/>
          <w:sz w:val="18"/>
          <w:szCs w:val="18"/>
        </w:rPr>
      </w:pPr>
      <w:r w:rsidRPr="00E708E7">
        <w:rPr>
          <w:rFonts w:ascii="Tahoma" w:hAnsi="Tahoma" w:cs="Tahoma"/>
          <w:sz w:val="18"/>
          <w:szCs w:val="18"/>
        </w:rPr>
        <w:t>2. ..................................................................................</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Numer identyfikacyjny PESEL: |___|___|___|___|___|___|___|___|___|___|___|</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hAnsi="Tahoma" w:cs="Tahoma"/>
          <w:sz w:val="18"/>
          <w:szCs w:val="18"/>
        </w:rPr>
        <w:t xml:space="preserve">Stanowisko </w:t>
      </w:r>
      <w:r w:rsidRPr="00E708E7">
        <w:rPr>
          <w:rFonts w:ascii="Tahoma" w:hAnsi="Tahoma" w:cs="Tahoma"/>
          <w:sz w:val="18"/>
          <w:szCs w:val="18"/>
        </w:rPr>
        <w:tab/>
      </w:r>
      <w:r w:rsidRPr="00E708E7">
        <w:rPr>
          <w:rFonts w:ascii="Tahoma" w:hAnsi="Tahoma" w:cs="Tahoma"/>
          <w:sz w:val="18"/>
          <w:szCs w:val="18"/>
        </w:rPr>
        <w:tab/>
        <w:t>………………………....................................................................</w:t>
      </w:r>
    </w:p>
    <w:p w:rsidR="006C555E" w:rsidRPr="00E708E7" w:rsidRDefault="006C555E" w:rsidP="006C555E">
      <w:pPr>
        <w:rPr>
          <w:rFonts w:ascii="Tahoma" w:hAnsi="Tahoma" w:cs="Tahoma"/>
          <w:sz w:val="18"/>
          <w:szCs w:val="18"/>
        </w:rPr>
      </w:pPr>
    </w:p>
    <w:p w:rsidR="006C555E" w:rsidRPr="00E708E7" w:rsidRDefault="006C555E" w:rsidP="006C555E">
      <w:pPr>
        <w:spacing w:after="120"/>
        <w:ind w:firstLine="360"/>
        <w:rPr>
          <w:rFonts w:ascii="Tahoma" w:hAnsi="Tahoma" w:cs="Tahoma"/>
          <w:sz w:val="18"/>
          <w:szCs w:val="18"/>
        </w:rPr>
      </w:pPr>
      <w:r w:rsidRPr="00E708E7">
        <w:rPr>
          <w:rFonts w:ascii="Tahoma" w:hAnsi="Tahoma" w:cs="Tahoma"/>
          <w:sz w:val="18"/>
          <w:szCs w:val="18"/>
        </w:rPr>
        <w:t>Ja niżej podpisany, potwierdzając zgodność moich danych osobowych ze stanem faktycznym, oświadczam, że :</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Zapoznałem się z treścią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UE L 119, s. 1) zwane dalej RODO i wynikających z niej przepisów prawnych,</w:t>
      </w:r>
    </w:p>
    <w:p w:rsidR="006C555E" w:rsidRPr="00E708E7" w:rsidRDefault="006C555E" w:rsidP="005B727F">
      <w:pPr>
        <w:widowControl w:val="0"/>
        <w:numPr>
          <w:ilvl w:val="0"/>
          <w:numId w:val="26"/>
        </w:numPr>
        <w:suppressAutoHyphens/>
        <w:spacing w:after="120"/>
        <w:ind w:left="426"/>
        <w:jc w:val="both"/>
        <w:rPr>
          <w:rFonts w:ascii="Tahoma" w:hAnsi="Tahoma" w:cs="Tahoma"/>
          <w:sz w:val="18"/>
          <w:szCs w:val="18"/>
        </w:rPr>
      </w:pPr>
      <w:r w:rsidRPr="00E708E7">
        <w:rPr>
          <w:rFonts w:ascii="Tahoma" w:hAnsi="Tahoma" w:cs="Tahoma"/>
          <w:sz w:val="18"/>
          <w:szCs w:val="18"/>
        </w:rPr>
        <w:t xml:space="preserve">Zostałem </w:t>
      </w:r>
      <w:r w:rsidRPr="00E708E7">
        <w:rPr>
          <w:rFonts w:ascii="Tahoma" w:hAnsi="Tahoma" w:cs="Tahoma"/>
          <w:iCs/>
          <w:sz w:val="18"/>
          <w:szCs w:val="18"/>
        </w:rPr>
        <w:t>uprzedzony,</w:t>
      </w:r>
      <w:r w:rsidRPr="00E708E7">
        <w:rPr>
          <w:rFonts w:ascii="Tahoma" w:hAnsi="Tahoma" w:cs="Tahoma"/>
          <w:sz w:val="18"/>
          <w:szCs w:val="18"/>
        </w:rPr>
        <w:t xml:space="preserve"> iż dane osobowe zwykłe i szczególne kategorie danych osobowych przetwarzane w Systemie Informatycznym </w:t>
      </w:r>
      <w:r w:rsidRPr="00E708E7">
        <w:rPr>
          <w:rFonts w:ascii="Tahoma" w:hAnsi="Tahoma" w:cs="Tahoma"/>
          <w:iCs/>
          <w:sz w:val="18"/>
          <w:szCs w:val="18"/>
        </w:rPr>
        <w:t xml:space="preserve">Zamawiającego </w:t>
      </w:r>
      <w:r w:rsidRPr="00E708E7">
        <w:rPr>
          <w:rFonts w:ascii="Tahoma" w:hAnsi="Tahoma" w:cs="Tahoma"/>
          <w:sz w:val="18"/>
          <w:szCs w:val="18"/>
        </w:rPr>
        <w:t>podlegają ustawowej ochronie prawnej RODO</w:t>
      </w:r>
      <w:r w:rsidRPr="00E708E7">
        <w:rPr>
          <w:rFonts w:ascii="Tahoma" w:hAnsi="Tahoma" w:cs="Tahoma"/>
          <w:iCs/>
          <w:sz w:val="18"/>
          <w:szCs w:val="18"/>
        </w:rPr>
        <w:t>.</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w:t>
      </w:r>
      <w:r w:rsidRPr="0011502A">
        <w:rPr>
          <w:rFonts w:ascii="Tahoma" w:hAnsi="Tahoma" w:cs="Tahoma"/>
          <w:iCs/>
          <w:sz w:val="18"/>
          <w:szCs w:val="18"/>
        </w:rPr>
        <w:t xml:space="preserve"> się do nie ujawniania – w ramach wykonywania prac związanych z realizacją Umowy</w:t>
      </w:r>
      <w:r w:rsidRPr="0011502A">
        <w:rPr>
          <w:rFonts w:ascii="Tahoma" w:hAnsi="Tahoma" w:cs="Tahoma"/>
          <w:sz w:val="18"/>
          <w:szCs w:val="18"/>
        </w:rPr>
        <w:t xml:space="preserve"> nr </w:t>
      </w:r>
      <w:r w:rsidR="00057FC2" w:rsidRPr="0011502A">
        <w:rPr>
          <w:rFonts w:ascii="Tahoma" w:hAnsi="Tahoma" w:cs="Tahoma"/>
          <w:b/>
          <w:bCs/>
          <w:sz w:val="18"/>
          <w:szCs w:val="18"/>
        </w:rPr>
        <w:t>1</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Pr="0011502A">
        <w:rPr>
          <w:rFonts w:ascii="Tahoma" w:hAnsi="Tahoma" w:cs="Tahoma"/>
          <w:iCs/>
          <w:sz w:val="18"/>
          <w:szCs w:val="18"/>
        </w:rPr>
        <w:t xml:space="preserve"> zawartej pomiędzy Zamawiającym a </w:t>
      </w:r>
      <w:r w:rsidRPr="0011502A">
        <w:rPr>
          <w:rFonts w:ascii="Tahoma" w:hAnsi="Tahoma" w:cs="Tahoma"/>
          <w:sz w:val="18"/>
          <w:szCs w:val="18"/>
        </w:rPr>
        <w:t xml:space="preserve">Wykonawcą </w:t>
      </w:r>
      <w:r w:rsidRPr="0011502A">
        <w:rPr>
          <w:rFonts w:ascii="Tahoma" w:hAnsi="Tahoma" w:cs="Tahoma"/>
          <w:iCs/>
          <w:sz w:val="18"/>
          <w:szCs w:val="18"/>
        </w:rPr>
        <w:t xml:space="preserve">informacji objętych tajemnicą służbową w rozumieniu ustawy z dnia 5 sierpnia 2010 r. o ochronie informacji niejawnych </w:t>
      </w:r>
      <w:proofErr w:type="spellStart"/>
      <w:r w:rsidRPr="0011502A">
        <w:rPr>
          <w:rFonts w:ascii="Tahoma" w:hAnsi="Tahoma" w:cs="Tahoma"/>
          <w:sz w:val="18"/>
          <w:szCs w:val="18"/>
        </w:rPr>
        <w:t>Dz.U</w:t>
      </w:r>
      <w:proofErr w:type="spellEnd"/>
      <w:r w:rsidRPr="0011502A">
        <w:rPr>
          <w:rFonts w:ascii="Tahoma" w:hAnsi="Tahoma" w:cs="Tahoma"/>
          <w:sz w:val="18"/>
          <w:szCs w:val="18"/>
        </w:rPr>
        <w:t>. 201</w:t>
      </w:r>
      <w:r w:rsidR="00F031DB" w:rsidRPr="0011502A">
        <w:rPr>
          <w:rFonts w:ascii="Tahoma" w:hAnsi="Tahoma" w:cs="Tahoma"/>
          <w:sz w:val="18"/>
          <w:szCs w:val="18"/>
        </w:rPr>
        <w:t>9</w:t>
      </w:r>
      <w:r w:rsidRPr="0011502A">
        <w:rPr>
          <w:rFonts w:ascii="Tahoma" w:hAnsi="Tahoma" w:cs="Tahoma"/>
          <w:sz w:val="18"/>
          <w:szCs w:val="18"/>
        </w:rPr>
        <w:t xml:space="preserve"> poz. </w:t>
      </w:r>
      <w:r w:rsidR="00F031DB" w:rsidRPr="0011502A">
        <w:rPr>
          <w:rFonts w:ascii="Tahoma" w:hAnsi="Tahoma" w:cs="Tahoma"/>
          <w:sz w:val="18"/>
          <w:szCs w:val="18"/>
        </w:rPr>
        <w:t>742</w:t>
      </w:r>
      <w:r w:rsidRPr="0011502A">
        <w:rPr>
          <w:rFonts w:ascii="Tahoma" w:hAnsi="Tahoma" w:cs="Tahoma"/>
          <w:sz w:val="18"/>
          <w:szCs w:val="18"/>
        </w:rPr>
        <w:t xml:space="preserve"> </w:t>
      </w:r>
      <w:proofErr w:type="spellStart"/>
      <w:r w:rsidRPr="0011502A">
        <w:rPr>
          <w:rFonts w:ascii="Tahoma" w:hAnsi="Tahoma" w:cs="Tahoma"/>
          <w:sz w:val="18"/>
          <w:szCs w:val="18"/>
        </w:rPr>
        <w:t>t.j</w:t>
      </w:r>
      <w:proofErr w:type="spellEnd"/>
      <w:r w:rsidRPr="0011502A">
        <w:rPr>
          <w:rFonts w:ascii="Tahoma" w:hAnsi="Tahoma" w:cs="Tahoma"/>
          <w:sz w:val="18"/>
          <w:szCs w:val="18"/>
        </w:rPr>
        <w:t xml:space="preserve">. z </w:t>
      </w:r>
      <w:proofErr w:type="spellStart"/>
      <w:r w:rsidRPr="0011502A">
        <w:rPr>
          <w:rFonts w:ascii="Tahoma" w:hAnsi="Tahoma" w:cs="Tahoma"/>
          <w:sz w:val="18"/>
          <w:szCs w:val="18"/>
        </w:rPr>
        <w:t>późn</w:t>
      </w:r>
      <w:proofErr w:type="spellEnd"/>
      <w:r w:rsidRPr="0011502A">
        <w:rPr>
          <w:rFonts w:ascii="Tahoma" w:hAnsi="Tahoma" w:cs="Tahoma"/>
          <w:sz w:val="18"/>
          <w:szCs w:val="18"/>
        </w:rPr>
        <w:t>. zmianami)</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Zobowiązuję się do nie rozpowszechniania nabytej informacji o charakterze technicznym, technologicznym, organizacyjnym i handlowym, stanowiących tajemnicę Zamawiającego pod rygorem odpowiedzialności cywilnej i karnej.</w:t>
      </w:r>
    </w:p>
    <w:p w:rsidR="006C555E" w:rsidRPr="0011502A" w:rsidRDefault="006C555E" w:rsidP="005B727F">
      <w:pPr>
        <w:widowControl w:val="0"/>
        <w:numPr>
          <w:ilvl w:val="0"/>
          <w:numId w:val="26"/>
        </w:numPr>
        <w:suppressAutoHyphens/>
        <w:spacing w:after="120"/>
        <w:ind w:left="426"/>
        <w:jc w:val="both"/>
        <w:rPr>
          <w:rFonts w:ascii="Tahoma" w:hAnsi="Tahoma" w:cs="Tahoma"/>
          <w:sz w:val="18"/>
          <w:szCs w:val="18"/>
        </w:rPr>
      </w:pPr>
      <w:r w:rsidRPr="0011502A">
        <w:rPr>
          <w:rFonts w:ascii="Tahoma" w:hAnsi="Tahoma" w:cs="Tahoma"/>
          <w:sz w:val="18"/>
          <w:szCs w:val="18"/>
        </w:rPr>
        <w:t>Obowiązek zachowania w tajemnicy informacji dotyczących wyżej wymienionych danych uzyskanych w związku</w:t>
      </w:r>
      <w:r w:rsidRPr="0011502A">
        <w:rPr>
          <w:rFonts w:ascii="Tahoma" w:hAnsi="Tahoma" w:cs="Tahoma"/>
          <w:sz w:val="18"/>
          <w:szCs w:val="18"/>
        </w:rPr>
        <w:br/>
        <w:t xml:space="preserve">z realizacją zadań wynikających z </w:t>
      </w:r>
      <w:r w:rsidRPr="0011502A">
        <w:rPr>
          <w:rFonts w:ascii="Tahoma" w:hAnsi="Tahoma" w:cs="Tahoma"/>
          <w:iCs/>
          <w:sz w:val="18"/>
          <w:szCs w:val="18"/>
        </w:rPr>
        <w:t>Umowy</w:t>
      </w:r>
      <w:r w:rsidRPr="0011502A">
        <w:rPr>
          <w:rFonts w:ascii="Tahoma" w:hAnsi="Tahoma" w:cs="Tahoma"/>
          <w:sz w:val="18"/>
          <w:szCs w:val="18"/>
        </w:rPr>
        <w:t xml:space="preserve"> nr </w:t>
      </w:r>
      <w:r w:rsidR="00057FC2" w:rsidRPr="0011502A">
        <w:rPr>
          <w:rFonts w:ascii="Tahoma" w:hAnsi="Tahoma" w:cs="Tahoma"/>
          <w:b/>
          <w:bCs/>
          <w:sz w:val="18"/>
          <w:szCs w:val="18"/>
        </w:rPr>
        <w:t>1</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AD6B91" w:rsidRPr="0011502A">
        <w:rPr>
          <w:rFonts w:ascii="Tahoma" w:hAnsi="Tahoma" w:cs="Tahoma"/>
          <w:b/>
          <w:bCs/>
          <w:sz w:val="18"/>
          <w:szCs w:val="18"/>
        </w:rPr>
        <w:t>2</w:t>
      </w:r>
      <w:r w:rsidR="000B608C" w:rsidRPr="0011502A">
        <w:rPr>
          <w:rFonts w:ascii="Tahoma" w:hAnsi="Tahoma" w:cs="Tahoma"/>
          <w:b/>
          <w:bCs/>
          <w:sz w:val="18"/>
          <w:szCs w:val="18"/>
        </w:rPr>
        <w:t>1</w:t>
      </w:r>
      <w:r w:rsidR="0017236F" w:rsidRPr="0011502A">
        <w:rPr>
          <w:rFonts w:ascii="Tahoma" w:hAnsi="Tahoma" w:cs="Tahoma"/>
          <w:sz w:val="18"/>
          <w:szCs w:val="18"/>
        </w:rPr>
        <w:t xml:space="preserve"> </w:t>
      </w:r>
      <w:r w:rsidRPr="0011502A">
        <w:rPr>
          <w:rFonts w:ascii="Tahoma" w:hAnsi="Tahoma" w:cs="Tahoma"/>
          <w:sz w:val="18"/>
          <w:szCs w:val="18"/>
        </w:rPr>
        <w:t>ciąży na mnie nawet po wygaśnięciu stosunku o pracę lub stosunku zlecenia.</w:t>
      </w:r>
    </w:p>
    <w:p w:rsidR="006C555E" w:rsidRPr="00E708E7" w:rsidRDefault="006C555E" w:rsidP="006C555E">
      <w:pPr>
        <w:spacing w:after="120"/>
        <w:rPr>
          <w:rFonts w:ascii="Tahoma" w:hAnsi="Tahoma" w:cs="Tahoma"/>
          <w:sz w:val="18"/>
          <w:szCs w:val="18"/>
        </w:rPr>
      </w:pPr>
    </w:p>
    <w:p w:rsidR="006C555E" w:rsidRPr="00E708E7" w:rsidRDefault="006C555E" w:rsidP="006C555E">
      <w:pPr>
        <w:spacing w:after="120"/>
        <w:rPr>
          <w:rFonts w:ascii="Tahoma" w:hAnsi="Tahoma" w:cs="Tahoma"/>
          <w:sz w:val="18"/>
          <w:szCs w:val="18"/>
        </w:rPr>
      </w:pPr>
      <w:r w:rsidRPr="00E708E7">
        <w:rPr>
          <w:rFonts w:ascii="Tahoma" w:hAnsi="Tahoma" w:cs="Tahoma"/>
          <w:sz w:val="18"/>
          <w:szCs w:val="18"/>
        </w:rPr>
        <w:t>Powyższe zobowiązanie zachowuje ważność w przypadku danych osobowych zwykłych i szczególnych kategorii danych osobowych bezterminowo.</w:t>
      </w:r>
    </w:p>
    <w:p w:rsidR="006C555E" w:rsidRPr="00E708E7" w:rsidRDefault="006C555E" w:rsidP="006C555E">
      <w:pPr>
        <w:rPr>
          <w:rFonts w:ascii="Tahoma" w:hAnsi="Tahoma" w:cs="Tahoma"/>
          <w:sz w:val="18"/>
          <w:szCs w:val="18"/>
        </w:rPr>
      </w:pPr>
    </w:p>
    <w:p w:rsidR="006C555E" w:rsidRPr="00E708E7" w:rsidRDefault="006C555E" w:rsidP="006C555E">
      <w:pPr>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 dn. ………………………</w:t>
      </w:r>
      <w:r w:rsidRPr="00E708E7">
        <w:rPr>
          <w:rFonts w:ascii="Tahoma" w:hAnsi="Tahoma" w:cs="Tahoma"/>
          <w:sz w:val="18"/>
          <w:szCs w:val="18"/>
        </w:rPr>
        <w:tab/>
      </w:r>
      <w:r w:rsidRPr="00E708E7">
        <w:rPr>
          <w:rFonts w:ascii="Tahoma" w:hAnsi="Tahoma" w:cs="Tahoma"/>
          <w:sz w:val="18"/>
          <w:szCs w:val="18"/>
        </w:rPr>
        <w:tab/>
        <w:t>Podpis pracownika:</w:t>
      </w:r>
    </w:p>
    <w:p w:rsidR="006C555E" w:rsidRPr="00E708E7" w:rsidRDefault="006C555E" w:rsidP="006C555E">
      <w:pPr>
        <w:rPr>
          <w:rFonts w:ascii="Tahoma" w:hAnsi="Tahoma" w:cs="Tahoma"/>
          <w:sz w:val="18"/>
          <w:szCs w:val="18"/>
        </w:rPr>
      </w:pP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Pr="00E708E7">
        <w:rPr>
          <w:rFonts w:ascii="Tahoma" w:hAnsi="Tahoma" w:cs="Tahoma"/>
          <w:sz w:val="18"/>
          <w:szCs w:val="18"/>
        </w:rPr>
        <w:tab/>
      </w:r>
      <w:r w:rsidR="0017236F" w:rsidRPr="00E708E7">
        <w:rPr>
          <w:rFonts w:ascii="Tahoma" w:hAnsi="Tahoma" w:cs="Tahoma"/>
          <w:sz w:val="18"/>
          <w:szCs w:val="18"/>
        </w:rPr>
        <w:t xml:space="preserve"> </w:t>
      </w:r>
      <w:r w:rsidRPr="00E708E7">
        <w:rPr>
          <w:rFonts w:ascii="Tahoma" w:hAnsi="Tahoma" w:cs="Tahoma"/>
          <w:sz w:val="18"/>
          <w:szCs w:val="18"/>
        </w:rPr>
        <w:t>……………………………………………….</w:t>
      </w:r>
    </w:p>
    <w:p w:rsidR="006C555E" w:rsidRPr="00E708E7" w:rsidRDefault="006C555E" w:rsidP="006C555E">
      <w:pPr>
        <w:tabs>
          <w:tab w:val="left" w:pos="284"/>
          <w:tab w:val="left" w:pos="2268"/>
        </w:tabs>
        <w:rPr>
          <w:rFonts w:ascii="Tahoma" w:hAnsi="Tahoma" w:cs="Tahoma"/>
          <w:sz w:val="18"/>
          <w:szCs w:val="18"/>
        </w:rPr>
      </w:pPr>
    </w:p>
    <w:p w:rsidR="006C555E" w:rsidRPr="0011502A" w:rsidRDefault="006C555E" w:rsidP="006C555E">
      <w:pPr>
        <w:spacing w:after="120"/>
        <w:jc w:val="right"/>
        <w:rPr>
          <w:rFonts w:ascii="Tahoma" w:hAnsi="Tahoma" w:cs="Tahoma"/>
          <w:sz w:val="18"/>
          <w:szCs w:val="18"/>
        </w:rPr>
      </w:pPr>
      <w:r w:rsidRPr="00E708E7">
        <w:rPr>
          <w:rFonts w:ascii="Tahoma" w:hAnsi="Tahoma" w:cs="Tahoma"/>
          <w:b/>
          <w:i/>
          <w:sz w:val="18"/>
          <w:szCs w:val="18"/>
        </w:rPr>
        <w:br w:type="page"/>
      </w:r>
      <w:r w:rsidRPr="0011502A">
        <w:rPr>
          <w:rFonts w:ascii="Tahoma" w:hAnsi="Tahoma" w:cs="Tahoma"/>
          <w:b/>
          <w:iCs/>
          <w:smallCaps/>
          <w:kern w:val="1"/>
          <w:sz w:val="18"/>
          <w:szCs w:val="18"/>
        </w:rPr>
        <w:lastRenderedPageBreak/>
        <w:t xml:space="preserve">Załącznik nr </w:t>
      </w:r>
      <w:r w:rsidR="00057FC2" w:rsidRPr="0011502A">
        <w:rPr>
          <w:rFonts w:ascii="Tahoma" w:hAnsi="Tahoma" w:cs="Tahoma"/>
          <w:b/>
          <w:iCs/>
          <w:smallCaps/>
          <w:kern w:val="1"/>
          <w:sz w:val="18"/>
          <w:szCs w:val="18"/>
        </w:rPr>
        <w:t>3A</w:t>
      </w:r>
      <w:r w:rsidR="00386EB5" w:rsidRPr="0011502A">
        <w:rPr>
          <w:rFonts w:ascii="Tahoma" w:hAnsi="Tahoma" w:cs="Tahoma"/>
          <w:b/>
          <w:iCs/>
          <w:smallCaps/>
          <w:kern w:val="1"/>
          <w:sz w:val="18"/>
          <w:szCs w:val="18"/>
        </w:rPr>
        <w:t xml:space="preserve"> do S</w:t>
      </w:r>
      <w:r w:rsidRPr="0011502A">
        <w:rPr>
          <w:rFonts w:ascii="Tahoma" w:hAnsi="Tahoma" w:cs="Tahoma"/>
          <w:b/>
          <w:iCs/>
          <w:smallCaps/>
          <w:kern w:val="1"/>
          <w:sz w:val="18"/>
          <w:szCs w:val="18"/>
        </w:rPr>
        <w:t xml:space="preserve">WZ (załącznik nr </w:t>
      </w:r>
      <w:r w:rsidR="00D82A35" w:rsidRPr="0011502A">
        <w:rPr>
          <w:rFonts w:ascii="Tahoma" w:hAnsi="Tahoma" w:cs="Tahoma"/>
          <w:b/>
          <w:iCs/>
          <w:smallCaps/>
          <w:kern w:val="1"/>
          <w:sz w:val="18"/>
          <w:szCs w:val="18"/>
        </w:rPr>
        <w:t>3</w:t>
      </w:r>
      <w:r w:rsidRPr="0011502A">
        <w:rPr>
          <w:rFonts w:ascii="Tahoma" w:hAnsi="Tahoma" w:cs="Tahoma"/>
          <w:b/>
          <w:iCs/>
          <w:smallCaps/>
          <w:kern w:val="1"/>
          <w:sz w:val="18"/>
          <w:szCs w:val="18"/>
        </w:rPr>
        <w:t xml:space="preserve"> do Umowy)</w:t>
      </w:r>
    </w:p>
    <w:p w:rsidR="006C555E" w:rsidRPr="0011502A" w:rsidRDefault="006C555E" w:rsidP="006C555E">
      <w:pPr>
        <w:jc w:val="right"/>
        <w:outlineLvl w:val="4"/>
        <w:rPr>
          <w:rFonts w:ascii="Tahoma" w:hAnsi="Tahoma" w:cs="Tahoma"/>
          <w:bCs/>
          <w:iCs/>
          <w:sz w:val="18"/>
          <w:szCs w:val="18"/>
        </w:rPr>
      </w:pPr>
    </w:p>
    <w:p w:rsidR="006C555E" w:rsidRPr="0011502A" w:rsidRDefault="006C555E" w:rsidP="006C555E">
      <w:pPr>
        <w:spacing w:line="360" w:lineRule="auto"/>
        <w:jc w:val="center"/>
        <w:rPr>
          <w:rFonts w:ascii="Tahoma" w:hAnsi="Tahoma" w:cs="Tahoma"/>
          <w:b/>
          <w:sz w:val="18"/>
          <w:szCs w:val="18"/>
        </w:rPr>
      </w:pPr>
      <w:r w:rsidRPr="0011502A">
        <w:rPr>
          <w:rFonts w:ascii="Tahoma" w:hAnsi="Tahoma" w:cs="Tahoma"/>
          <w:b/>
          <w:sz w:val="18"/>
          <w:szCs w:val="18"/>
        </w:rPr>
        <w:t xml:space="preserve">Umowa </w:t>
      </w:r>
      <w:r w:rsidRPr="0011502A">
        <w:rPr>
          <w:rFonts w:ascii="Tahoma" w:hAnsi="Tahoma" w:cs="Tahoma"/>
          <w:b/>
          <w:sz w:val="18"/>
          <w:szCs w:val="18"/>
        </w:rPr>
        <w:br/>
        <w:t>powierzenia przetwarzania danych osobowych</w:t>
      </w:r>
      <w:r w:rsidRPr="0011502A">
        <w:rPr>
          <w:rFonts w:ascii="Tahoma" w:hAnsi="Tahoma" w:cs="Tahoma"/>
          <w:b/>
          <w:sz w:val="18"/>
          <w:szCs w:val="18"/>
        </w:rPr>
        <w:br/>
        <w:t xml:space="preserve">stanowiąca uzupełnienie Umowy nr </w:t>
      </w:r>
      <w:r w:rsidR="00057FC2" w:rsidRPr="0011502A">
        <w:rPr>
          <w:rFonts w:ascii="Tahoma" w:hAnsi="Tahoma" w:cs="Tahoma"/>
          <w:b/>
          <w:bCs/>
          <w:sz w:val="18"/>
          <w:szCs w:val="18"/>
        </w:rPr>
        <w:t>1</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057FC2" w:rsidRPr="0011502A">
        <w:rPr>
          <w:rFonts w:ascii="Tahoma" w:hAnsi="Tahoma" w:cs="Tahoma"/>
          <w:b/>
          <w:bCs/>
          <w:sz w:val="18"/>
          <w:szCs w:val="18"/>
        </w:rPr>
        <w:t>/RB/</w:t>
      </w:r>
      <w:r w:rsidRPr="0011502A">
        <w:rPr>
          <w:rFonts w:ascii="Tahoma" w:hAnsi="Tahoma" w:cs="Tahoma"/>
          <w:b/>
          <w:bCs/>
          <w:sz w:val="18"/>
          <w:szCs w:val="18"/>
        </w:rPr>
        <w:t>20</w:t>
      </w:r>
      <w:r w:rsidR="00386EB5" w:rsidRPr="0011502A">
        <w:rPr>
          <w:rFonts w:ascii="Tahoma" w:hAnsi="Tahoma" w:cs="Tahoma"/>
          <w:b/>
          <w:bCs/>
          <w:sz w:val="18"/>
          <w:szCs w:val="18"/>
        </w:rPr>
        <w:t>21</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 xml:space="preserve">zawarta w dniu </w:t>
      </w:r>
      <w:r w:rsidRPr="0011502A">
        <w:rPr>
          <w:rFonts w:ascii="Tahoma" w:hAnsi="Tahoma" w:cs="Tahoma"/>
          <w:bCs/>
          <w:sz w:val="18"/>
          <w:szCs w:val="18"/>
        </w:rPr>
        <w:t>................20</w:t>
      </w:r>
      <w:r w:rsidR="00280908" w:rsidRPr="0011502A">
        <w:rPr>
          <w:rFonts w:ascii="Tahoma" w:hAnsi="Tahoma" w:cs="Tahoma"/>
          <w:bCs/>
          <w:sz w:val="18"/>
          <w:szCs w:val="18"/>
        </w:rPr>
        <w:t>2</w:t>
      </w:r>
      <w:r w:rsidR="000B608C" w:rsidRPr="0011502A">
        <w:rPr>
          <w:rFonts w:ascii="Tahoma" w:hAnsi="Tahoma" w:cs="Tahoma"/>
          <w:bCs/>
          <w:sz w:val="18"/>
          <w:szCs w:val="18"/>
        </w:rPr>
        <w:t>1</w:t>
      </w:r>
      <w:r w:rsidRPr="0011502A">
        <w:rPr>
          <w:rFonts w:ascii="Tahoma" w:hAnsi="Tahoma" w:cs="Tahoma"/>
          <w:bCs/>
          <w:sz w:val="18"/>
          <w:szCs w:val="18"/>
        </w:rPr>
        <w:t xml:space="preserve"> r. </w:t>
      </w:r>
      <w:r w:rsidRPr="0011502A">
        <w:rPr>
          <w:rFonts w:ascii="Tahoma" w:hAnsi="Tahoma" w:cs="Tahoma"/>
          <w:sz w:val="18"/>
          <w:szCs w:val="18"/>
        </w:rPr>
        <w:t>w Łodzi</w:t>
      </w:r>
      <w:r w:rsidRPr="0011502A">
        <w:rPr>
          <w:rFonts w:ascii="Tahoma" w:hAnsi="Tahoma" w:cs="Tahoma"/>
          <w:bCs/>
          <w:sz w:val="18"/>
          <w:szCs w:val="18"/>
        </w:rPr>
        <w:t xml:space="preserve">, </w:t>
      </w:r>
      <w:r w:rsidRPr="0011502A">
        <w:rPr>
          <w:rFonts w:ascii="Tahoma" w:hAnsi="Tahoma" w:cs="Tahoma"/>
          <w:sz w:val="18"/>
          <w:szCs w:val="18"/>
        </w:rPr>
        <w:t>pomiędzy:</w:t>
      </w:r>
    </w:p>
    <w:p w:rsidR="006C555E" w:rsidRPr="0011502A" w:rsidRDefault="006C555E" w:rsidP="006C555E">
      <w:pPr>
        <w:suppressAutoHyphens/>
        <w:autoSpaceDN w:val="0"/>
        <w:jc w:val="both"/>
        <w:textAlignment w:val="baseline"/>
        <w:rPr>
          <w:rFonts w:ascii="Tahoma" w:hAnsi="Tahoma" w:cs="Tahoma"/>
          <w:b/>
          <w:kern w:val="3"/>
          <w:sz w:val="18"/>
          <w:szCs w:val="18"/>
        </w:rPr>
      </w:pPr>
    </w:p>
    <w:p w:rsidR="00C85BA4" w:rsidRPr="00AE4A11" w:rsidRDefault="00C85BA4" w:rsidP="00C85BA4">
      <w:pPr>
        <w:ind w:hanging="1"/>
        <w:rPr>
          <w:rFonts w:ascii="Tahoma" w:eastAsia="Calibri" w:hAnsi="Tahoma"/>
          <w:b/>
          <w:sz w:val="18"/>
        </w:rPr>
      </w:pPr>
      <w:r w:rsidRPr="0011502A">
        <w:rPr>
          <w:rFonts w:ascii="Tahoma" w:eastAsia="Calibri" w:hAnsi="Tahoma"/>
          <w:b/>
          <w:sz w:val="18"/>
        </w:rPr>
        <w:t>Miasto Łódź, ul. Piotrkowska 104, 90-926 Łódź</w:t>
      </w:r>
    </w:p>
    <w:p w:rsidR="00C85BA4" w:rsidRDefault="00C85BA4" w:rsidP="00C85BA4">
      <w:pPr>
        <w:ind w:hanging="1"/>
        <w:rPr>
          <w:rFonts w:ascii="Tahoma" w:eastAsia="Calibri" w:hAnsi="Tahoma"/>
          <w:sz w:val="18"/>
        </w:rPr>
      </w:pPr>
      <w:r>
        <w:rPr>
          <w:rFonts w:ascii="Tahoma" w:eastAsia="Calibri" w:hAnsi="Tahoma"/>
          <w:sz w:val="18"/>
        </w:rPr>
        <w:t>NIP: 725-00-28-902</w:t>
      </w:r>
    </w:p>
    <w:p w:rsidR="0011502A" w:rsidRPr="00B137C5" w:rsidRDefault="0011502A" w:rsidP="0011502A">
      <w:pPr>
        <w:ind w:hanging="1"/>
        <w:rPr>
          <w:rFonts w:cs="Arial"/>
          <w:b/>
          <w:bCs/>
          <w:sz w:val="16"/>
          <w:szCs w:val="16"/>
        </w:rPr>
      </w:pPr>
      <w:r w:rsidRPr="00B137C5">
        <w:rPr>
          <w:rFonts w:ascii="Tahoma" w:hAnsi="Tahoma" w:cs="Tahoma"/>
          <w:b/>
          <w:sz w:val="18"/>
          <w:szCs w:val="18"/>
        </w:rPr>
        <w:t>Liceu</w:t>
      </w:r>
      <w:r w:rsidR="00022067">
        <w:rPr>
          <w:rFonts w:ascii="Tahoma" w:hAnsi="Tahoma" w:cs="Tahoma"/>
          <w:b/>
          <w:sz w:val="18"/>
          <w:szCs w:val="18"/>
        </w:rPr>
        <w:t>m Ogólnokształcące  Nr 9,  90-025</w:t>
      </w:r>
      <w:r w:rsidRPr="00B137C5">
        <w:rPr>
          <w:rFonts w:ascii="Tahoma" w:hAnsi="Tahoma" w:cs="Tahoma"/>
          <w:b/>
          <w:sz w:val="18"/>
          <w:szCs w:val="18"/>
        </w:rPr>
        <w:t xml:space="preserve"> Łódź, ul. Paderewskiego 24</w:t>
      </w:r>
    </w:p>
    <w:p w:rsidR="0011502A" w:rsidRPr="00B137C5" w:rsidRDefault="0011502A" w:rsidP="0011502A">
      <w:pPr>
        <w:ind w:hanging="1"/>
        <w:rPr>
          <w:rFonts w:ascii="Tahoma" w:hAnsi="Tahoma" w:cs="Tahoma"/>
          <w:sz w:val="18"/>
          <w:szCs w:val="18"/>
        </w:rPr>
      </w:pPr>
      <w:r w:rsidRPr="00B137C5">
        <w:rPr>
          <w:rFonts w:ascii="Tahoma" w:hAnsi="Tahoma" w:cs="Tahoma"/>
          <w:sz w:val="18"/>
          <w:szCs w:val="18"/>
        </w:rPr>
        <w:t>NIP</w:t>
      </w:r>
      <w:r w:rsidRPr="00B137C5">
        <w:rPr>
          <w:rFonts w:cs="Arial"/>
          <w:b/>
          <w:bCs/>
          <w:sz w:val="16"/>
          <w:szCs w:val="16"/>
        </w:rPr>
        <w:t xml:space="preserve">: </w:t>
      </w:r>
      <w:r w:rsidRPr="00B137C5">
        <w:rPr>
          <w:rFonts w:ascii="Tahoma" w:hAnsi="Tahoma" w:cs="Tahoma"/>
          <w:sz w:val="18"/>
          <w:szCs w:val="18"/>
        </w:rPr>
        <w:t>729-11-20-800 ; Regon:000216674</w:t>
      </w:r>
    </w:p>
    <w:p w:rsidR="0011502A" w:rsidRPr="00B137C5" w:rsidRDefault="0011502A" w:rsidP="0011502A">
      <w:pPr>
        <w:rPr>
          <w:rFonts w:ascii="Tahoma" w:hAnsi="Tahoma" w:cs="Tahoma"/>
          <w:sz w:val="18"/>
          <w:szCs w:val="18"/>
        </w:rPr>
      </w:pPr>
      <w:r w:rsidRPr="00B137C5">
        <w:rPr>
          <w:rFonts w:ascii="Tahoma" w:hAnsi="Tahoma" w:cs="Tahoma"/>
          <w:sz w:val="18"/>
          <w:szCs w:val="18"/>
        </w:rPr>
        <w:t>reprezentowaną przez:</w:t>
      </w:r>
    </w:p>
    <w:p w:rsidR="0011502A" w:rsidRPr="00B137C5" w:rsidRDefault="0011502A" w:rsidP="0011502A">
      <w:pPr>
        <w:rPr>
          <w:rFonts w:ascii="Tahoma" w:hAnsi="Tahoma" w:cs="Tahoma"/>
          <w:b/>
          <w:sz w:val="18"/>
          <w:szCs w:val="18"/>
        </w:rPr>
      </w:pPr>
      <w:r w:rsidRPr="00B137C5">
        <w:rPr>
          <w:rFonts w:ascii="Tahoma" w:hAnsi="Tahoma" w:cs="Tahoma"/>
          <w:b/>
          <w:sz w:val="18"/>
          <w:szCs w:val="18"/>
        </w:rPr>
        <w:t xml:space="preserve">dr Agnieszka Katarzyna </w:t>
      </w:r>
      <w:proofErr w:type="spellStart"/>
      <w:r w:rsidRPr="00B137C5">
        <w:rPr>
          <w:rFonts w:ascii="Tahoma" w:hAnsi="Tahoma" w:cs="Tahoma"/>
          <w:b/>
          <w:sz w:val="18"/>
          <w:szCs w:val="18"/>
        </w:rPr>
        <w:t>Gębora</w:t>
      </w:r>
      <w:proofErr w:type="spellEnd"/>
      <w:r w:rsidRPr="00B137C5">
        <w:rPr>
          <w:rFonts w:ascii="Tahoma" w:hAnsi="Tahoma" w:cs="Tahoma"/>
          <w:b/>
          <w:sz w:val="18"/>
          <w:szCs w:val="18"/>
        </w:rPr>
        <w:t xml:space="preserve"> - Dyrektor</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 xml:space="preserve">zwanym dalej „Zamawiającym/Przetwarzającym” </w:t>
      </w:r>
    </w:p>
    <w:p w:rsidR="006C555E" w:rsidRPr="0011502A" w:rsidRDefault="006C555E" w:rsidP="006C555E">
      <w:pPr>
        <w:spacing w:before="120" w:line="240" w:lineRule="atLeast"/>
        <w:jc w:val="center"/>
        <w:rPr>
          <w:rFonts w:ascii="Tahoma" w:hAnsi="Tahoma" w:cs="Tahoma"/>
          <w:sz w:val="18"/>
          <w:szCs w:val="18"/>
        </w:rPr>
      </w:pPr>
      <w:r w:rsidRPr="0011502A">
        <w:rPr>
          <w:rFonts w:ascii="Tahoma" w:hAnsi="Tahoma" w:cs="Tahoma"/>
          <w:sz w:val="18"/>
          <w:szCs w:val="18"/>
        </w:rPr>
        <w:t>a</w:t>
      </w:r>
    </w:p>
    <w:p w:rsidR="006C555E" w:rsidRPr="0011502A" w:rsidRDefault="006C555E" w:rsidP="006C555E">
      <w:pPr>
        <w:spacing w:before="120" w:line="240" w:lineRule="atLeast"/>
        <w:jc w:val="both"/>
        <w:rPr>
          <w:rFonts w:ascii="Tahoma" w:hAnsi="Tahoma" w:cs="Tahoma"/>
          <w:kern w:val="3"/>
          <w:sz w:val="18"/>
          <w:szCs w:val="18"/>
        </w:rPr>
      </w:pPr>
      <w:r w:rsidRPr="0011502A">
        <w:rPr>
          <w:rFonts w:ascii="Tahoma" w:hAnsi="Tahoma" w:cs="Tahoma"/>
          <w:b/>
          <w:bCs/>
          <w:sz w:val="18"/>
          <w:szCs w:val="18"/>
        </w:rPr>
        <w:t>………………………</w:t>
      </w:r>
      <w:r w:rsidRPr="0011502A">
        <w:rPr>
          <w:rFonts w:ascii="Tahoma" w:hAnsi="Tahoma" w:cs="Tahoma"/>
          <w:sz w:val="18"/>
          <w:szCs w:val="18"/>
        </w:rPr>
        <w:t xml:space="preserve">. z siedzibą w …………. przy ul………………….., (kod: ………), wpisaną do Krajowego Rejestru Sądowego prowadzonego przez Sąd Rejonowy dla ……………………., ……… Wydział Krajowego Rejestru Sądowego pod numerem KRS…………………….., NIP……………………….., REGON …………………..., kapitał zakładowy ………………………. zł, </w:t>
      </w:r>
      <w:r w:rsidR="00B6249D" w:rsidRPr="0011502A">
        <w:rPr>
          <w:rFonts w:ascii="Tahoma" w:hAnsi="Tahoma" w:cs="Tahoma"/>
          <w:sz w:val="18"/>
          <w:szCs w:val="18"/>
        </w:rPr>
        <w:t xml:space="preserve">BDO ……………………….., </w:t>
      </w:r>
      <w:r w:rsidRPr="0011502A">
        <w:rPr>
          <w:rFonts w:ascii="Tahoma" w:hAnsi="Tahoma" w:cs="Tahoma"/>
          <w:kern w:val="3"/>
          <w:sz w:val="18"/>
          <w:szCs w:val="18"/>
        </w:rPr>
        <w:t>reprezentowanym przez:</w:t>
      </w:r>
    </w:p>
    <w:p w:rsidR="006C555E" w:rsidRPr="0011502A" w:rsidRDefault="006C555E" w:rsidP="006C555E">
      <w:pPr>
        <w:suppressAutoHyphens/>
        <w:autoSpaceDN w:val="0"/>
        <w:jc w:val="both"/>
        <w:textAlignment w:val="baseline"/>
        <w:rPr>
          <w:rFonts w:ascii="Tahoma" w:hAnsi="Tahoma" w:cs="Tahoma"/>
          <w:b/>
          <w:kern w:val="3"/>
          <w:sz w:val="18"/>
          <w:szCs w:val="18"/>
        </w:rPr>
      </w:pPr>
      <w:r w:rsidRPr="0011502A">
        <w:rPr>
          <w:rFonts w:ascii="Tahoma" w:hAnsi="Tahoma" w:cs="Tahoma"/>
          <w:kern w:val="3"/>
          <w:sz w:val="18"/>
          <w:szCs w:val="18"/>
        </w:rPr>
        <w:t>…………………………………………………………………….</w:t>
      </w:r>
    </w:p>
    <w:p w:rsidR="006C555E" w:rsidRPr="0011502A" w:rsidRDefault="006C555E" w:rsidP="006C555E">
      <w:pPr>
        <w:suppressAutoHyphens/>
        <w:autoSpaceDN w:val="0"/>
        <w:jc w:val="both"/>
        <w:textAlignment w:val="baseline"/>
        <w:rPr>
          <w:rFonts w:ascii="Tahoma" w:hAnsi="Tahoma" w:cs="Tahoma"/>
          <w:kern w:val="3"/>
          <w:sz w:val="18"/>
          <w:szCs w:val="18"/>
        </w:rPr>
      </w:pPr>
      <w:r w:rsidRPr="0011502A">
        <w:rPr>
          <w:rFonts w:ascii="Tahoma" w:hAnsi="Tahoma" w:cs="Tahoma"/>
          <w:kern w:val="3"/>
          <w:sz w:val="18"/>
          <w:szCs w:val="18"/>
        </w:rPr>
        <w:t>zwanym dalej „Wykonawcą/Administratorem”</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dalej łącznie jako: „</w:t>
      </w:r>
      <w:r w:rsidRPr="0011502A">
        <w:rPr>
          <w:rFonts w:ascii="Tahoma" w:hAnsi="Tahoma" w:cs="Tahoma"/>
          <w:b/>
          <w:bCs/>
          <w:sz w:val="18"/>
          <w:szCs w:val="18"/>
        </w:rPr>
        <w:t>Strony</w:t>
      </w:r>
      <w:r w:rsidRPr="0011502A">
        <w:rPr>
          <w:rFonts w:ascii="Tahoma" w:hAnsi="Tahoma" w:cs="Tahoma"/>
          <w:sz w:val="18"/>
          <w:szCs w:val="18"/>
        </w:rPr>
        <w:t>”</w:t>
      </w:r>
    </w:p>
    <w:p w:rsidR="006C555E" w:rsidRPr="0011502A" w:rsidRDefault="006C555E" w:rsidP="006C555E">
      <w:pPr>
        <w:spacing w:before="120" w:line="240" w:lineRule="atLeast"/>
        <w:rPr>
          <w:rFonts w:ascii="Tahoma" w:hAnsi="Tahoma" w:cs="Tahoma"/>
          <w:sz w:val="18"/>
          <w:szCs w:val="18"/>
        </w:rPr>
      </w:pPr>
      <w:r w:rsidRPr="0011502A">
        <w:rPr>
          <w:rFonts w:ascii="Tahoma" w:hAnsi="Tahoma" w:cs="Tahoma"/>
          <w:sz w:val="18"/>
          <w:szCs w:val="18"/>
        </w:rPr>
        <w:t>Mając na uwadze, że:</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11502A">
        <w:rPr>
          <w:rFonts w:ascii="Tahoma" w:hAnsi="Tahoma" w:cs="Tahoma"/>
          <w:sz w:val="18"/>
          <w:szCs w:val="18"/>
        </w:rPr>
        <w:t xml:space="preserve">Strony zawarły umowę </w:t>
      </w:r>
      <w:r w:rsidRPr="0011502A">
        <w:rPr>
          <w:rFonts w:ascii="Tahoma" w:hAnsi="Tahoma" w:cs="Tahoma"/>
          <w:bCs/>
          <w:sz w:val="18"/>
          <w:szCs w:val="18"/>
        </w:rPr>
        <w:t xml:space="preserve">nr </w:t>
      </w:r>
      <w:r w:rsidR="00057FC2" w:rsidRPr="0011502A">
        <w:rPr>
          <w:rFonts w:ascii="Tahoma" w:hAnsi="Tahoma" w:cs="Tahoma"/>
          <w:b/>
          <w:bCs/>
          <w:sz w:val="18"/>
          <w:szCs w:val="18"/>
        </w:rPr>
        <w:t>1</w:t>
      </w:r>
      <w:r w:rsidR="00386EB5" w:rsidRPr="0011502A">
        <w:rPr>
          <w:rFonts w:ascii="Tahoma" w:hAnsi="Tahoma" w:cs="Tahoma"/>
          <w:b/>
          <w:bCs/>
          <w:sz w:val="18"/>
          <w:szCs w:val="18"/>
        </w:rPr>
        <w:t>/</w:t>
      </w:r>
      <w:r w:rsidR="0011502A" w:rsidRPr="0011502A">
        <w:rPr>
          <w:rFonts w:ascii="Tahoma" w:hAnsi="Tahoma" w:cs="Tahoma"/>
          <w:b/>
          <w:bCs/>
          <w:sz w:val="18"/>
          <w:szCs w:val="18"/>
        </w:rPr>
        <w:t>LO9</w:t>
      </w:r>
      <w:r w:rsidR="00057FC2" w:rsidRPr="0011502A">
        <w:rPr>
          <w:rFonts w:ascii="Tahoma" w:hAnsi="Tahoma" w:cs="Tahoma"/>
          <w:b/>
          <w:bCs/>
          <w:sz w:val="18"/>
          <w:szCs w:val="18"/>
        </w:rPr>
        <w:t>/</w:t>
      </w:r>
      <w:r w:rsidR="00386EB5" w:rsidRPr="0011502A">
        <w:rPr>
          <w:rFonts w:ascii="Tahoma" w:hAnsi="Tahoma" w:cs="Tahoma"/>
          <w:b/>
          <w:bCs/>
          <w:sz w:val="18"/>
          <w:szCs w:val="18"/>
        </w:rPr>
        <w:t>TP</w:t>
      </w:r>
      <w:r w:rsidR="00C85BA4" w:rsidRPr="0011502A">
        <w:rPr>
          <w:rFonts w:ascii="Tahoma" w:hAnsi="Tahoma" w:cs="Tahoma"/>
          <w:b/>
          <w:bCs/>
          <w:sz w:val="18"/>
          <w:szCs w:val="18"/>
        </w:rPr>
        <w:t>/</w:t>
      </w:r>
      <w:r w:rsidR="00057FC2" w:rsidRPr="0011502A">
        <w:rPr>
          <w:rFonts w:ascii="Tahoma" w:hAnsi="Tahoma" w:cs="Tahoma"/>
          <w:b/>
          <w:bCs/>
          <w:sz w:val="18"/>
          <w:szCs w:val="18"/>
        </w:rPr>
        <w:t>RB/</w:t>
      </w:r>
      <w:r w:rsidRPr="0011502A">
        <w:rPr>
          <w:rFonts w:ascii="Tahoma" w:hAnsi="Tahoma" w:cs="Tahoma"/>
          <w:b/>
          <w:bCs/>
          <w:sz w:val="18"/>
          <w:szCs w:val="18"/>
        </w:rPr>
        <w:t>20</w:t>
      </w:r>
      <w:r w:rsidR="00617171" w:rsidRPr="0011502A">
        <w:rPr>
          <w:rFonts w:ascii="Tahoma" w:hAnsi="Tahoma" w:cs="Tahoma"/>
          <w:b/>
          <w:bCs/>
          <w:sz w:val="18"/>
          <w:szCs w:val="18"/>
        </w:rPr>
        <w:t>2</w:t>
      </w:r>
      <w:r w:rsidR="00386EB5" w:rsidRPr="0011502A">
        <w:rPr>
          <w:rFonts w:ascii="Tahoma" w:hAnsi="Tahoma" w:cs="Tahoma"/>
          <w:b/>
          <w:bCs/>
          <w:sz w:val="18"/>
          <w:szCs w:val="18"/>
        </w:rPr>
        <w:t>1</w:t>
      </w:r>
      <w:r w:rsidRPr="00E708E7">
        <w:rPr>
          <w:rFonts w:ascii="Tahoma" w:hAnsi="Tahoma" w:cs="Tahoma"/>
          <w:bCs/>
          <w:sz w:val="18"/>
          <w:szCs w:val="18"/>
        </w:rPr>
        <w:t xml:space="preserve"> </w:t>
      </w:r>
      <w:r w:rsidRPr="00E708E7">
        <w:rPr>
          <w:rFonts w:ascii="Tahoma" w:hAnsi="Tahoma" w:cs="Tahoma"/>
          <w:sz w:val="18"/>
          <w:szCs w:val="18"/>
        </w:rPr>
        <w:t>(„</w:t>
      </w:r>
      <w:r w:rsidRPr="00E708E7">
        <w:rPr>
          <w:rFonts w:ascii="Tahoma" w:hAnsi="Tahoma" w:cs="Tahoma"/>
          <w:bCs/>
          <w:sz w:val="18"/>
          <w:szCs w:val="18"/>
        </w:rPr>
        <w:t>Umowa Podstawowa</w:t>
      </w:r>
      <w:r w:rsidRPr="00E708E7">
        <w:rPr>
          <w:rFonts w:ascii="Tahoma" w:hAnsi="Tahoma" w:cs="Tahoma"/>
          <w:sz w:val="18"/>
          <w:szCs w:val="18"/>
        </w:rPr>
        <w:t>”), w związku, z wykonywaniem której Administrator powierzy Przetwarzającemu przetwarzanie danych osobowych w zakresie określonym Umową;</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sz w:val="18"/>
          <w:szCs w:val="18"/>
        </w:rPr>
        <w:t>Celem Umowy jest ustalenie warunków, na jakich Przetwarzający wykonuje operacje przetwarzania Danych Osobowych w imieniu Administratora;</w:t>
      </w:r>
    </w:p>
    <w:p w:rsidR="006C555E" w:rsidRPr="00E708E7" w:rsidRDefault="006C555E" w:rsidP="005B727F">
      <w:pPr>
        <w:numPr>
          <w:ilvl w:val="0"/>
          <w:numId w:val="20"/>
        </w:numPr>
        <w:spacing w:after="100" w:afterAutospacing="1"/>
        <w:ind w:left="426" w:hanging="426"/>
        <w:jc w:val="both"/>
        <w:rPr>
          <w:rFonts w:ascii="Tahoma" w:hAnsi="Tahoma" w:cs="Tahoma"/>
          <w:sz w:val="18"/>
          <w:szCs w:val="18"/>
        </w:rPr>
      </w:pPr>
      <w:r w:rsidRPr="00E708E7">
        <w:rPr>
          <w:rFonts w:ascii="Tahoma" w:hAnsi="Tahoma" w:cs="Tahoma"/>
          <w:color w:val="212121"/>
          <w:sz w:val="18"/>
          <w:szCs w:val="18"/>
        </w:rPr>
        <w:t xml:space="preserve">Strony zawierając Umowę dążą do takiego uregulowania zasad przetwarzania Danych Osobowych, aby odpowiadały one w pełni postanowieniom </w:t>
      </w:r>
      <w:r w:rsidRPr="00E708E7">
        <w:rPr>
          <w:rFonts w:ascii="Tahoma" w:hAnsi="Tahoma" w:cs="Tahoma"/>
          <w:sz w:val="18"/>
          <w:szCs w:val="18"/>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E708E7">
        <w:rPr>
          <w:rFonts w:ascii="Tahoma" w:hAnsi="Tahoma" w:cs="Tahoma"/>
          <w:sz w:val="18"/>
          <w:szCs w:val="18"/>
        </w:rPr>
        <w:t>Dz.Urz</w:t>
      </w:r>
      <w:proofErr w:type="spellEnd"/>
      <w:r w:rsidRPr="00E708E7">
        <w:rPr>
          <w:rFonts w:ascii="Tahoma" w:hAnsi="Tahoma" w:cs="Tahoma"/>
          <w:sz w:val="18"/>
          <w:szCs w:val="18"/>
        </w:rPr>
        <w:t xml:space="preserve">. UE L 119, s. 1) – dalej </w:t>
      </w:r>
      <w:r w:rsidRPr="00E708E7">
        <w:rPr>
          <w:rFonts w:ascii="Tahoma" w:hAnsi="Tahoma" w:cs="Tahoma"/>
          <w:b/>
          <w:sz w:val="18"/>
          <w:szCs w:val="18"/>
        </w:rPr>
        <w:t>RODO</w:t>
      </w:r>
      <w:r w:rsidRPr="00E708E7">
        <w:rPr>
          <w:rFonts w:ascii="Tahoma" w:hAnsi="Tahoma" w:cs="Tahoma"/>
          <w:sz w:val="18"/>
          <w:szCs w:val="18"/>
        </w:rPr>
        <w:t>.</w:t>
      </w:r>
      <w:r w:rsidRPr="00E708E7">
        <w:rPr>
          <w:rFonts w:ascii="Tahoma" w:hAnsi="Tahoma" w:cs="Tahoma"/>
          <w:color w:val="212121"/>
          <w:sz w:val="18"/>
          <w:szCs w:val="18"/>
        </w:rPr>
        <w:t xml:space="preserve"> </w:t>
      </w:r>
    </w:p>
    <w:p w:rsidR="006C555E" w:rsidRPr="00E708E7" w:rsidRDefault="006C555E" w:rsidP="006C555E">
      <w:pPr>
        <w:spacing w:after="100" w:afterAutospacing="1"/>
        <w:jc w:val="both"/>
        <w:rPr>
          <w:rFonts w:ascii="Tahoma" w:hAnsi="Tahoma" w:cs="Tahoma"/>
          <w:sz w:val="18"/>
          <w:szCs w:val="18"/>
        </w:rPr>
      </w:pPr>
      <w:r w:rsidRPr="00E708E7">
        <w:rPr>
          <w:rFonts w:ascii="Tahoma" w:hAnsi="Tahoma" w:cs="Tahoma"/>
          <w:sz w:val="18"/>
          <w:szCs w:val="18"/>
        </w:rPr>
        <w:t>Strony postanowiły zawrzeć Umowę o następującej treści:</w:t>
      </w:r>
    </w:p>
    <w:p w:rsidR="006C555E" w:rsidRPr="00E708E7" w:rsidRDefault="006C555E" w:rsidP="006C555E">
      <w:pPr>
        <w:spacing w:after="100" w:afterAutospacing="1"/>
        <w:ind w:left="792"/>
        <w:jc w:val="both"/>
        <w:rPr>
          <w:rFonts w:ascii="Tahoma" w:hAnsi="Tahoma" w:cs="Tahoma"/>
          <w:sz w:val="18"/>
          <w:szCs w:val="18"/>
        </w:rPr>
      </w:pPr>
      <w:r w:rsidRPr="00E708E7">
        <w:rPr>
          <w:rFonts w:ascii="Tahoma" w:hAnsi="Tahoma" w:cs="Tahoma"/>
          <w:color w:val="000000"/>
          <w:sz w:val="18"/>
          <w:szCs w:val="18"/>
        </w:rPr>
        <w:t>przedmiot i czas trwania przetwarzania, charakter i cel przetwarzania, rodzaj danych osobowych oraz kategorie osób, których dane dotyczą, obowiązki i prawa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6" w:name="_Toc505032484"/>
      <w:r w:rsidRPr="00E708E7">
        <w:rPr>
          <w:rFonts w:ascii="Tahoma" w:hAnsi="Tahoma" w:cs="Tahoma"/>
          <w:b/>
          <w:bCs/>
          <w:sz w:val="18"/>
          <w:szCs w:val="18"/>
        </w:rPr>
        <w:t>Opis Przetwarzania</w:t>
      </w:r>
      <w:bookmarkEnd w:id="6"/>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Przedmiot [art. 28 ust. 3 RODO</w:t>
      </w:r>
      <w:r w:rsidRPr="00E708E7">
        <w:rPr>
          <w:rFonts w:ascii="Tahoma" w:hAnsi="Tahoma" w:cs="Tahoma"/>
          <w:sz w:val="18"/>
          <w:szCs w:val="18"/>
        </w:rPr>
        <w:t xml:space="preserve">] Na warunkach określonych niniejszą Umową oraz Umową Podstawową Administrator powierza Przetwarzającemu przetwarzanie (w rozumieniu RODO) dalej opisanych Danych Osobowych.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Czas [art. 28 ust. 3 RODO</w:t>
      </w:r>
      <w:r w:rsidRPr="00E708E7">
        <w:rPr>
          <w:rFonts w:ascii="Tahoma" w:hAnsi="Tahoma" w:cs="Tahoma"/>
          <w:sz w:val="18"/>
          <w:szCs w:val="18"/>
        </w:rPr>
        <w:t>] Przetwarzanie będzie wykonywane w okresie obowiązywania Umowy Podstawowej.</w:t>
      </w:r>
    </w:p>
    <w:p w:rsidR="006C555E" w:rsidRPr="0011502A"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Charakter i cel [art. 28 ust. 3 RODO</w:t>
      </w:r>
      <w:r w:rsidRPr="00E708E7">
        <w:rPr>
          <w:rFonts w:ascii="Tahoma" w:hAnsi="Tahoma" w:cs="Tahoma"/>
          <w:sz w:val="18"/>
          <w:szCs w:val="18"/>
        </w:rPr>
        <w:t xml:space="preserve">] Charakter i cel przetwarzania wynikają z Umowy Podstawowej. </w:t>
      </w:r>
      <w:r w:rsidRPr="0011502A">
        <w:rPr>
          <w:rFonts w:ascii="Tahoma" w:hAnsi="Tahoma" w:cs="Tahoma"/>
          <w:sz w:val="18"/>
          <w:szCs w:val="18"/>
        </w:rPr>
        <w:t>W szczególności:</w:t>
      </w:r>
    </w:p>
    <w:p w:rsidR="006C555E" w:rsidRPr="0011502A"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 xml:space="preserve">charakter przetwarzania określony jest następującą rolą Przetwarzającego: </w:t>
      </w:r>
    </w:p>
    <w:p w:rsidR="006C555E" w:rsidRPr="0011502A" w:rsidRDefault="006C555E" w:rsidP="006C555E">
      <w:pPr>
        <w:ind w:left="720"/>
        <w:jc w:val="both"/>
        <w:rPr>
          <w:rFonts w:ascii="Tahoma" w:hAnsi="Tahoma" w:cs="Tahoma"/>
          <w:b/>
          <w:i/>
          <w:color w:val="FF0000"/>
          <w:sz w:val="18"/>
          <w:szCs w:val="18"/>
        </w:rPr>
      </w:pPr>
      <w:r w:rsidRPr="0011502A">
        <w:rPr>
          <w:rFonts w:ascii="Tahoma" w:hAnsi="Tahoma" w:cs="Tahoma"/>
          <w:sz w:val="18"/>
          <w:szCs w:val="18"/>
        </w:rPr>
        <w:t xml:space="preserve">Wykonawca w Umowie Podstawowej </w:t>
      </w:r>
      <w:r w:rsidR="0011502A" w:rsidRPr="0011502A">
        <w:rPr>
          <w:rFonts w:ascii="Tahoma" w:hAnsi="Tahoma" w:cs="Tahoma"/>
          <w:sz w:val="18"/>
          <w:szCs w:val="18"/>
        </w:rPr>
        <w:t>są</w:t>
      </w:r>
      <w:r w:rsidRPr="0011502A">
        <w:rPr>
          <w:rFonts w:ascii="Tahoma" w:hAnsi="Tahoma" w:cs="Tahoma"/>
          <w:b/>
          <w:sz w:val="18"/>
          <w:szCs w:val="18"/>
        </w:rPr>
        <w:t xml:space="preserve"> </w:t>
      </w:r>
      <w:r w:rsidR="0011502A" w:rsidRPr="0011502A">
        <w:rPr>
          <w:rFonts w:ascii="Tahoma" w:hAnsi="Tahoma" w:cs="Tahoma"/>
          <w:b/>
          <w:sz w:val="20"/>
        </w:rPr>
        <w:t>Roboty budowlane polegające na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szCs w:val="20"/>
        </w:rPr>
        <w:t>w</w:t>
      </w:r>
    </w:p>
    <w:p w:rsidR="006C555E" w:rsidRPr="00E708E7" w:rsidRDefault="006C555E" w:rsidP="005B727F">
      <w:pPr>
        <w:numPr>
          <w:ilvl w:val="2"/>
          <w:numId w:val="21"/>
        </w:numPr>
        <w:tabs>
          <w:tab w:val="left" w:pos="1418"/>
        </w:tabs>
        <w:ind w:left="1418" w:hanging="698"/>
        <w:jc w:val="both"/>
        <w:rPr>
          <w:rFonts w:ascii="Tahoma" w:hAnsi="Tahoma" w:cs="Tahoma"/>
          <w:sz w:val="18"/>
          <w:szCs w:val="18"/>
        </w:rPr>
      </w:pPr>
      <w:r w:rsidRPr="0011502A">
        <w:rPr>
          <w:rFonts w:ascii="Tahoma" w:hAnsi="Tahoma" w:cs="Tahoma"/>
          <w:sz w:val="18"/>
          <w:szCs w:val="18"/>
        </w:rPr>
        <w:t>celem przetwarzania</w:t>
      </w:r>
      <w:r w:rsidRPr="00E708E7">
        <w:rPr>
          <w:rFonts w:ascii="Tahoma" w:hAnsi="Tahoma" w:cs="Tahoma"/>
          <w:sz w:val="18"/>
          <w:szCs w:val="18"/>
        </w:rPr>
        <w:t xml:space="preserve"> jest umożliwienie wywiązywania się Stron z prawidłowej realizacji przedmiotu Umowy Podstawowej.</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Rodzaj danych [art. 28 ust. 3 RODO</w:t>
      </w:r>
      <w:r w:rsidRPr="00E708E7">
        <w:rPr>
          <w:rFonts w:ascii="Tahoma" w:hAnsi="Tahoma" w:cs="Tahoma"/>
          <w:sz w:val="18"/>
          <w:szCs w:val="18"/>
        </w:rPr>
        <w:t>] Przetwarzanie obejmować będzie następujące rodzaje danych osobowych („</w:t>
      </w:r>
      <w:r w:rsidRPr="00E708E7">
        <w:rPr>
          <w:rFonts w:ascii="Tahoma" w:hAnsi="Tahoma" w:cs="Tahoma"/>
          <w:b/>
          <w:bCs/>
          <w:sz w:val="18"/>
          <w:szCs w:val="18"/>
        </w:rPr>
        <w:t>Dane</w:t>
      </w:r>
      <w:r w:rsidRPr="00E708E7">
        <w:rPr>
          <w:rFonts w:ascii="Tahoma" w:hAnsi="Tahoma" w:cs="Tahoma"/>
          <w:sz w:val="18"/>
          <w:szCs w:val="18"/>
        </w:rPr>
        <w:t>”):</w:t>
      </w:r>
    </w:p>
    <w:p w:rsidR="006C555E" w:rsidRPr="00E708E7" w:rsidRDefault="006C555E" w:rsidP="006C555E">
      <w:pPr>
        <w:ind w:left="792"/>
        <w:jc w:val="both"/>
        <w:rPr>
          <w:rFonts w:ascii="Tahoma" w:hAnsi="Tahoma" w:cs="Tahoma"/>
          <w:b/>
          <w:sz w:val="18"/>
          <w:szCs w:val="18"/>
        </w:rPr>
      </w:pPr>
      <w:r w:rsidRPr="00E708E7">
        <w:rPr>
          <w:rFonts w:ascii="Tahoma" w:hAnsi="Tahoma" w:cs="Tahoma"/>
          <w:b/>
          <w:bCs/>
          <w:sz w:val="18"/>
          <w:szCs w:val="18"/>
        </w:rPr>
        <w:t>Dane zwykłe:</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imię i nazwisko,</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 ewidencyjny PESEL,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e-mail,</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numery telefonów,</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adres zamieszkania,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NIP,</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seria i numer dokumentu tożsamości,</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uprawnienia,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pełniona funkcja</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data zawarcia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lastRenderedPageBreak/>
        <w:t>wymiar etatu</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rodzaj umowy</w:t>
      </w:r>
    </w:p>
    <w:p w:rsidR="006C555E" w:rsidRPr="00E708E7" w:rsidRDefault="006C555E" w:rsidP="005B727F">
      <w:pPr>
        <w:numPr>
          <w:ilvl w:val="0"/>
          <w:numId w:val="22"/>
        </w:numPr>
        <w:jc w:val="both"/>
        <w:rPr>
          <w:rFonts w:ascii="Tahoma" w:hAnsi="Tahoma" w:cs="Tahoma"/>
          <w:sz w:val="18"/>
          <w:szCs w:val="18"/>
        </w:rPr>
      </w:pPr>
      <w:r w:rsidRPr="00E708E7">
        <w:rPr>
          <w:rFonts w:ascii="Tahoma" w:hAnsi="Tahoma" w:cs="Tahoma"/>
          <w:sz w:val="18"/>
          <w:szCs w:val="18"/>
        </w:rPr>
        <w:t>zaświadczenie ZUS</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Kategorie osób [art. 28 ust. 3 RODO</w:t>
      </w:r>
      <w:r w:rsidRPr="00E708E7">
        <w:rPr>
          <w:rFonts w:ascii="Tahoma" w:hAnsi="Tahoma" w:cs="Tahoma"/>
          <w:sz w:val="18"/>
          <w:szCs w:val="18"/>
        </w:rPr>
        <w:t>] Przetwarzanie Danych będzie dotyczyć następujących kategorii osób:</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pracownicy Administratora i podmiotów stowarzyszonych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klienci usługi/produktu Administratora określonych w Umowie Podstawowej,</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kontrahenci (odbiorcy i dostawcy) klientów administratora,</w:t>
      </w:r>
    </w:p>
    <w:p w:rsidR="006C555E" w:rsidRPr="00E708E7" w:rsidRDefault="006C555E" w:rsidP="005B727F">
      <w:pPr>
        <w:numPr>
          <w:ilvl w:val="0"/>
          <w:numId w:val="23"/>
        </w:numPr>
        <w:jc w:val="both"/>
        <w:rPr>
          <w:rFonts w:ascii="Tahoma" w:hAnsi="Tahoma" w:cs="Tahoma"/>
          <w:sz w:val="18"/>
          <w:szCs w:val="18"/>
        </w:rPr>
      </w:pPr>
      <w:r w:rsidRPr="00E708E7">
        <w:rPr>
          <w:rFonts w:ascii="Tahoma" w:hAnsi="Tahoma" w:cs="Tahoma"/>
          <w:sz w:val="18"/>
          <w:szCs w:val="18"/>
        </w:rPr>
        <w:t>odbiorcy i dostawcy korespondencji elektronicznej klientów Administratora,</w:t>
      </w:r>
    </w:p>
    <w:p w:rsidR="006C555E" w:rsidRPr="00E708E7" w:rsidRDefault="006C555E" w:rsidP="005B727F">
      <w:pPr>
        <w:numPr>
          <w:ilvl w:val="0"/>
          <w:numId w:val="21"/>
        </w:numPr>
        <w:jc w:val="both"/>
        <w:outlineLvl w:val="0"/>
        <w:rPr>
          <w:rFonts w:ascii="Tahoma" w:hAnsi="Tahoma" w:cs="Tahoma"/>
          <w:b/>
          <w:bCs/>
          <w:sz w:val="18"/>
          <w:szCs w:val="18"/>
        </w:rPr>
      </w:pPr>
      <w:bookmarkStart w:id="7" w:name="_Toc505032485"/>
      <w:bookmarkStart w:id="8" w:name="_Toc477512558"/>
      <w:proofErr w:type="spellStart"/>
      <w:r w:rsidRPr="00E708E7">
        <w:rPr>
          <w:rFonts w:ascii="Tahoma" w:hAnsi="Tahoma" w:cs="Tahoma"/>
          <w:b/>
          <w:bCs/>
          <w:sz w:val="18"/>
          <w:szCs w:val="18"/>
        </w:rPr>
        <w:t>Podpowierzenie</w:t>
      </w:r>
      <w:bookmarkEnd w:id="7"/>
      <w:proofErr w:type="spellEnd"/>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proofErr w:type="spellStart"/>
      <w:r w:rsidRPr="00E708E7">
        <w:rPr>
          <w:rFonts w:ascii="Tahoma" w:hAnsi="Tahoma" w:cs="Tahoma"/>
          <w:b/>
          <w:bCs/>
          <w:sz w:val="18"/>
          <w:szCs w:val="18"/>
        </w:rPr>
        <w:t>Podpowierzenie</w:t>
      </w:r>
      <w:proofErr w:type="spellEnd"/>
      <w:r w:rsidRPr="00E708E7">
        <w:rPr>
          <w:rFonts w:ascii="Tahoma" w:hAnsi="Tahoma" w:cs="Tahoma"/>
          <w:b/>
          <w:bCs/>
          <w:sz w:val="18"/>
          <w:szCs w:val="18"/>
        </w:rPr>
        <w:t xml:space="preserve"> [art. 28 ust. 2 RODO</w:t>
      </w:r>
      <w:r w:rsidRPr="00E708E7">
        <w:rPr>
          <w:rFonts w:ascii="Tahoma" w:hAnsi="Tahoma" w:cs="Tahoma"/>
          <w:sz w:val="18"/>
          <w:szCs w:val="18"/>
        </w:rPr>
        <w:t>] Przetwarzający może powierzyć konkretne operacje przetwarzania Danych („</w:t>
      </w:r>
      <w:proofErr w:type="spellStart"/>
      <w:r w:rsidRPr="00E708E7">
        <w:rPr>
          <w:rFonts w:ascii="Tahoma" w:hAnsi="Tahoma" w:cs="Tahoma"/>
          <w:b/>
          <w:sz w:val="18"/>
          <w:szCs w:val="18"/>
        </w:rPr>
        <w:t>podpowierzenie</w:t>
      </w:r>
      <w:proofErr w:type="spellEnd"/>
      <w:r w:rsidRPr="00E708E7">
        <w:rPr>
          <w:rFonts w:ascii="Tahoma" w:hAnsi="Tahoma" w:cs="Tahoma"/>
          <w:sz w:val="18"/>
          <w:szCs w:val="18"/>
        </w:rPr>
        <w:t xml:space="preserve">”) w drodze pisemnej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w:t>
      </w:r>
      <w:r w:rsidRPr="00E708E7">
        <w:rPr>
          <w:rFonts w:ascii="Tahoma" w:hAnsi="Tahoma" w:cs="Tahoma"/>
          <w:b/>
          <w:sz w:val="18"/>
          <w:szCs w:val="18"/>
        </w:rPr>
        <w:t xml:space="preserve">Umowa </w:t>
      </w:r>
      <w:proofErr w:type="spellStart"/>
      <w:r w:rsidRPr="00E708E7">
        <w:rPr>
          <w:rFonts w:ascii="Tahoma" w:hAnsi="Tahoma" w:cs="Tahoma"/>
          <w:b/>
          <w:sz w:val="18"/>
          <w:szCs w:val="18"/>
        </w:rPr>
        <w:t>Podpowierzenia</w:t>
      </w:r>
      <w:proofErr w:type="spellEnd"/>
      <w:r w:rsidRPr="00E708E7">
        <w:rPr>
          <w:rFonts w:ascii="Tahoma" w:hAnsi="Tahoma" w:cs="Tahoma"/>
          <w:sz w:val="18"/>
          <w:szCs w:val="18"/>
        </w:rPr>
        <w:t>”) innym podmiotom przetwarzającym. („</w:t>
      </w:r>
      <w:proofErr w:type="spellStart"/>
      <w:r w:rsidRPr="00E708E7">
        <w:rPr>
          <w:rFonts w:ascii="Tahoma" w:hAnsi="Tahoma" w:cs="Tahoma"/>
          <w:b/>
          <w:bCs/>
          <w:sz w:val="18"/>
          <w:szCs w:val="18"/>
        </w:rPr>
        <w:t>Podprzetwarzający</w:t>
      </w:r>
      <w:proofErr w:type="spellEnd"/>
      <w:r w:rsidRPr="00E708E7">
        <w:rPr>
          <w:rFonts w:ascii="Tahoma" w:hAnsi="Tahoma" w:cs="Tahoma"/>
          <w:sz w:val="18"/>
          <w:szCs w:val="18"/>
        </w:rPr>
        <w:t xml:space="preserve">”), pod warunkiem uprzedniej akceptacji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przez Administratora lub braku sprzeciwu.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Zaakceptowani </w:t>
      </w:r>
      <w:proofErr w:type="spellStart"/>
      <w:r w:rsidRPr="00E708E7">
        <w:rPr>
          <w:rFonts w:ascii="Tahoma" w:hAnsi="Tahoma" w:cs="Tahoma"/>
          <w:b/>
          <w:bCs/>
          <w:sz w:val="18"/>
          <w:szCs w:val="18"/>
        </w:rPr>
        <w:t>Podprzetwarzający</w:t>
      </w:r>
      <w:proofErr w:type="spellEnd"/>
      <w:r w:rsidRPr="00E708E7">
        <w:rPr>
          <w:rFonts w:ascii="Tahoma" w:hAnsi="Tahoma" w:cs="Tahoma"/>
          <w:b/>
          <w:bCs/>
          <w:sz w:val="18"/>
          <w:szCs w:val="18"/>
        </w:rPr>
        <w:t>.</w:t>
      </w:r>
      <w:r w:rsidRPr="00E708E7">
        <w:rPr>
          <w:rFonts w:ascii="Tahoma" w:hAnsi="Tahoma" w:cs="Tahoma"/>
          <w:bCs/>
          <w:sz w:val="18"/>
          <w:szCs w:val="18"/>
        </w:rPr>
        <w:t xml:space="preserve"> </w:t>
      </w:r>
      <w:r w:rsidRPr="00E708E7">
        <w:rPr>
          <w:rFonts w:ascii="Tahoma" w:hAnsi="Tahoma" w:cs="Tahoma"/>
          <w:sz w:val="18"/>
          <w:szCs w:val="18"/>
        </w:rPr>
        <w:t xml:space="preserve">Lista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zaakceptowanych przez Administratora stanowi </w:t>
      </w:r>
      <w:r w:rsidRPr="00E708E7">
        <w:rPr>
          <w:rFonts w:ascii="Tahoma" w:hAnsi="Tahoma" w:cs="Tahoma"/>
          <w:b/>
          <w:sz w:val="18"/>
          <w:szCs w:val="18"/>
        </w:rPr>
        <w:t xml:space="preserve">Załącznik nr 1 do Umowy – Lista Zaakceptowanych </w:t>
      </w:r>
      <w:proofErr w:type="spellStart"/>
      <w:r w:rsidRPr="00E708E7">
        <w:rPr>
          <w:rFonts w:ascii="Tahoma" w:hAnsi="Tahoma" w:cs="Tahoma"/>
          <w:b/>
          <w:sz w:val="18"/>
          <w:szCs w:val="18"/>
        </w:rPr>
        <w:t>Podprzetwarzających</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Sprzeciw.</w:t>
      </w:r>
      <w:r w:rsidRPr="00E708E7">
        <w:rPr>
          <w:rFonts w:ascii="Tahoma" w:hAnsi="Tahoma" w:cs="Tahoma"/>
          <w:sz w:val="18"/>
          <w:szCs w:val="18"/>
        </w:rPr>
        <w:t xml:space="preserve"> Powierzenie przetwarzania Danych </w:t>
      </w:r>
      <w:proofErr w:type="spellStart"/>
      <w:r w:rsidRPr="00E708E7">
        <w:rPr>
          <w:rFonts w:ascii="Tahoma" w:hAnsi="Tahoma" w:cs="Tahoma"/>
          <w:sz w:val="18"/>
          <w:szCs w:val="18"/>
        </w:rPr>
        <w:t>Podprzetwarzającym</w:t>
      </w:r>
      <w:proofErr w:type="spellEnd"/>
      <w:r w:rsidRPr="00E708E7">
        <w:rPr>
          <w:rFonts w:ascii="Tahoma" w:hAnsi="Tahoma" w:cs="Tahoma"/>
          <w:sz w:val="18"/>
          <w:szCs w:val="18"/>
        </w:rPr>
        <w:t xml:space="preserve"> spoza Listy Zaakceptowanych </w:t>
      </w:r>
      <w:proofErr w:type="spellStart"/>
      <w:r w:rsidRPr="00E708E7">
        <w:rPr>
          <w:rFonts w:ascii="Tahoma" w:hAnsi="Tahoma" w:cs="Tahoma"/>
          <w:sz w:val="18"/>
          <w:szCs w:val="18"/>
        </w:rPr>
        <w:t>Podprzetwarzających</w:t>
      </w:r>
      <w:proofErr w:type="spellEnd"/>
      <w:r w:rsidRPr="00E708E7">
        <w:rPr>
          <w:rFonts w:ascii="Tahoma" w:hAnsi="Tahoma" w:cs="Tahoma"/>
          <w:sz w:val="18"/>
          <w:szCs w:val="18"/>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 razie zgłoszenia sprzeciwu Przetwarzający nie ma prawa powierzyć Danych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objętemu sprzeciwem, a jeżeli sprzeciw dotyczy aktualnego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musi niezwłocznie zakończyć </w:t>
      </w:r>
      <w:proofErr w:type="spellStart"/>
      <w:r w:rsidRPr="00E708E7">
        <w:rPr>
          <w:rFonts w:ascii="Tahoma" w:hAnsi="Tahoma" w:cs="Tahoma"/>
          <w:sz w:val="18"/>
          <w:szCs w:val="18"/>
        </w:rPr>
        <w:t>podpowierzenie</w:t>
      </w:r>
      <w:proofErr w:type="spellEnd"/>
      <w:r w:rsidRPr="00E708E7">
        <w:rPr>
          <w:rFonts w:ascii="Tahoma" w:hAnsi="Tahoma" w:cs="Tahoma"/>
          <w:sz w:val="18"/>
          <w:szCs w:val="18"/>
        </w:rPr>
        <w:t xml:space="preserve"> temu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Wątpliwości co do zasadności sprzeciwu i ewentualnych negatywnych konsekwencji Przetwarzający zgłosi Administratorowi w czasie umożliwiającym zapewnienie ciągłości przetwarzania.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Transfer obowiązków [art. 28 ust. 4 RODO</w:t>
      </w:r>
      <w:r w:rsidRPr="00E708E7">
        <w:rPr>
          <w:rFonts w:ascii="Tahoma" w:hAnsi="Tahoma" w:cs="Tahoma"/>
          <w:sz w:val="18"/>
          <w:szCs w:val="18"/>
        </w:rPr>
        <w:t xml:space="preserve">] Dokonując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Przetwarzający ma obowiązek zobowiązać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do realizacji wszystkich obowiązków Przetwarzającego wynikających z niniejszej Umowy powierzenia, z wyjątkiem tych, które nie mają zastosowania ze względu na naturę konkretnego </w:t>
      </w:r>
      <w:proofErr w:type="spellStart"/>
      <w:r w:rsidRPr="00E708E7">
        <w:rPr>
          <w:rFonts w:ascii="Tahoma" w:hAnsi="Tahoma" w:cs="Tahoma"/>
          <w:sz w:val="18"/>
          <w:szCs w:val="18"/>
        </w:rPr>
        <w:t>podpowierzenia</w:t>
      </w:r>
      <w:proofErr w:type="spellEnd"/>
      <w:r w:rsidRPr="00E708E7">
        <w:rPr>
          <w:rFonts w:ascii="Tahoma" w:hAnsi="Tahoma" w:cs="Tahoma"/>
          <w:sz w:val="18"/>
          <w:szCs w:val="18"/>
        </w:rPr>
        <w:t>.</w:t>
      </w:r>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Zobowiązanie względem Administratora.</w:t>
      </w:r>
      <w:r w:rsidRPr="00E708E7">
        <w:rPr>
          <w:rFonts w:ascii="Tahoma" w:hAnsi="Tahoma" w:cs="Tahoma"/>
          <w:sz w:val="18"/>
          <w:szCs w:val="18"/>
        </w:rPr>
        <w:t xml:space="preserve"> Przetwarzający ma obowiązek zapewnić, aby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złożył Administratorowi zobowiązanie do wykonania obowiązków, o których mowa w poprzednim ustępie. Może to zostać wykonane przez podpisanie stosownego oświadczenia adresowanego do Administratora wraz z podpisaniem Umowy </w:t>
      </w:r>
      <w:proofErr w:type="spellStart"/>
      <w:r w:rsidRPr="00E708E7">
        <w:rPr>
          <w:rFonts w:ascii="Tahoma" w:hAnsi="Tahoma" w:cs="Tahoma"/>
          <w:sz w:val="18"/>
          <w:szCs w:val="18"/>
        </w:rPr>
        <w:t>Podpowierzenia</w:t>
      </w:r>
      <w:proofErr w:type="spellEnd"/>
      <w:r w:rsidRPr="00E708E7">
        <w:rPr>
          <w:rFonts w:ascii="Tahoma" w:hAnsi="Tahoma" w:cs="Tahoma"/>
          <w:sz w:val="18"/>
          <w:szCs w:val="18"/>
        </w:rPr>
        <w:t xml:space="preserve">, zawierającego listę obowiązków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Zakaz podzlecenia świadczenia głównego [art. 28 ust. 4 RODO</w:t>
      </w:r>
      <w:r w:rsidRPr="00E708E7">
        <w:rPr>
          <w:rFonts w:ascii="Tahoma" w:hAnsi="Tahoma" w:cs="Tahoma"/>
          <w:sz w:val="18"/>
          <w:szCs w:val="18"/>
        </w:rPr>
        <w:t xml:space="preserve">] Przetwarzający nie ma prawa przekazać </w:t>
      </w:r>
      <w:proofErr w:type="spellStart"/>
      <w:r w:rsidRPr="00E708E7">
        <w:rPr>
          <w:rFonts w:ascii="Tahoma" w:hAnsi="Tahoma" w:cs="Tahoma"/>
          <w:sz w:val="18"/>
          <w:szCs w:val="18"/>
        </w:rPr>
        <w:t>Podprzetwarzającemu</w:t>
      </w:r>
      <w:proofErr w:type="spellEnd"/>
      <w:r w:rsidRPr="00E708E7">
        <w:rPr>
          <w:rFonts w:ascii="Tahoma" w:hAnsi="Tahoma" w:cs="Tahoma"/>
          <w:sz w:val="18"/>
          <w:szCs w:val="18"/>
        </w:rPr>
        <w:t xml:space="preserve"> całości wykonania Umowy.</w:t>
      </w:r>
      <w:r w:rsidRPr="00E708E7">
        <w:rPr>
          <w:rFonts w:ascii="Tahoma" w:hAnsi="Tahoma" w:cs="Tahoma"/>
          <w:b/>
          <w:bCs/>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9" w:name="_Toc505032486"/>
      <w:r w:rsidRPr="00E708E7">
        <w:rPr>
          <w:rFonts w:ascii="Tahoma" w:hAnsi="Tahoma" w:cs="Tahoma"/>
          <w:b/>
          <w:bCs/>
          <w:sz w:val="18"/>
          <w:szCs w:val="18"/>
        </w:rPr>
        <w:t>Obowiązki Przetwarzającego</w:t>
      </w:r>
      <w:bookmarkEnd w:id="9"/>
    </w:p>
    <w:p w:rsidR="006C555E" w:rsidRPr="00E708E7" w:rsidRDefault="006C555E" w:rsidP="006C555E">
      <w:pPr>
        <w:jc w:val="both"/>
        <w:rPr>
          <w:rFonts w:ascii="Tahoma" w:hAnsi="Tahoma" w:cs="Tahoma"/>
          <w:bCs/>
          <w:sz w:val="18"/>
          <w:szCs w:val="18"/>
        </w:rPr>
      </w:pPr>
      <w:r w:rsidRPr="00E708E7">
        <w:rPr>
          <w:rFonts w:ascii="Tahoma" w:hAnsi="Tahoma" w:cs="Tahoma"/>
          <w:bCs/>
          <w:sz w:val="18"/>
          <w:szCs w:val="18"/>
        </w:rPr>
        <w:t>Przetwarzający ma następujące obowiązki:</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Udokumentowane polecenia [art. 28 ust. 3 lit. a RODO</w:t>
      </w:r>
      <w:r w:rsidRPr="00E708E7">
        <w:rPr>
          <w:rFonts w:ascii="Tahoma" w:hAnsi="Tahoma" w:cs="Tahoma"/>
          <w:b/>
          <w:sz w:val="18"/>
          <w:szCs w:val="18"/>
        </w:rPr>
        <w:t xml:space="preserve">] </w:t>
      </w:r>
      <w:r w:rsidRPr="00E708E7">
        <w:rPr>
          <w:rFonts w:ascii="Tahoma" w:hAnsi="Tahoma" w:cs="Tahoma"/>
          <w:sz w:val="18"/>
          <w:szCs w:val="18"/>
        </w:rPr>
        <w:t xml:space="preserve">Przetwarzający przetwarza Dane wyłącznie zgodnie z udokumentowanymi poleceniami lub instrukcjami Administratora.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Nieprzetwarzanie poza EOG [art. 28 ust. 3 lit. a RODO</w:t>
      </w:r>
      <w:r w:rsidRPr="00E708E7">
        <w:rPr>
          <w:rFonts w:ascii="Tahoma" w:hAnsi="Tahoma" w:cs="Tahoma"/>
          <w:b/>
          <w:sz w:val="18"/>
          <w:szCs w:val="18"/>
        </w:rPr>
        <w:t xml:space="preserve">] </w:t>
      </w:r>
      <w:r w:rsidRPr="00E708E7">
        <w:rPr>
          <w:rFonts w:ascii="Tahoma" w:hAnsi="Tahoma" w:cs="Tahoma"/>
          <w:sz w:val="18"/>
          <w:szCs w:val="18"/>
        </w:rPr>
        <w:t>Przetwarzający oświadcza, że nie przekazuje Danych do państwa trzeciego lub organizacji międzynarodowej (czyli poza Europejski Obszar Gospodarczy („</w:t>
      </w:r>
      <w:r w:rsidRPr="00E708E7">
        <w:rPr>
          <w:rFonts w:ascii="Tahoma" w:hAnsi="Tahoma" w:cs="Tahoma"/>
          <w:b/>
          <w:sz w:val="18"/>
          <w:szCs w:val="18"/>
        </w:rPr>
        <w:t>EOG</w:t>
      </w:r>
      <w:r w:rsidRPr="00E708E7">
        <w:rPr>
          <w:rFonts w:ascii="Tahoma" w:hAnsi="Tahoma" w:cs="Tahoma"/>
          <w:sz w:val="18"/>
          <w:szCs w:val="18"/>
        </w:rPr>
        <w:t xml:space="preserve">”)). Przetwarzający oświadcza również, że nie korzysta z podwykonawców, którzy przekazują Dane poza EOG.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Poinformowanie o zamiarze przetwarzania poza EOG. [art. 28 ust. 3 lit. a RODO</w:t>
      </w:r>
      <w:r w:rsidRPr="00E708E7">
        <w:rPr>
          <w:rFonts w:ascii="Tahoma" w:hAnsi="Tahoma" w:cs="Tahoma"/>
          <w:b/>
          <w:sz w:val="18"/>
          <w:szCs w:val="18"/>
        </w:rPr>
        <w:t>]</w:t>
      </w:r>
      <w:r w:rsidRPr="00E708E7">
        <w:rPr>
          <w:rFonts w:ascii="Tahoma" w:hAnsi="Tahoma" w:cs="Tahoma"/>
          <w:sz w:val="18"/>
          <w:szCs w:val="18"/>
        </w:rPr>
        <w:t xml:space="preserve"> Jeżeli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Tajemnica [art. 28 ust. 3 lit. b RODO</w:t>
      </w:r>
      <w:r w:rsidRPr="00E708E7">
        <w:rPr>
          <w:rFonts w:ascii="Tahoma" w:hAnsi="Tahoma" w:cs="Tahoma"/>
          <w:b/>
          <w:sz w:val="18"/>
          <w:szCs w:val="18"/>
        </w:rPr>
        <w:t>]</w:t>
      </w:r>
      <w:r w:rsidRPr="00E708E7">
        <w:rPr>
          <w:rFonts w:ascii="Tahoma" w:hAnsi="Tahoma" w:cs="Tahoma"/>
          <w:sz w:val="18"/>
          <w:szCs w:val="18"/>
        </w:rPr>
        <w:t xml:space="preserve"> Przetwarzający uzyskuje od osób, które zostały upoważnione do przetwarzania Danych w wykonaniu Umowy, udokumentowane zobowiązania do zachowania tajemnicy, ewentualnie upewnia się, że te osoby podlegają ustawowemu obowiązkowi zachowania tajemnicy.</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Bezpieczeństwo</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c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zapewnia ochronę Danych i podejmuje środki ochrony danych, o których mowa w art. 32 RODO, zgodnie z dalszymi postanowieniami Umowy.</w:t>
      </w:r>
    </w:p>
    <w:p w:rsidR="006C555E" w:rsidRPr="00E708E7" w:rsidRDefault="006C555E" w:rsidP="005B727F">
      <w:pPr>
        <w:numPr>
          <w:ilvl w:val="1"/>
          <w:numId w:val="21"/>
        </w:numPr>
        <w:jc w:val="both"/>
        <w:rPr>
          <w:rFonts w:ascii="Tahoma" w:hAnsi="Tahoma" w:cs="Tahoma"/>
          <w:sz w:val="18"/>
          <w:szCs w:val="18"/>
        </w:rPr>
      </w:pPr>
      <w:proofErr w:type="spellStart"/>
      <w:r w:rsidRPr="00E708E7">
        <w:rPr>
          <w:rFonts w:ascii="Tahoma" w:hAnsi="Tahoma" w:cs="Tahoma"/>
          <w:b/>
          <w:bCs/>
          <w:sz w:val="18"/>
          <w:szCs w:val="18"/>
        </w:rPr>
        <w:t>Podprzetwarzanie</w:t>
      </w:r>
      <w:proofErr w:type="spellEnd"/>
      <w:r w:rsidRPr="00E708E7">
        <w:rPr>
          <w:rFonts w:ascii="Tahoma" w:hAnsi="Tahoma" w:cs="Tahoma"/>
          <w:b/>
          <w:bCs/>
          <w:sz w:val="18"/>
          <w:szCs w:val="18"/>
        </w:rPr>
        <w:t xml:space="preserve"> [art. 28 ust. 3 lit. d RODO</w:t>
      </w:r>
      <w:r w:rsidRPr="00E708E7">
        <w:rPr>
          <w:rFonts w:ascii="Tahoma" w:hAnsi="Tahoma" w:cs="Tahoma"/>
          <w:b/>
          <w:sz w:val="18"/>
          <w:szCs w:val="18"/>
        </w:rPr>
        <w:t xml:space="preserve">] </w:t>
      </w:r>
      <w:r w:rsidRPr="00E708E7">
        <w:rPr>
          <w:rFonts w:ascii="Tahoma" w:hAnsi="Tahoma" w:cs="Tahoma"/>
          <w:sz w:val="18"/>
          <w:szCs w:val="18"/>
        </w:rPr>
        <w:t>Przetwarzający</w:t>
      </w:r>
      <w:r w:rsidRPr="00E708E7">
        <w:rPr>
          <w:rFonts w:ascii="Tahoma" w:hAnsi="Tahoma" w:cs="Tahoma"/>
          <w:b/>
          <w:sz w:val="18"/>
          <w:szCs w:val="18"/>
        </w:rPr>
        <w:t xml:space="preserve"> </w:t>
      </w:r>
      <w:r w:rsidRPr="00E708E7">
        <w:rPr>
          <w:rFonts w:ascii="Tahoma" w:hAnsi="Tahoma" w:cs="Tahoma"/>
          <w:sz w:val="18"/>
          <w:szCs w:val="18"/>
        </w:rPr>
        <w:t>przestrzega</w:t>
      </w:r>
      <w:r w:rsidRPr="00E708E7">
        <w:rPr>
          <w:rFonts w:ascii="Tahoma" w:hAnsi="Tahoma" w:cs="Tahoma"/>
          <w:b/>
          <w:sz w:val="18"/>
          <w:szCs w:val="18"/>
        </w:rPr>
        <w:t xml:space="preserve"> </w:t>
      </w:r>
      <w:r w:rsidRPr="00E708E7">
        <w:rPr>
          <w:rFonts w:ascii="Tahoma" w:hAnsi="Tahoma" w:cs="Tahoma"/>
          <w:color w:val="000000"/>
          <w:sz w:val="18"/>
          <w:szCs w:val="18"/>
        </w:rPr>
        <w:t>warunków korzystania z usług innego podmiotu przetwarzającego (</w:t>
      </w:r>
      <w:proofErr w:type="spellStart"/>
      <w:r w:rsidRPr="00E708E7">
        <w:rPr>
          <w:rFonts w:ascii="Tahoma" w:hAnsi="Tahoma" w:cs="Tahoma"/>
          <w:color w:val="000000"/>
          <w:sz w:val="18"/>
          <w:szCs w:val="18"/>
        </w:rPr>
        <w:t>Podprzetwarzającego</w:t>
      </w:r>
      <w:proofErr w:type="spellEnd"/>
      <w:r w:rsidRPr="00E708E7">
        <w:rPr>
          <w:rFonts w:ascii="Tahoma" w:hAnsi="Tahoma" w:cs="Tahoma"/>
          <w:color w:val="000000"/>
          <w:sz w:val="18"/>
          <w:szCs w:val="18"/>
        </w:rPr>
        <w:t>).</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Współpraca przy realizacji praw jednostki [</w:t>
      </w:r>
      <w:r w:rsidRPr="00E708E7">
        <w:rPr>
          <w:rFonts w:ascii="Tahoma" w:hAnsi="Tahoma" w:cs="Tahoma"/>
          <w:b/>
          <w:bCs/>
          <w:sz w:val="18"/>
          <w:szCs w:val="18"/>
          <w:lang w:eastAsia="en-US"/>
        </w:rPr>
        <w:t>art. 28 ust. 3 lit. e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zobowiązuje się wobec Administratora do odpowiadania na żądania osoby, której dane dotyczą, w zakresie wykonywania praw określonych w rozdziale III RODO („</w:t>
      </w:r>
      <w:r w:rsidRPr="00E708E7">
        <w:rPr>
          <w:rFonts w:ascii="Tahoma" w:hAnsi="Tahoma" w:cs="Tahoma"/>
          <w:b/>
          <w:sz w:val="18"/>
          <w:szCs w:val="18"/>
          <w:lang w:eastAsia="en-US"/>
        </w:rPr>
        <w:t>Prawa jednostki”</w:t>
      </w:r>
      <w:r w:rsidRPr="00E708E7">
        <w:rPr>
          <w:rFonts w:ascii="Tahoma" w:hAnsi="Tahoma" w:cs="Tahoma"/>
          <w:sz w:val="18"/>
          <w:szCs w:val="18"/>
          <w:lang w:eastAsia="en-US"/>
        </w:rPr>
        <w:t>). Przetwarzający oświadcza, że zapewnia obsługę Praw jednostki w odniesieniu do powierzonych Danych. Szczegóły obsługi Praw jednostki zostaną pomiędzy Stronami uzgodnione. Strony ustaliły procedurę obsługi Praw jednostki odrębnym dokumentem.</w:t>
      </w:r>
    </w:p>
    <w:p w:rsidR="006C555E" w:rsidRPr="00E708E7" w:rsidRDefault="006C555E" w:rsidP="005B727F">
      <w:pPr>
        <w:numPr>
          <w:ilvl w:val="1"/>
          <w:numId w:val="21"/>
        </w:numPr>
        <w:jc w:val="both"/>
        <w:rPr>
          <w:rFonts w:ascii="Tahoma" w:hAnsi="Tahoma" w:cs="Tahoma"/>
          <w:sz w:val="18"/>
          <w:szCs w:val="18"/>
          <w:lang w:eastAsia="en-US"/>
        </w:rPr>
      </w:pPr>
      <w:r w:rsidRPr="00E708E7">
        <w:rPr>
          <w:rFonts w:ascii="Tahoma" w:hAnsi="Tahoma" w:cs="Tahoma"/>
          <w:b/>
          <w:sz w:val="18"/>
          <w:szCs w:val="18"/>
          <w:lang w:eastAsia="en-US"/>
        </w:rPr>
        <w:t>Wsparcie przy obowiązkach bezpieczeństwa</w:t>
      </w:r>
      <w:r w:rsidRPr="00E708E7">
        <w:rPr>
          <w:rFonts w:ascii="Tahoma" w:hAnsi="Tahoma" w:cs="Tahoma"/>
          <w:sz w:val="18"/>
          <w:szCs w:val="18"/>
          <w:lang w:eastAsia="en-US"/>
        </w:rPr>
        <w:t xml:space="preserve"> </w:t>
      </w:r>
      <w:r w:rsidRPr="00E708E7">
        <w:rPr>
          <w:rFonts w:ascii="Tahoma" w:hAnsi="Tahoma" w:cs="Tahoma"/>
          <w:b/>
          <w:sz w:val="18"/>
          <w:szCs w:val="18"/>
          <w:lang w:eastAsia="en-US"/>
        </w:rPr>
        <w:t>[</w:t>
      </w:r>
      <w:r w:rsidRPr="00E708E7">
        <w:rPr>
          <w:rFonts w:ascii="Tahoma" w:hAnsi="Tahoma" w:cs="Tahoma"/>
          <w:b/>
          <w:bCs/>
          <w:sz w:val="18"/>
          <w:szCs w:val="18"/>
          <w:lang w:eastAsia="en-US"/>
        </w:rPr>
        <w:t>art. 28 ust. 3 lit. f RODO</w:t>
      </w:r>
      <w:r w:rsidRPr="00E708E7">
        <w:rPr>
          <w:rFonts w:ascii="Tahoma" w:hAnsi="Tahoma" w:cs="Tahoma"/>
          <w:b/>
          <w:sz w:val="18"/>
          <w:szCs w:val="18"/>
          <w:lang w:eastAsia="en-US"/>
        </w:rPr>
        <w:t>]</w:t>
      </w:r>
      <w:r w:rsidRPr="00E708E7">
        <w:rPr>
          <w:rFonts w:ascii="Tahoma" w:hAnsi="Tahoma" w:cs="Tahoma"/>
          <w:sz w:val="18"/>
          <w:szCs w:val="18"/>
          <w:lang w:eastAsia="en-US"/>
        </w:rPr>
        <w:t xml:space="preserve"> Przetwarzający współpracuje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 xml:space="preserve">Legalność poleceń [art. 28 ust. 3 </w:t>
      </w:r>
      <w:proofErr w:type="spellStart"/>
      <w:r w:rsidRPr="00E708E7">
        <w:rPr>
          <w:rFonts w:ascii="Tahoma" w:hAnsi="Tahoma" w:cs="Tahoma"/>
          <w:b/>
          <w:bCs/>
          <w:sz w:val="18"/>
          <w:szCs w:val="18"/>
        </w:rPr>
        <w:t>ak</w:t>
      </w:r>
      <w:proofErr w:type="spellEnd"/>
      <w:r w:rsidRPr="00E708E7">
        <w:rPr>
          <w:rFonts w:ascii="Tahoma" w:hAnsi="Tahoma" w:cs="Tahoma"/>
          <w:b/>
          <w:bCs/>
          <w:sz w:val="18"/>
          <w:szCs w:val="18"/>
        </w:rPr>
        <w:t xml:space="preserve">. 2 RODO] </w:t>
      </w:r>
      <w:r w:rsidRPr="00E708E7">
        <w:rPr>
          <w:rFonts w:ascii="Tahoma" w:hAnsi="Tahoma" w:cs="Tahoma"/>
          <w:sz w:val="18"/>
          <w:szCs w:val="18"/>
        </w:rPr>
        <w:t>Jeżeli Przetwarzający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Projektowanie prywatności [art. 25 ust. 1 RODO</w:t>
      </w:r>
      <w:r w:rsidRPr="00E708E7">
        <w:rPr>
          <w:rFonts w:ascii="Tahoma" w:hAnsi="Tahoma" w:cs="Tahoma"/>
          <w:sz w:val="18"/>
          <w:szCs w:val="18"/>
        </w:rPr>
        <w:t xml:space="preserve">] Planując dokonanie zmian w sposobie przetwarzania Danych, Przetwarzający ma obowiązek zastosować się do wymogu projektowania prywatności, o którym mowa w art. 25 ust. 1 RODO i ma obowiązek z wyprzedzeniem informować Administratora o planowanych zmianach w taki sposób i terminach, aby zapewnić Administratorowi realną możliwość reagowania, jeżeli planowane przez </w:t>
      </w:r>
      <w:r w:rsidRPr="00E708E7">
        <w:rPr>
          <w:rFonts w:ascii="Tahoma" w:hAnsi="Tahoma" w:cs="Tahoma"/>
          <w:sz w:val="18"/>
          <w:szCs w:val="18"/>
        </w:rPr>
        <w:lastRenderedPageBreak/>
        <w:t>Przetwarzającego zmiany w opinii Administratora grożą uzgodnionemu poziomowi bezpieczeństwa Danych lub zwiększają ryzyko naruszenia praw lub wolności osób, wskutek przetwarzania Danych przez Przetwarzającego.</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Minimalizacja [art. 25 ust. 2 RODO</w:t>
      </w:r>
      <w:r w:rsidRPr="00E708E7">
        <w:rPr>
          <w:rFonts w:ascii="Tahoma" w:hAnsi="Tahoma" w:cs="Tahoma"/>
          <w:sz w:val="18"/>
          <w:szCs w:val="18"/>
        </w:rPr>
        <w:t>] Przetwarzający zobowiązuje się do ograniczenia dostępu do Danych Osobowych wyłącznie do osób, których dostęp do Danych jest potrzebny dla realizacji Umowy i posiadających odpowiednie upoważnienie.</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RCPD [art. 30 ust. 2 RODO]</w:t>
      </w:r>
      <w:r w:rsidRPr="00E708E7">
        <w:rPr>
          <w:rFonts w:ascii="Tahoma" w:hAnsi="Tahoma" w:cs="Tahoma"/>
          <w:sz w:val="18"/>
          <w:szCs w:val="18"/>
        </w:rPr>
        <w:t xml:space="preserve"> Przetwarzający zobowiązuje się do prowadzenia dokumentacji opisującej sposób przetwarzania Danych, w tym rejestru czynności przetwarzania danych osobowych (wymóg art. 30 RODO). Przetwarzający udostępniania na żądanie Administratora prowadzony rejestr czynności przetwarzania danych przetwarzającego, z wyłączeniem informacji stanowiących tajemnicę handlową innych klientów Przetwarzającego.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Profilowanie [art. 13 i 14 RODO</w:t>
      </w:r>
      <w:r w:rsidRPr="00E708E7">
        <w:rPr>
          <w:rFonts w:ascii="Tahoma" w:hAnsi="Tahoma" w:cs="Tahoma"/>
          <w:sz w:val="18"/>
          <w:szCs w:val="18"/>
        </w:rPr>
        <w:t xml:space="preserve">] Jeżeli Przetwarzający wykorzystuje w celu realizacji Umowy zautomatyzowane przetwarzanie, w tym profilowanie, o którym mowa w art. 22 ust. 1 i 4 RODO, Przetwarzający informuje o tym Administratora w celu i w zakresie niezbędnym do wykonania przez Administratora obowiązku informacyjnego. </w:t>
      </w:r>
    </w:p>
    <w:p w:rsidR="006C555E" w:rsidRPr="00E708E7" w:rsidRDefault="006C555E" w:rsidP="005B727F">
      <w:pPr>
        <w:numPr>
          <w:ilvl w:val="1"/>
          <w:numId w:val="21"/>
        </w:numPr>
        <w:ind w:left="994" w:hanging="634"/>
        <w:jc w:val="both"/>
        <w:rPr>
          <w:rFonts w:ascii="Tahoma" w:hAnsi="Tahoma" w:cs="Tahoma"/>
          <w:sz w:val="18"/>
          <w:szCs w:val="18"/>
        </w:rPr>
      </w:pPr>
      <w:r w:rsidRPr="00E708E7">
        <w:rPr>
          <w:rFonts w:ascii="Tahoma" w:hAnsi="Tahoma" w:cs="Tahoma"/>
          <w:b/>
          <w:bCs/>
          <w:sz w:val="18"/>
          <w:szCs w:val="18"/>
        </w:rPr>
        <w:t>Szkolenie personelu</w:t>
      </w:r>
      <w:r w:rsidRPr="00E708E7">
        <w:rPr>
          <w:rFonts w:ascii="Tahoma" w:hAnsi="Tahoma" w:cs="Tahoma"/>
          <w:sz w:val="18"/>
          <w:szCs w:val="18"/>
        </w:rPr>
        <w:t xml:space="preserve"> Przetwarzający ma obowiązek zapewnić osobom upoważnionym do przetwarzania Danych odpowiednie szkolenie z zakresu ochrony danych osobowych.</w:t>
      </w:r>
    </w:p>
    <w:p w:rsidR="006C555E" w:rsidRPr="00E708E7" w:rsidRDefault="006C555E" w:rsidP="005B727F">
      <w:pPr>
        <w:numPr>
          <w:ilvl w:val="0"/>
          <w:numId w:val="21"/>
        </w:numPr>
        <w:jc w:val="both"/>
        <w:outlineLvl w:val="0"/>
        <w:rPr>
          <w:rFonts w:ascii="Tahoma" w:hAnsi="Tahoma" w:cs="Tahoma"/>
          <w:b/>
          <w:bCs/>
          <w:sz w:val="18"/>
          <w:szCs w:val="18"/>
        </w:rPr>
      </w:pPr>
      <w:bookmarkStart w:id="10" w:name="_Toc505032487"/>
      <w:r w:rsidRPr="00E708E7">
        <w:rPr>
          <w:rFonts w:ascii="Tahoma" w:hAnsi="Tahoma" w:cs="Tahoma"/>
          <w:b/>
          <w:bCs/>
          <w:sz w:val="18"/>
          <w:szCs w:val="18"/>
        </w:rPr>
        <w:t>Obowiązki Administratora</w:t>
      </w:r>
      <w:bookmarkEnd w:id="10"/>
    </w:p>
    <w:p w:rsidR="006C555E" w:rsidRPr="00E708E7" w:rsidRDefault="006C555E" w:rsidP="005B727F">
      <w:pPr>
        <w:numPr>
          <w:ilvl w:val="1"/>
          <w:numId w:val="21"/>
        </w:numPr>
        <w:jc w:val="both"/>
        <w:rPr>
          <w:rFonts w:ascii="Tahoma" w:hAnsi="Tahoma" w:cs="Tahoma"/>
          <w:bCs/>
          <w:sz w:val="18"/>
          <w:szCs w:val="18"/>
        </w:rPr>
      </w:pPr>
      <w:r w:rsidRPr="00E708E7">
        <w:rPr>
          <w:rFonts w:ascii="Tahoma" w:hAnsi="Tahoma" w:cs="Tahoma"/>
          <w:bCs/>
          <w:sz w:val="18"/>
          <w:szCs w:val="18"/>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sidRPr="00E708E7">
        <w:rPr>
          <w:rFonts w:ascii="Tahoma" w:hAnsi="Tahoma" w:cs="Tahoma"/>
          <w:sz w:val="18"/>
          <w:szCs w:val="18"/>
        </w:rPr>
        <w:t xml:space="preserve"> </w:t>
      </w:r>
    </w:p>
    <w:p w:rsidR="006C555E" w:rsidRPr="00E708E7" w:rsidRDefault="006C555E" w:rsidP="005B727F">
      <w:pPr>
        <w:numPr>
          <w:ilvl w:val="0"/>
          <w:numId w:val="21"/>
        </w:numPr>
        <w:jc w:val="both"/>
        <w:outlineLvl w:val="0"/>
        <w:rPr>
          <w:rFonts w:ascii="Tahoma" w:hAnsi="Tahoma" w:cs="Tahoma"/>
          <w:b/>
          <w:bCs/>
          <w:sz w:val="18"/>
          <w:szCs w:val="18"/>
        </w:rPr>
      </w:pPr>
      <w:bookmarkStart w:id="11" w:name="_Toc505032488"/>
      <w:r w:rsidRPr="00E708E7">
        <w:rPr>
          <w:rFonts w:ascii="Tahoma" w:hAnsi="Tahoma" w:cs="Tahoma"/>
          <w:b/>
          <w:bCs/>
          <w:sz w:val="18"/>
          <w:szCs w:val="18"/>
        </w:rPr>
        <w:t>Bezpieczeństwo danych</w:t>
      </w:r>
      <w:bookmarkEnd w:id="11"/>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Bezpieczeństwo danych osobowych [art. 32 RODO</w:t>
      </w:r>
      <w:r w:rsidRPr="00E708E7">
        <w:rPr>
          <w:rFonts w:ascii="Tahoma" w:hAnsi="Tahoma" w:cs="Tahoma"/>
          <w:sz w:val="18"/>
          <w:szCs w:val="18"/>
        </w:rPr>
        <w:t xml:space="preserve">] Przetwarzający przeprowadził analizę ryzyka przetwarzania powierzonych Danych, udostępnił ją Administratorowi i stosuje się do jej wyników, co do organizacyjnych i technicznych środków ochrony danych.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Środki bezpieczeństwa.</w:t>
      </w:r>
      <w:r w:rsidRPr="00E708E7">
        <w:rPr>
          <w:rFonts w:ascii="Tahoma" w:hAnsi="Tahoma" w:cs="Tahoma"/>
          <w:sz w:val="18"/>
          <w:szCs w:val="18"/>
        </w:rPr>
        <w:t xml:space="preserve"> Strony zapewniają ciągłość poufności, integralności, dostępności i odporności systemów i usług przetwarzania, oraz zdolność do szybkiego przywrócenia dostępności danych osobowych i dostępu do nich w razie incydentu fizycznego lub/ technicznego poprzez regularne testowanie, mierzenie i ocenianie zabezpieczeń.</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sz w:val="18"/>
          <w:szCs w:val="18"/>
        </w:rPr>
        <w:t>Gwarancje bezpieczeństwa.</w:t>
      </w:r>
      <w:r w:rsidRPr="00E708E7">
        <w:rPr>
          <w:rFonts w:ascii="Tahoma" w:hAnsi="Tahoma" w:cs="Tahoma"/>
          <w:sz w:val="18"/>
          <w:szCs w:val="18"/>
        </w:rPr>
        <w:t xml:space="preserve"> Przetwarzający przedstawił Administratorowi informacje i dokumenty potwierdzające, że Przetwarzający </w:t>
      </w:r>
      <w:r w:rsidRPr="00E708E7">
        <w:rPr>
          <w:rFonts w:ascii="Tahoma" w:hAnsi="Tahoma" w:cs="Tahoma"/>
          <w:color w:val="000000"/>
          <w:sz w:val="18"/>
          <w:szCs w:val="18"/>
        </w:rPr>
        <w:t xml:space="preserve">zapewnia wystarczające gwarancje wdrożenia odpowiednich środków technicznych i organizacyjnych. Obie Strony zachowują kopie przedstawionych dokumentów i dowody przedstawienia informacji, dla potrzeb spełnienia wymogu </w:t>
      </w:r>
      <w:proofErr w:type="spellStart"/>
      <w:r w:rsidRPr="00E708E7">
        <w:rPr>
          <w:rFonts w:ascii="Tahoma" w:hAnsi="Tahoma" w:cs="Tahoma"/>
          <w:color w:val="000000"/>
          <w:sz w:val="18"/>
          <w:szCs w:val="18"/>
        </w:rPr>
        <w:t>rozliczalności</w:t>
      </w:r>
      <w:proofErr w:type="spellEnd"/>
      <w:r w:rsidRPr="00E708E7">
        <w:rPr>
          <w:rFonts w:ascii="Tahoma" w:hAnsi="Tahoma" w:cs="Tahoma"/>
          <w:color w:val="000000"/>
          <w:sz w:val="18"/>
          <w:szCs w:val="18"/>
        </w:rPr>
        <w:t>.</w:t>
      </w:r>
    </w:p>
    <w:p w:rsidR="006C555E" w:rsidRPr="00E708E7" w:rsidRDefault="006C555E" w:rsidP="005B727F">
      <w:pPr>
        <w:numPr>
          <w:ilvl w:val="0"/>
          <w:numId w:val="21"/>
        </w:numPr>
        <w:jc w:val="both"/>
        <w:outlineLvl w:val="0"/>
        <w:rPr>
          <w:rFonts w:ascii="Tahoma" w:hAnsi="Tahoma" w:cs="Tahoma"/>
          <w:b/>
          <w:bCs/>
          <w:sz w:val="18"/>
          <w:szCs w:val="18"/>
        </w:rPr>
      </w:pPr>
      <w:bookmarkStart w:id="12" w:name="_Toc505032489"/>
      <w:r w:rsidRPr="00E708E7">
        <w:rPr>
          <w:rFonts w:ascii="Tahoma" w:hAnsi="Tahoma" w:cs="Tahoma"/>
          <w:b/>
          <w:bCs/>
          <w:sz w:val="18"/>
          <w:szCs w:val="18"/>
        </w:rPr>
        <w:t>Powiadomienie o Naruszeniach Danych Osobowych</w:t>
      </w:r>
      <w:bookmarkEnd w:id="12"/>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 xml:space="preserve">Powiadomienie o naruszeniu. </w:t>
      </w:r>
      <w:r w:rsidRPr="00E708E7">
        <w:rPr>
          <w:rFonts w:ascii="Tahoma" w:hAnsi="Tahoma" w:cs="Tahoma"/>
          <w:color w:val="212121"/>
          <w:sz w:val="18"/>
          <w:szCs w:val="18"/>
        </w:rPr>
        <w:t xml:space="preserve">Przetwarzający powiadamia Administratora danych o każdym </w:t>
      </w:r>
      <w:r w:rsidRPr="00E708E7">
        <w:rPr>
          <w:rFonts w:ascii="Tahoma" w:hAnsi="Tahoma" w:cs="Tahoma"/>
          <w:color w:val="212121"/>
          <w:sz w:val="18"/>
          <w:szCs w:val="18"/>
          <w:u w:val="single"/>
        </w:rPr>
        <w:t>podejrzeniu</w:t>
      </w:r>
      <w:r w:rsidRPr="00E708E7">
        <w:rPr>
          <w:rFonts w:ascii="Tahoma" w:hAnsi="Tahoma" w:cs="Tahoma"/>
          <w:color w:val="212121"/>
          <w:sz w:val="18"/>
          <w:szCs w:val="18"/>
        </w:rPr>
        <w:t xml:space="preserve"> naruszenia ochrony Danych osobowych nie później niż w 24 godziny od pierwszego zgłoszenia, umożliwia Administratorowi uczestnictwo w czynnościach wyjaśniających i informuje Administratora o ustaleniach z chwilą ich dokonania, w szczególności o stwierdzeniu naruszenia.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color w:val="212121"/>
          <w:sz w:val="18"/>
          <w:szCs w:val="18"/>
        </w:rPr>
        <w:t>Rozwinięcie.</w:t>
      </w:r>
      <w:r w:rsidRPr="00E708E7">
        <w:rPr>
          <w:rFonts w:ascii="Tahoma" w:hAnsi="Tahoma" w:cs="Tahoma"/>
          <w:color w:val="212121"/>
          <w:sz w:val="18"/>
          <w:szCs w:val="18"/>
        </w:rPr>
        <w:t xml:space="preserve"> Powiadomienie o stwierdzeniu naruszenia, powinno być przesłane wraz z wszelką niezbędną dokumentacją dotyczącą naruszenia, aby umożliwić Administratorowi spełnienie obowiązku powiadomienia organ nadzoru.</w:t>
      </w:r>
    </w:p>
    <w:p w:rsidR="006C555E" w:rsidRPr="00E708E7" w:rsidRDefault="006C555E" w:rsidP="005B727F">
      <w:pPr>
        <w:numPr>
          <w:ilvl w:val="0"/>
          <w:numId w:val="21"/>
        </w:numPr>
        <w:jc w:val="both"/>
        <w:outlineLvl w:val="0"/>
        <w:rPr>
          <w:rFonts w:ascii="Tahoma" w:hAnsi="Tahoma" w:cs="Tahoma"/>
          <w:b/>
          <w:bCs/>
          <w:sz w:val="18"/>
          <w:szCs w:val="18"/>
        </w:rPr>
      </w:pPr>
      <w:bookmarkStart w:id="13" w:name="_Toc505032490"/>
      <w:r w:rsidRPr="00E708E7">
        <w:rPr>
          <w:rFonts w:ascii="Tahoma" w:hAnsi="Tahoma" w:cs="Tahoma"/>
          <w:b/>
          <w:bCs/>
          <w:sz w:val="18"/>
          <w:szCs w:val="18"/>
        </w:rPr>
        <w:t>Nadzór</w:t>
      </w:r>
      <w:bookmarkEnd w:id="13"/>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Sprawowanie kontroli [art. 28 ust. 3 lit. h RODO</w:t>
      </w:r>
      <w:r w:rsidRPr="00E708E7">
        <w:rPr>
          <w:rFonts w:ascii="Tahoma" w:hAnsi="Tahoma" w:cs="Tahoma"/>
          <w:sz w:val="18"/>
          <w:szCs w:val="18"/>
        </w:rPr>
        <w:t>] Administrator kontroluje sposób przetwarzania powierzonych Danych Osobowych po uprzednim poinformowaniu Przetwarzającego o planowanej kontroli. Administrator lub wyznaczone przez niego osoby są uprawnione do (i) wstępu do pomieszczeń, w których przetwarzane są Dane Osobowe oraz (ii) wglądu do dokumentacji związanej z przetwarzaniem Danych Osobowych. Administrator uprawniony jest do żądania od Przetwarzającego udzielania informacji dotyczących przebiegu przetwarzania Danych Osobowych, oraz udostępnienia rejestrów przetwarzania.</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b/>
          <w:bCs/>
          <w:sz w:val="18"/>
          <w:szCs w:val="18"/>
        </w:rPr>
        <w:t>Współpraca przy kontroli. [art. 28 ust. 3 lit. h RODO</w:t>
      </w:r>
      <w:r w:rsidRPr="00E708E7">
        <w:rPr>
          <w:rFonts w:ascii="Tahoma" w:hAnsi="Tahoma" w:cs="Tahoma"/>
          <w:sz w:val="18"/>
          <w:szCs w:val="18"/>
        </w:rPr>
        <w:t xml:space="preserve">] Przetwarzający współpracuje z urzędem ochrony danych osobowych w zakresie wykonywanych przez niego zadań. </w:t>
      </w:r>
    </w:p>
    <w:p w:rsidR="006C555E" w:rsidRPr="00E708E7" w:rsidRDefault="006C555E" w:rsidP="005B727F">
      <w:pPr>
        <w:numPr>
          <w:ilvl w:val="1"/>
          <w:numId w:val="21"/>
        </w:numPr>
        <w:jc w:val="both"/>
        <w:rPr>
          <w:rFonts w:ascii="Tahoma" w:hAnsi="Tahoma" w:cs="Tahoma"/>
          <w:b/>
          <w:bCs/>
          <w:sz w:val="18"/>
          <w:szCs w:val="18"/>
        </w:rPr>
      </w:pPr>
      <w:r w:rsidRPr="00E708E7">
        <w:rPr>
          <w:rFonts w:ascii="Tahoma" w:hAnsi="Tahoma" w:cs="Tahoma"/>
          <w:sz w:val="18"/>
          <w:szCs w:val="18"/>
        </w:rPr>
        <w:t xml:space="preserve">Przetwarzający: </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udostępnia Administratorowi wszelkie informacje niezbędne do wykazania zgodności działania Administratora z przepisami RODO,</w:t>
      </w:r>
    </w:p>
    <w:p w:rsidR="006C555E" w:rsidRPr="00E708E7" w:rsidRDefault="006C555E" w:rsidP="005B727F">
      <w:pPr>
        <w:numPr>
          <w:ilvl w:val="4"/>
          <w:numId w:val="24"/>
        </w:numPr>
        <w:ind w:left="1420" w:hanging="508"/>
        <w:jc w:val="both"/>
        <w:rPr>
          <w:rFonts w:ascii="Tahoma" w:hAnsi="Tahoma" w:cs="Tahoma"/>
          <w:b/>
          <w:bCs/>
          <w:sz w:val="18"/>
          <w:szCs w:val="18"/>
        </w:rPr>
      </w:pPr>
      <w:r w:rsidRPr="00E708E7">
        <w:rPr>
          <w:rFonts w:ascii="Tahoma" w:hAnsi="Tahoma" w:cs="Tahoma"/>
          <w:sz w:val="18"/>
          <w:szCs w:val="18"/>
        </w:rPr>
        <w:t>umożliwia Administratorowi lub upoważnionemu audytorowi przeprowadzanie audytów lub inspekcji. Przetwarzający współpracuje w zakresie realizacji audytów lub inspekcji.</w:t>
      </w:r>
    </w:p>
    <w:p w:rsidR="006C555E" w:rsidRPr="00E708E7" w:rsidRDefault="006C555E" w:rsidP="005B727F">
      <w:pPr>
        <w:numPr>
          <w:ilvl w:val="0"/>
          <w:numId w:val="21"/>
        </w:numPr>
        <w:outlineLvl w:val="0"/>
        <w:rPr>
          <w:rFonts w:ascii="Tahoma" w:hAnsi="Tahoma" w:cs="Tahoma"/>
          <w:b/>
          <w:bCs/>
          <w:sz w:val="18"/>
          <w:szCs w:val="18"/>
        </w:rPr>
      </w:pPr>
      <w:bookmarkStart w:id="14" w:name="_Toc505032491"/>
      <w:r w:rsidRPr="00E708E7">
        <w:rPr>
          <w:rFonts w:ascii="Tahoma" w:hAnsi="Tahoma" w:cs="Tahoma"/>
          <w:b/>
          <w:bCs/>
          <w:sz w:val="18"/>
          <w:szCs w:val="18"/>
        </w:rPr>
        <w:t>Oświadczenia Stron</w:t>
      </w:r>
      <w:bookmarkEnd w:id="14"/>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Administratora</w:t>
      </w:r>
      <w:r w:rsidRPr="00E708E7">
        <w:rPr>
          <w:rFonts w:ascii="Tahoma" w:hAnsi="Tahoma" w:cs="Tahoma"/>
          <w:sz w:val="18"/>
          <w:szCs w:val="18"/>
        </w:rPr>
        <w:t>. Administrator oświadcza, że jest Administratorem Danych oraz, że jest uprawniony do ich przetwarzania w zakresie, w jakim powierzył je Przetwarzającemu.</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Oświadczenie Przetwarzającego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Przetwarzający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Referencje [art. 28 ust. 1 RODO</w:t>
      </w:r>
      <w:r w:rsidRPr="00E708E7">
        <w:rPr>
          <w:rFonts w:ascii="Tahoma" w:hAnsi="Tahoma" w:cs="Tahoma"/>
          <w:sz w:val="18"/>
          <w:szCs w:val="18"/>
        </w:rPr>
        <w:t>]</w:t>
      </w:r>
      <w:r w:rsidRPr="00E708E7">
        <w:rPr>
          <w:rFonts w:ascii="Tahoma" w:hAnsi="Tahoma" w:cs="Tahoma"/>
          <w:b/>
          <w:bCs/>
          <w:sz w:val="18"/>
          <w:szCs w:val="18"/>
        </w:rPr>
        <w:t xml:space="preserve">. </w:t>
      </w:r>
      <w:r w:rsidRPr="00E708E7">
        <w:rPr>
          <w:rFonts w:ascii="Tahoma" w:hAnsi="Tahoma" w:cs="Tahoma"/>
          <w:sz w:val="18"/>
          <w:szCs w:val="18"/>
        </w:rPr>
        <w:t xml:space="preserve">Na żądanie Administratora Przetwarzający okaże Administratorowi stosowne referencje, wykaz doświadczenia, informacje finansowe lub inne dowody, iż Przetwarzający zapewnia wystarczające gwarancje wdrożenia odpowiednich środków technicznych i organizacyjnych, by przetwarzanie spełniało wymogi RODO i chroniło prawa osób, których dane dotyczą. </w:t>
      </w:r>
    </w:p>
    <w:p w:rsidR="006C555E" w:rsidRPr="00E708E7" w:rsidRDefault="006C555E" w:rsidP="005B727F">
      <w:pPr>
        <w:numPr>
          <w:ilvl w:val="0"/>
          <w:numId w:val="21"/>
        </w:numPr>
        <w:jc w:val="both"/>
        <w:outlineLvl w:val="0"/>
        <w:rPr>
          <w:rFonts w:ascii="Tahoma" w:hAnsi="Tahoma" w:cs="Tahoma"/>
          <w:b/>
          <w:bCs/>
          <w:sz w:val="18"/>
          <w:szCs w:val="18"/>
        </w:rPr>
      </w:pPr>
      <w:bookmarkStart w:id="15" w:name="_Toc505032492"/>
      <w:r w:rsidRPr="00E708E7">
        <w:rPr>
          <w:rFonts w:ascii="Tahoma" w:hAnsi="Tahoma" w:cs="Tahoma"/>
          <w:b/>
          <w:bCs/>
          <w:sz w:val="18"/>
          <w:szCs w:val="18"/>
        </w:rPr>
        <w:t>Odpowiedzialność</w:t>
      </w:r>
      <w:bookmarkEnd w:id="15"/>
      <w:r w:rsidRPr="00E708E7">
        <w:rPr>
          <w:rFonts w:ascii="Tahoma" w:hAnsi="Tahoma" w:cs="Tahoma"/>
          <w:b/>
          <w:bCs/>
          <w:sz w:val="18"/>
          <w:szCs w:val="18"/>
        </w:rPr>
        <w:t xml:space="preserve"> </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t>Odpowiedzialność Przetwarzającego [art. 82 ust. 3 RODO</w:t>
      </w:r>
      <w:r w:rsidRPr="00E708E7">
        <w:rPr>
          <w:rFonts w:ascii="Tahoma" w:hAnsi="Tahoma" w:cs="Tahoma"/>
          <w:sz w:val="18"/>
          <w:szCs w:val="18"/>
        </w:rPr>
        <w:t>] Przetwarzający odpowiada za szkody spowodowane swoim działaniem w związku z niedopełnieniem obowiązków, które RODO nakłada bezpośrednio na Przetwarzającego lub gdy działał poza zgodnymi z prawem instrukcjami Administratora lub wbrew tym instrukcjom. Przetwarzający odpowiada za szkody spowodowane zastosowaniem lub nie zastosowaniem właściwych środków bezpieczeństwa.</w:t>
      </w:r>
    </w:p>
    <w:p w:rsidR="006C555E" w:rsidRPr="00E708E7" w:rsidRDefault="006C555E" w:rsidP="005B727F">
      <w:pPr>
        <w:numPr>
          <w:ilvl w:val="1"/>
          <w:numId w:val="21"/>
        </w:numPr>
        <w:jc w:val="both"/>
        <w:rPr>
          <w:rFonts w:ascii="Tahoma" w:hAnsi="Tahoma" w:cs="Tahoma"/>
          <w:sz w:val="18"/>
          <w:szCs w:val="18"/>
        </w:rPr>
      </w:pPr>
      <w:r w:rsidRPr="00E708E7">
        <w:rPr>
          <w:rFonts w:ascii="Tahoma" w:hAnsi="Tahoma" w:cs="Tahoma"/>
          <w:b/>
          <w:bCs/>
          <w:sz w:val="18"/>
          <w:szCs w:val="18"/>
        </w:rPr>
        <w:lastRenderedPageBreak/>
        <w:t xml:space="preserve">Odpowiedzialność za </w:t>
      </w:r>
      <w:proofErr w:type="spellStart"/>
      <w:r w:rsidRPr="00E708E7">
        <w:rPr>
          <w:rFonts w:ascii="Tahoma" w:hAnsi="Tahoma" w:cs="Tahoma"/>
          <w:b/>
          <w:bCs/>
          <w:sz w:val="18"/>
          <w:szCs w:val="18"/>
        </w:rPr>
        <w:t>Podprzetwarzających</w:t>
      </w:r>
      <w:proofErr w:type="spellEnd"/>
      <w:r w:rsidRPr="00E708E7">
        <w:rPr>
          <w:rFonts w:ascii="Tahoma" w:hAnsi="Tahoma" w:cs="Tahoma"/>
          <w:b/>
          <w:bCs/>
          <w:sz w:val="18"/>
          <w:szCs w:val="18"/>
        </w:rPr>
        <w:t xml:space="preserve"> [art. 28 ust. 4 RODO</w:t>
      </w:r>
      <w:r w:rsidRPr="00E708E7">
        <w:rPr>
          <w:rFonts w:ascii="Tahoma" w:hAnsi="Tahoma" w:cs="Tahoma"/>
          <w:sz w:val="18"/>
          <w:szCs w:val="18"/>
        </w:rPr>
        <w:t xml:space="preserve">] Jeżeli </w:t>
      </w:r>
      <w:proofErr w:type="spellStart"/>
      <w:r w:rsidRPr="00E708E7">
        <w:rPr>
          <w:rFonts w:ascii="Tahoma" w:hAnsi="Tahoma" w:cs="Tahoma"/>
          <w:sz w:val="18"/>
          <w:szCs w:val="18"/>
        </w:rPr>
        <w:t>Podprzetwarzający</w:t>
      </w:r>
      <w:proofErr w:type="spellEnd"/>
      <w:r w:rsidRPr="00E708E7">
        <w:rPr>
          <w:rFonts w:ascii="Tahoma" w:hAnsi="Tahoma" w:cs="Tahoma"/>
          <w:sz w:val="18"/>
          <w:szCs w:val="18"/>
        </w:rPr>
        <w:t xml:space="preserve"> nie wywiąże się ze spoczywających na nim obowiązków ochrony danych, pełna odpowiedzialność wobec Administratora za wypełnienie obowiązków przez </w:t>
      </w:r>
      <w:proofErr w:type="spellStart"/>
      <w:r w:rsidRPr="00E708E7">
        <w:rPr>
          <w:rFonts w:ascii="Tahoma" w:hAnsi="Tahoma" w:cs="Tahoma"/>
          <w:sz w:val="18"/>
          <w:szCs w:val="18"/>
        </w:rPr>
        <w:t>Podprzetwarzającego</w:t>
      </w:r>
      <w:proofErr w:type="spellEnd"/>
      <w:r w:rsidRPr="00E708E7">
        <w:rPr>
          <w:rFonts w:ascii="Tahoma" w:hAnsi="Tahoma" w:cs="Tahoma"/>
          <w:sz w:val="18"/>
          <w:szCs w:val="18"/>
        </w:rPr>
        <w:t xml:space="preserve"> spoczywa na Przetwarzającym.</w:t>
      </w:r>
    </w:p>
    <w:p w:rsidR="006C555E" w:rsidRPr="00E708E7" w:rsidRDefault="006C555E" w:rsidP="005B727F">
      <w:pPr>
        <w:numPr>
          <w:ilvl w:val="0"/>
          <w:numId w:val="21"/>
        </w:numPr>
        <w:jc w:val="both"/>
        <w:outlineLvl w:val="0"/>
        <w:rPr>
          <w:rFonts w:ascii="Tahoma" w:hAnsi="Tahoma" w:cs="Tahoma"/>
          <w:b/>
          <w:bCs/>
          <w:sz w:val="18"/>
          <w:szCs w:val="18"/>
        </w:rPr>
      </w:pPr>
      <w:bookmarkStart w:id="16" w:name="_Toc505032493"/>
      <w:r w:rsidRPr="00E708E7">
        <w:rPr>
          <w:rFonts w:ascii="Tahoma" w:hAnsi="Tahoma" w:cs="Tahoma"/>
          <w:b/>
          <w:bCs/>
          <w:sz w:val="18"/>
          <w:szCs w:val="18"/>
        </w:rPr>
        <w:t>Okres Obowiązywania Umowy Powierzenia [art. 28 ust. 3 RODO</w:t>
      </w:r>
      <w:r w:rsidRPr="00E708E7">
        <w:rPr>
          <w:rFonts w:ascii="Tahoma" w:hAnsi="Tahoma" w:cs="Tahoma"/>
          <w:sz w:val="18"/>
          <w:szCs w:val="18"/>
        </w:rPr>
        <w:t>]</w:t>
      </w:r>
      <w:bookmarkEnd w:id="16"/>
    </w:p>
    <w:p w:rsidR="006C555E" w:rsidRPr="00E708E7" w:rsidRDefault="006C555E" w:rsidP="006C555E">
      <w:pPr>
        <w:ind w:left="994" w:hanging="568"/>
        <w:jc w:val="both"/>
        <w:rPr>
          <w:rFonts w:ascii="Tahoma" w:hAnsi="Tahoma" w:cs="Tahoma"/>
          <w:b/>
          <w:bCs/>
          <w:sz w:val="18"/>
          <w:szCs w:val="18"/>
        </w:rPr>
      </w:pPr>
      <w:r w:rsidRPr="00E708E7">
        <w:rPr>
          <w:rFonts w:ascii="Tahoma" w:hAnsi="Tahoma" w:cs="Tahoma"/>
          <w:sz w:val="18"/>
          <w:szCs w:val="18"/>
        </w:rPr>
        <w:t>10.1.</w:t>
      </w:r>
      <w:r w:rsidRPr="00E708E7">
        <w:rPr>
          <w:rFonts w:ascii="Tahoma" w:hAnsi="Tahoma" w:cs="Tahoma"/>
          <w:sz w:val="18"/>
          <w:szCs w:val="18"/>
        </w:rPr>
        <w:tab/>
        <w:t>Umowa została zawarta na czas obowiązywania Umowy Podstawowej.</w:t>
      </w:r>
    </w:p>
    <w:p w:rsidR="006C555E" w:rsidRPr="00E708E7" w:rsidRDefault="006C555E" w:rsidP="005B727F">
      <w:pPr>
        <w:numPr>
          <w:ilvl w:val="0"/>
          <w:numId w:val="21"/>
        </w:numPr>
        <w:jc w:val="both"/>
        <w:outlineLvl w:val="0"/>
        <w:rPr>
          <w:rFonts w:ascii="Tahoma" w:hAnsi="Tahoma" w:cs="Tahoma"/>
          <w:b/>
          <w:bCs/>
          <w:sz w:val="18"/>
          <w:szCs w:val="18"/>
        </w:rPr>
      </w:pPr>
      <w:bookmarkStart w:id="17" w:name="_Toc505032494"/>
      <w:r w:rsidRPr="00E708E7">
        <w:rPr>
          <w:rFonts w:ascii="Tahoma" w:hAnsi="Tahoma" w:cs="Tahoma"/>
          <w:b/>
          <w:bCs/>
          <w:sz w:val="18"/>
          <w:szCs w:val="18"/>
        </w:rPr>
        <w:t>Usunięcie Danych</w:t>
      </w:r>
      <w:bookmarkEnd w:id="17"/>
      <w:r w:rsidRPr="00E708E7">
        <w:rPr>
          <w:rFonts w:ascii="Tahoma" w:hAnsi="Tahoma" w:cs="Tahoma"/>
          <w:b/>
          <w:bCs/>
          <w:sz w:val="18"/>
          <w:szCs w:val="18"/>
        </w:rPr>
        <w:t xml:space="preserve"> </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Usunięcie danych [art. 28 ust. 3 lit g RODO</w:t>
      </w:r>
      <w:r w:rsidRPr="00E708E7">
        <w:rPr>
          <w:rFonts w:ascii="Tahoma" w:hAnsi="Tahoma" w:cs="Tahoma"/>
          <w:b/>
          <w:sz w:val="18"/>
          <w:szCs w:val="18"/>
        </w:rPr>
        <w:t>]</w:t>
      </w:r>
      <w:r w:rsidRPr="00E708E7">
        <w:rPr>
          <w:rFonts w:ascii="Tahoma" w:hAnsi="Tahoma" w:cs="Tahoma"/>
          <w:sz w:val="18"/>
          <w:szCs w:val="18"/>
        </w:rPr>
        <w:t xml:space="preserve"> Z chwilą rozwiązania Umowy Przetwarzający nie ma prawa do dalszego przetwarzania powierzonych Danych i jest zobowiązany do:</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 xml:space="preserve">usunięcia wszelkich ich istniejących kopii lub zwrotu Danych, chyba że Administrator postanowi inaczej lub prawo Unii Europejskiej lub prawo państwa członkowskiego nakazują dalej przechowywanie Danych. </w:t>
      </w:r>
    </w:p>
    <w:p w:rsidR="006C555E" w:rsidRPr="00E708E7" w:rsidRDefault="006C555E" w:rsidP="005B727F">
      <w:pPr>
        <w:numPr>
          <w:ilvl w:val="4"/>
          <w:numId w:val="25"/>
        </w:numPr>
        <w:ind w:left="1420" w:hanging="568"/>
        <w:jc w:val="both"/>
        <w:rPr>
          <w:rFonts w:ascii="Tahoma" w:hAnsi="Tahoma" w:cs="Tahoma"/>
          <w:b/>
          <w:bCs/>
          <w:sz w:val="18"/>
          <w:szCs w:val="18"/>
        </w:rPr>
      </w:pPr>
      <w:r w:rsidRPr="00E708E7">
        <w:rPr>
          <w:rFonts w:ascii="Tahoma" w:hAnsi="Tahoma" w:cs="Tahoma"/>
          <w:sz w:val="18"/>
          <w:szCs w:val="18"/>
        </w:rPr>
        <w:t>Strony uzgodnią sposób usunięcia Danych odrębnym dokumentem w ciągu 30 dni od zawarcia Umowy Powierzenia.</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Karencja</w:t>
      </w:r>
      <w:r w:rsidRPr="00E708E7">
        <w:rPr>
          <w:rFonts w:ascii="Tahoma" w:hAnsi="Tahoma" w:cs="Tahoma"/>
          <w:color w:val="212121"/>
          <w:sz w:val="18"/>
          <w:szCs w:val="18"/>
          <w:bdr w:val="none" w:sz="0" w:space="0" w:color="auto" w:frame="1"/>
        </w:rPr>
        <w:t>. Przetwarzający dokona usunięcia Danych po upływie 180 dni od zakończenia Umowy, chyba że Administrator poleci mu to uczynić wcześniej.</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Oświadczenie</w:t>
      </w:r>
      <w:r w:rsidRPr="00E708E7">
        <w:rPr>
          <w:rFonts w:ascii="Tahoma" w:hAnsi="Tahoma" w:cs="Tahoma"/>
          <w:color w:val="212121"/>
          <w:sz w:val="18"/>
          <w:szCs w:val="18"/>
          <w:bdr w:val="none" w:sz="0" w:space="0" w:color="auto" w:frame="1"/>
        </w:rPr>
        <w:t xml:space="preserve">. Po wykonaniu zobowiązania, o którym mowa w </w:t>
      </w:r>
      <w:proofErr w:type="spellStart"/>
      <w:r w:rsidRPr="00E708E7">
        <w:rPr>
          <w:rFonts w:ascii="Tahoma" w:hAnsi="Tahoma" w:cs="Tahoma"/>
          <w:color w:val="212121"/>
          <w:sz w:val="18"/>
          <w:szCs w:val="18"/>
          <w:bdr w:val="none" w:sz="0" w:space="0" w:color="auto" w:frame="1"/>
        </w:rPr>
        <w:t>pkt</w:t>
      </w:r>
      <w:proofErr w:type="spellEnd"/>
      <w:r w:rsidRPr="00E708E7">
        <w:rPr>
          <w:rFonts w:ascii="Tahoma" w:hAnsi="Tahoma" w:cs="Tahoma"/>
          <w:color w:val="212121"/>
          <w:sz w:val="18"/>
          <w:szCs w:val="18"/>
          <w:bdr w:val="none" w:sz="0" w:space="0" w:color="auto" w:frame="1"/>
        </w:rPr>
        <w:t xml:space="preserve"> 10.1., Przetwarzający złoży Administratorowi pisemne oświadczenie potwierdzające trwałe usunięcie wszystkich Danych.</w:t>
      </w:r>
    </w:p>
    <w:p w:rsidR="006C555E" w:rsidRPr="00E708E7" w:rsidRDefault="006C555E" w:rsidP="005B727F">
      <w:pPr>
        <w:numPr>
          <w:ilvl w:val="0"/>
          <w:numId w:val="21"/>
        </w:numPr>
        <w:jc w:val="both"/>
        <w:outlineLvl w:val="0"/>
        <w:rPr>
          <w:rFonts w:ascii="Tahoma" w:hAnsi="Tahoma" w:cs="Tahoma"/>
          <w:b/>
          <w:bCs/>
          <w:sz w:val="18"/>
          <w:szCs w:val="18"/>
        </w:rPr>
      </w:pPr>
      <w:bookmarkStart w:id="18" w:name="_Toc505032495"/>
      <w:r w:rsidRPr="00E708E7">
        <w:rPr>
          <w:rFonts w:ascii="Tahoma" w:hAnsi="Tahoma" w:cs="Tahoma"/>
          <w:b/>
          <w:bCs/>
          <w:sz w:val="18"/>
          <w:szCs w:val="18"/>
        </w:rPr>
        <w:t>Postanowienia Końcowe</w:t>
      </w:r>
      <w:bookmarkEnd w:id="18"/>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sz w:val="18"/>
          <w:szCs w:val="18"/>
        </w:rPr>
        <w:t xml:space="preserve">Pierwszeństwo. </w:t>
      </w:r>
      <w:r w:rsidRPr="00E708E7">
        <w:rPr>
          <w:rFonts w:ascii="Tahoma" w:hAnsi="Tahoma" w:cs="Tahoma"/>
          <w:bCs/>
          <w:sz w:val="18"/>
          <w:szCs w:val="18"/>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 lub w wykonaniu jej postanowień.</w:t>
      </w:r>
    </w:p>
    <w:p w:rsidR="006C555E" w:rsidRPr="00E708E7" w:rsidRDefault="006C555E" w:rsidP="005B727F">
      <w:pPr>
        <w:numPr>
          <w:ilvl w:val="1"/>
          <w:numId w:val="21"/>
        </w:numPr>
        <w:ind w:left="851" w:hanging="567"/>
        <w:jc w:val="both"/>
        <w:rPr>
          <w:rFonts w:ascii="Tahoma" w:hAnsi="Tahoma" w:cs="Tahoma"/>
          <w:b/>
          <w:bCs/>
          <w:sz w:val="18"/>
          <w:szCs w:val="18"/>
        </w:rPr>
      </w:pPr>
      <w:r w:rsidRPr="00E708E7">
        <w:rPr>
          <w:rFonts w:ascii="Tahoma" w:hAnsi="Tahoma" w:cs="Tahoma"/>
          <w:b/>
          <w:bCs/>
          <w:color w:val="212121"/>
          <w:sz w:val="18"/>
          <w:szCs w:val="18"/>
          <w:bdr w:val="none" w:sz="0" w:space="0" w:color="auto" w:frame="1"/>
        </w:rPr>
        <w:t>Egzemplarze</w:t>
      </w:r>
      <w:r w:rsidRPr="00E708E7">
        <w:rPr>
          <w:rFonts w:ascii="Tahoma" w:hAnsi="Tahoma" w:cs="Tahoma"/>
          <w:sz w:val="18"/>
          <w:szCs w:val="18"/>
        </w:rPr>
        <w:t xml:space="preserve">. Umowa została sporządzona w </w:t>
      </w:r>
      <w:r w:rsidR="00C85BA4">
        <w:rPr>
          <w:rFonts w:ascii="Tahoma" w:hAnsi="Tahoma" w:cs="Tahoma"/>
          <w:sz w:val="18"/>
          <w:szCs w:val="18"/>
        </w:rPr>
        <w:t>dwóch</w:t>
      </w:r>
      <w:r w:rsidRPr="00E708E7">
        <w:rPr>
          <w:rFonts w:ascii="Tahoma" w:hAnsi="Tahoma" w:cs="Tahoma"/>
          <w:sz w:val="18"/>
          <w:szCs w:val="18"/>
        </w:rPr>
        <w:t xml:space="preserve"> jednobrzmiących egzemplarzach: </w:t>
      </w:r>
      <w:r w:rsidR="00C85BA4">
        <w:rPr>
          <w:rFonts w:ascii="Tahoma" w:hAnsi="Tahoma" w:cs="Tahoma"/>
          <w:sz w:val="18"/>
          <w:szCs w:val="18"/>
        </w:rPr>
        <w:t>1 egzemplarz</w:t>
      </w:r>
      <w:r w:rsidRPr="00E708E7">
        <w:rPr>
          <w:rFonts w:ascii="Tahoma" w:hAnsi="Tahoma" w:cs="Tahoma"/>
          <w:sz w:val="18"/>
          <w:szCs w:val="18"/>
        </w:rPr>
        <w:t xml:space="preserve"> dla Zamawiającego / Administratora i 1 egzemplarz dla Przetwarzającego.</w:t>
      </w:r>
    </w:p>
    <w:p w:rsidR="006C555E" w:rsidRPr="00E708E7" w:rsidRDefault="006C555E" w:rsidP="005B727F">
      <w:pPr>
        <w:numPr>
          <w:ilvl w:val="1"/>
          <w:numId w:val="21"/>
        </w:numPr>
        <w:ind w:left="851" w:hanging="567"/>
        <w:jc w:val="both"/>
        <w:rPr>
          <w:rFonts w:ascii="Tahoma" w:hAnsi="Tahoma" w:cs="Tahoma"/>
          <w:sz w:val="18"/>
          <w:szCs w:val="18"/>
        </w:rPr>
      </w:pPr>
      <w:r w:rsidRPr="00E708E7">
        <w:rPr>
          <w:rFonts w:ascii="Tahoma" w:hAnsi="Tahoma" w:cs="Tahoma"/>
          <w:b/>
          <w:bCs/>
          <w:color w:val="212121"/>
          <w:sz w:val="18"/>
          <w:szCs w:val="18"/>
          <w:bdr w:val="none" w:sz="0" w:space="0" w:color="auto" w:frame="1"/>
        </w:rPr>
        <w:t>Właściwość prawa.</w:t>
      </w:r>
      <w:r w:rsidRPr="00E708E7">
        <w:rPr>
          <w:rFonts w:ascii="Tahoma" w:hAnsi="Tahoma" w:cs="Tahoma"/>
          <w:sz w:val="18"/>
          <w:szCs w:val="18"/>
        </w:rPr>
        <w:t xml:space="preserve"> Umowa podlega prawu polskiemu oraz RODO.</w:t>
      </w:r>
      <w:bookmarkEnd w:id="8"/>
    </w:p>
    <w:p w:rsidR="006C555E" w:rsidRDefault="006C555E" w:rsidP="006C555E">
      <w:pPr>
        <w:rPr>
          <w:rFonts w:ascii="Tahoma" w:hAnsi="Tahoma" w:cs="Tahoma"/>
          <w:sz w:val="18"/>
          <w:szCs w:val="18"/>
        </w:rPr>
      </w:pPr>
    </w:p>
    <w:p w:rsidR="00D82A35" w:rsidRPr="00E708E7" w:rsidRDefault="00D82A35" w:rsidP="006C555E">
      <w:pPr>
        <w:rPr>
          <w:rFonts w:ascii="Tahoma" w:hAnsi="Tahoma" w:cs="Tahoma"/>
          <w:sz w:val="18"/>
          <w:szCs w:val="18"/>
        </w:rPr>
      </w:pPr>
    </w:p>
    <w:p w:rsidR="0099570D" w:rsidRPr="00E708E7" w:rsidRDefault="00BA53C4" w:rsidP="00BA53C4">
      <w:pPr>
        <w:jc w:val="center"/>
        <w:rPr>
          <w:rFonts w:ascii="Tahoma" w:hAnsi="Tahoma" w:cs="Tahoma"/>
          <w:b/>
          <w:sz w:val="18"/>
          <w:szCs w:val="18"/>
        </w:rPr>
      </w:pPr>
      <w:r w:rsidRPr="00E708E7">
        <w:rPr>
          <w:rFonts w:ascii="Tahoma" w:hAnsi="Tahoma" w:cs="Tahoma"/>
          <w:b/>
          <w:sz w:val="18"/>
          <w:szCs w:val="18"/>
        </w:rPr>
        <w:t>ADMINISTRATOR</w:t>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Pr="00E708E7">
        <w:rPr>
          <w:rFonts w:ascii="Tahoma" w:hAnsi="Tahoma" w:cs="Tahoma"/>
          <w:b/>
          <w:sz w:val="18"/>
          <w:szCs w:val="18"/>
        </w:rPr>
        <w:tab/>
      </w:r>
      <w:r w:rsidR="006C555E" w:rsidRPr="00E708E7">
        <w:rPr>
          <w:rFonts w:ascii="Tahoma" w:hAnsi="Tahoma" w:cs="Tahoma"/>
          <w:b/>
          <w:sz w:val="18"/>
          <w:szCs w:val="18"/>
        </w:rPr>
        <w:t xml:space="preserve">ZAMAWIAJĄCY / PRZETWARZAJĄCY </w:t>
      </w:r>
    </w:p>
    <w:p w:rsidR="0028383B" w:rsidRPr="0028383B" w:rsidRDefault="0099570D" w:rsidP="0028383B">
      <w:pPr>
        <w:pStyle w:val="Tekstpodstawowy"/>
        <w:jc w:val="right"/>
        <w:rPr>
          <w:rFonts w:ascii="Tahoma" w:hAnsi="Tahoma" w:cs="Tahoma"/>
          <w:b/>
          <w:sz w:val="18"/>
          <w:szCs w:val="18"/>
        </w:rPr>
      </w:pPr>
      <w:r w:rsidRPr="00E708E7">
        <w:rPr>
          <w:rFonts w:ascii="Tahoma" w:hAnsi="Tahoma" w:cs="Tahoma"/>
          <w:b/>
          <w:sz w:val="18"/>
          <w:szCs w:val="18"/>
        </w:rPr>
        <w:br w:type="page"/>
      </w:r>
      <w:r w:rsidR="0028383B" w:rsidRPr="0028383B">
        <w:rPr>
          <w:rFonts w:ascii="Tahoma" w:hAnsi="Tahoma" w:cs="Tahoma"/>
          <w:b/>
          <w:sz w:val="18"/>
          <w:szCs w:val="18"/>
        </w:rPr>
        <w:lastRenderedPageBreak/>
        <w:t>Załącznik Nr 7 do SWZ</w:t>
      </w:r>
    </w:p>
    <w:p w:rsidR="0028383B" w:rsidRPr="0028383B"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Pr="0011502A">
        <w:rPr>
          <w:rFonts w:ascii="Tahoma" w:hAnsi="Tahoma" w:cs="Tahoma"/>
          <w:b/>
          <w:bCs/>
          <w:sz w:val="18"/>
          <w:szCs w:val="18"/>
        </w:rPr>
        <w:t>numer sprawy 1/</w:t>
      </w:r>
      <w:r w:rsidR="0011502A" w:rsidRPr="0011502A">
        <w:rPr>
          <w:rFonts w:ascii="Tahoma" w:hAnsi="Tahoma" w:cs="Tahoma"/>
          <w:b/>
          <w:bCs/>
          <w:sz w:val="18"/>
          <w:szCs w:val="18"/>
        </w:rPr>
        <w:t>LO9</w:t>
      </w:r>
      <w:r w:rsidRPr="0011502A">
        <w:rPr>
          <w:rFonts w:ascii="Tahoma" w:hAnsi="Tahoma" w:cs="Tahoma"/>
          <w:b/>
          <w:bCs/>
          <w:sz w:val="18"/>
          <w:szCs w:val="18"/>
        </w:rPr>
        <w:t>/TP/RB/2021</w:t>
      </w:r>
    </w:p>
    <w:p w:rsidR="0028383B" w:rsidRPr="0011502A" w:rsidRDefault="0028383B" w:rsidP="0028383B">
      <w:pPr>
        <w:pStyle w:val="Tekstpodstawowy"/>
        <w:rPr>
          <w:rFonts w:ascii="Tahoma" w:hAnsi="Tahoma" w:cs="Tahoma"/>
          <w:b/>
          <w:sz w:val="18"/>
          <w:szCs w:val="18"/>
          <w:shd w:val="clear" w:color="auto" w:fill="E6E6E6"/>
        </w:rPr>
      </w:pPr>
    </w:p>
    <w:p w:rsidR="0028383B" w:rsidRPr="0011502A" w:rsidRDefault="0028383B" w:rsidP="0028383B">
      <w:pPr>
        <w:pStyle w:val="Tekstpodstawowy"/>
        <w:jc w:val="center"/>
        <w:rPr>
          <w:rFonts w:ascii="Tahoma" w:hAnsi="Tahoma" w:cs="Tahoma"/>
          <w:b/>
          <w:sz w:val="18"/>
          <w:szCs w:val="18"/>
          <w:shd w:val="clear" w:color="auto" w:fill="E6E6E6"/>
        </w:rPr>
      </w:pPr>
      <w:r w:rsidRPr="0011502A">
        <w:rPr>
          <w:rFonts w:ascii="Tahoma" w:hAnsi="Tahoma" w:cs="Tahoma"/>
          <w:b/>
          <w:sz w:val="18"/>
          <w:szCs w:val="18"/>
          <w:shd w:val="clear" w:color="auto" w:fill="E6E6E6"/>
        </w:rPr>
        <w:t>WYKAZ OSÓB</w:t>
      </w:r>
    </w:p>
    <w:p w:rsidR="0028383B" w:rsidRPr="0028383B" w:rsidRDefault="0028383B" w:rsidP="0028383B">
      <w:pPr>
        <w:pStyle w:val="Tekstpodstawowy"/>
        <w:jc w:val="center"/>
        <w:rPr>
          <w:rFonts w:ascii="Tahoma" w:hAnsi="Tahoma" w:cs="Tahoma"/>
          <w:sz w:val="18"/>
          <w:szCs w:val="18"/>
        </w:rPr>
      </w:pPr>
      <w:r w:rsidRPr="0011502A">
        <w:rPr>
          <w:rFonts w:ascii="Tahoma" w:hAnsi="Tahoma" w:cs="Tahoma"/>
          <w:sz w:val="18"/>
          <w:szCs w:val="18"/>
          <w:shd w:val="clear" w:color="auto" w:fill="E6E6E6"/>
        </w:rPr>
        <w:t>które będą uczestniczyć w wykonaniu</w:t>
      </w:r>
      <w:r w:rsidRPr="0028383B">
        <w:rPr>
          <w:rFonts w:ascii="Tahoma" w:hAnsi="Tahoma" w:cs="Tahoma"/>
          <w:sz w:val="18"/>
          <w:szCs w:val="18"/>
          <w:shd w:val="clear" w:color="auto" w:fill="E6E6E6"/>
        </w:rPr>
        <w:t xml:space="preserve"> zamówienia</w:t>
      </w:r>
      <w:r w:rsidRPr="0028383B">
        <w:rPr>
          <w:rFonts w:ascii="Tahoma" w:hAnsi="Tahoma" w:cs="Tahoma"/>
          <w:sz w:val="18"/>
          <w:szCs w:val="18"/>
        </w:rPr>
        <w:t xml:space="preserve">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rPr>
          <w:rFonts w:ascii="Tahoma" w:hAnsi="Tahoma" w:cs="Tahoma"/>
          <w:sz w:val="18"/>
          <w:szCs w:val="18"/>
        </w:rPr>
      </w:pPr>
      <w:r w:rsidRPr="0028383B">
        <w:rPr>
          <w:rFonts w:ascii="Tahoma" w:hAnsi="Tahoma" w:cs="Tahoma"/>
          <w:sz w:val="18"/>
          <w:szCs w:val="18"/>
        </w:rPr>
        <w:t>Wykonawca:        ...............................................................................................................................................</w:t>
      </w:r>
    </w:p>
    <w:p w:rsidR="0028383B" w:rsidRPr="0028383B" w:rsidRDefault="0028383B" w:rsidP="0028383B">
      <w:pPr>
        <w:pStyle w:val="Tekstpodstawowy"/>
        <w:rPr>
          <w:rFonts w:ascii="Tahoma" w:hAnsi="Tahoma" w:cs="Tahoma"/>
          <w:sz w:val="18"/>
          <w:szCs w:val="18"/>
        </w:rPr>
      </w:pPr>
    </w:p>
    <w:p w:rsidR="0028383B" w:rsidRPr="0028383B" w:rsidRDefault="0028383B" w:rsidP="0028383B">
      <w:pPr>
        <w:pStyle w:val="Tekstpodstawowy"/>
        <w:jc w:val="center"/>
        <w:rPr>
          <w:rFonts w:ascii="Tahoma" w:hAnsi="Tahoma" w:cs="Tahoma"/>
          <w:sz w:val="18"/>
          <w:szCs w:val="18"/>
        </w:rPr>
      </w:pPr>
      <w:r w:rsidRPr="0028383B">
        <w:rPr>
          <w:rFonts w:ascii="Tahoma" w:hAnsi="Tahoma" w:cs="Tahoma"/>
          <w:sz w:val="18"/>
          <w:szCs w:val="18"/>
        </w:rPr>
        <w:t>...........................................................................................................................................................</w:t>
      </w:r>
    </w:p>
    <w:p w:rsidR="0028383B" w:rsidRPr="0028383B" w:rsidRDefault="0028383B" w:rsidP="0028383B">
      <w:pPr>
        <w:pStyle w:val="Tekstpodstawowy"/>
        <w:jc w:val="center"/>
        <w:rPr>
          <w:rFonts w:ascii="Tahoma" w:hAnsi="Tahoma" w:cs="Tahoma"/>
          <w:sz w:val="18"/>
          <w:szCs w:val="18"/>
        </w:rPr>
      </w:pP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w:t>
      </w:r>
    </w:p>
    <w:p w:rsidR="0028383B" w:rsidRPr="0011502A" w:rsidRDefault="0028383B" w:rsidP="0028383B">
      <w:pPr>
        <w:pStyle w:val="Tekstpodstawowy"/>
        <w:jc w:val="center"/>
        <w:rPr>
          <w:rFonts w:ascii="Tahoma" w:hAnsi="Tahoma" w:cs="Tahoma"/>
          <w:sz w:val="18"/>
          <w:szCs w:val="18"/>
        </w:rPr>
      </w:pPr>
      <w:r w:rsidRPr="0011502A">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28383B" w:rsidRPr="0011502A" w:rsidRDefault="0028383B" w:rsidP="0028383B">
      <w:pPr>
        <w:rPr>
          <w:rFonts w:ascii="Tahoma" w:hAnsi="Tahoma" w:cs="Tahoma"/>
          <w:sz w:val="18"/>
          <w:szCs w:val="18"/>
        </w:rPr>
      </w:pPr>
    </w:p>
    <w:p w:rsidR="0028383B" w:rsidRPr="0011502A" w:rsidRDefault="0028383B" w:rsidP="0028383B">
      <w:pPr>
        <w:rPr>
          <w:rFonts w:ascii="Tahoma" w:hAnsi="Tahoma" w:cs="Tahoma"/>
          <w:sz w:val="18"/>
          <w:szCs w:val="18"/>
        </w:rPr>
      </w:pPr>
      <w:r w:rsidRPr="0011502A">
        <w:rPr>
          <w:rFonts w:ascii="Tahoma" w:hAnsi="Tahoma" w:cs="Tahoma"/>
          <w:b/>
          <w:sz w:val="18"/>
          <w:szCs w:val="18"/>
        </w:rPr>
        <w:t>Oświadczam</w:t>
      </w:r>
      <w:r w:rsidRPr="0011502A">
        <w:rPr>
          <w:rFonts w:ascii="Tahoma" w:hAnsi="Tahoma" w:cs="Tahoma"/>
          <w:sz w:val="18"/>
          <w:szCs w:val="18"/>
        </w:rPr>
        <w:t>, że zamówienie pn.:</w:t>
      </w:r>
    </w:p>
    <w:p w:rsidR="0028383B" w:rsidRPr="0028383B" w:rsidRDefault="0011502A" w:rsidP="0028383B">
      <w:pPr>
        <w:rPr>
          <w:rFonts w:ascii="Tahoma" w:hAnsi="Tahoma" w:cs="Tahoma"/>
          <w:sz w:val="18"/>
          <w:szCs w:val="18"/>
        </w:rPr>
      </w:pPr>
      <w:r w:rsidRPr="0011502A">
        <w:rPr>
          <w:rFonts w:ascii="Tahoma" w:hAnsi="Tahoma" w:cs="Tahoma"/>
          <w:b/>
          <w:sz w:val="20"/>
        </w:rPr>
        <w:t>Roboty budowlane polegające na remoncie ogrodzenia, remoncie nawierzchni utwardzonych i modernizacji szatni na terenie IX LO w Łodzi</w:t>
      </w:r>
      <w:r w:rsidRPr="0011502A">
        <w:rPr>
          <w:rFonts w:ascii="Tahoma" w:hAnsi="Tahoma" w:cs="Tahoma"/>
          <w:sz w:val="18"/>
          <w:szCs w:val="18"/>
        </w:rPr>
        <w:t xml:space="preserve"> </w:t>
      </w:r>
      <w:r w:rsidRPr="0011502A">
        <w:rPr>
          <w:rFonts w:ascii="Tahoma" w:hAnsi="Tahoma" w:cs="Tahoma"/>
          <w:bCs/>
          <w:sz w:val="20"/>
          <w:szCs w:val="20"/>
        </w:rPr>
        <w:t xml:space="preserve">w </w:t>
      </w:r>
      <w:r w:rsidRPr="0011502A">
        <w:rPr>
          <w:rFonts w:ascii="Tahoma" w:hAnsi="Tahoma" w:cs="Tahoma"/>
          <w:b/>
          <w:bCs/>
          <w:sz w:val="18"/>
          <w:szCs w:val="18"/>
        </w:rPr>
        <w:t>numer sprawy 1/LO9</w:t>
      </w:r>
      <w:r w:rsidR="00581D18" w:rsidRPr="0011502A">
        <w:rPr>
          <w:rFonts w:ascii="Tahoma" w:hAnsi="Tahoma" w:cs="Tahoma"/>
          <w:b/>
          <w:bCs/>
          <w:sz w:val="18"/>
          <w:szCs w:val="18"/>
        </w:rPr>
        <w:t>/TP/RB/2021</w:t>
      </w:r>
      <w:r w:rsidR="0028383B" w:rsidRPr="0011502A">
        <w:rPr>
          <w:rFonts w:ascii="Tahoma" w:hAnsi="Tahoma" w:cs="Tahoma"/>
          <w:sz w:val="18"/>
          <w:szCs w:val="18"/>
        </w:rPr>
        <w:t>będzie realizowane z udziałem następujących osób:</w:t>
      </w:r>
    </w:p>
    <w:p w:rsidR="0028383B" w:rsidRPr="0028383B" w:rsidRDefault="0028383B" w:rsidP="0028383B">
      <w:pPr>
        <w:rPr>
          <w:rFonts w:ascii="Tahoma" w:hAnsi="Tahoma" w:cs="Tahoma"/>
          <w:sz w:val="14"/>
          <w:szCs w:val="14"/>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47"/>
        <w:gridCol w:w="1361"/>
        <w:gridCol w:w="3572"/>
        <w:gridCol w:w="1736"/>
        <w:gridCol w:w="1678"/>
      </w:tblGrid>
      <w:tr w:rsidR="0028383B" w:rsidRPr="0028383B" w:rsidTr="00AE4A11">
        <w:trPr>
          <w:cantSplit/>
          <w:trHeight w:val="384"/>
          <w:jc w:val="center"/>
        </w:trPr>
        <w:tc>
          <w:tcPr>
            <w:tcW w:w="1247" w:type="dxa"/>
            <w:vMerge w:val="restart"/>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r w:rsidRPr="0028383B">
              <w:rPr>
                <w:rFonts w:ascii="Tahoma" w:hAnsi="Tahoma" w:cs="Tahoma"/>
                <w:bCs/>
                <w:sz w:val="14"/>
                <w:szCs w:val="14"/>
              </w:rPr>
              <w:t>Imię, nazwisko</w:t>
            </w:r>
          </w:p>
        </w:tc>
        <w:tc>
          <w:tcPr>
            <w:tcW w:w="1361" w:type="dxa"/>
            <w:vMerge w:val="restart"/>
            <w:shd w:val="clear" w:color="auto" w:fill="E0E0E0"/>
            <w:vAlign w:val="center"/>
          </w:tcPr>
          <w:p w:rsidR="0028383B" w:rsidRPr="0028383B" w:rsidRDefault="0028383B" w:rsidP="00AE4A11">
            <w:pPr>
              <w:jc w:val="center"/>
              <w:rPr>
                <w:rFonts w:ascii="Tahoma" w:hAnsi="Tahoma" w:cs="Tahoma"/>
                <w:sz w:val="14"/>
                <w:szCs w:val="14"/>
              </w:rPr>
            </w:pPr>
            <w:r w:rsidRPr="0028383B">
              <w:rPr>
                <w:rFonts w:ascii="Tahoma" w:hAnsi="Tahoma" w:cs="Tahoma"/>
                <w:bCs/>
                <w:sz w:val="14"/>
                <w:szCs w:val="14"/>
              </w:rPr>
              <w:t>Zakres wykonywanych czynności (funkcja)</w:t>
            </w:r>
          </w:p>
        </w:tc>
        <w:tc>
          <w:tcPr>
            <w:tcW w:w="3572" w:type="dxa"/>
            <w:vMerge w:val="restart"/>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Opis posiadanych kwalifikacji zawodowych</w:t>
            </w:r>
          </w:p>
          <w:p w:rsidR="0028383B" w:rsidRPr="0028383B" w:rsidRDefault="0028383B" w:rsidP="00AE4A11">
            <w:pPr>
              <w:jc w:val="center"/>
              <w:rPr>
                <w:rFonts w:ascii="Tahoma" w:hAnsi="Tahoma" w:cs="Tahoma"/>
                <w:bCs/>
                <w:sz w:val="14"/>
                <w:szCs w:val="14"/>
              </w:rPr>
            </w:pPr>
          </w:p>
          <w:p w:rsidR="0028383B" w:rsidRPr="0028383B" w:rsidRDefault="0028383B" w:rsidP="00AE4A11">
            <w:pPr>
              <w:jc w:val="center"/>
              <w:rPr>
                <w:rFonts w:ascii="Tahoma" w:hAnsi="Tahoma" w:cs="Tahoma"/>
                <w:bCs/>
                <w:sz w:val="14"/>
                <w:szCs w:val="14"/>
              </w:rPr>
            </w:pPr>
          </w:p>
          <w:p w:rsidR="0028383B" w:rsidRPr="0028383B" w:rsidRDefault="0028383B" w:rsidP="00D82A35">
            <w:pPr>
              <w:jc w:val="center"/>
              <w:rPr>
                <w:rFonts w:ascii="Tahoma" w:hAnsi="Tahoma" w:cs="Tahoma"/>
                <w:bCs/>
                <w:sz w:val="14"/>
                <w:szCs w:val="14"/>
              </w:rPr>
            </w:pPr>
            <w:r w:rsidRPr="0028383B">
              <w:rPr>
                <w:rFonts w:ascii="Tahoma" w:hAnsi="Tahoma" w:cs="Tahoma"/>
                <w:iCs/>
                <w:sz w:val="14"/>
                <w:szCs w:val="14"/>
              </w:rPr>
              <w:t>Należy podać informacje w zakresie niezbędnym do wykazania spełnienia warunku, o którym mowa</w:t>
            </w:r>
            <w:r w:rsidR="00D82A35">
              <w:rPr>
                <w:rFonts w:ascii="Tahoma" w:hAnsi="Tahoma" w:cs="Tahoma"/>
                <w:iCs/>
                <w:sz w:val="14"/>
                <w:szCs w:val="14"/>
              </w:rPr>
              <w:br/>
            </w:r>
            <w:r w:rsidRPr="00D82A35">
              <w:rPr>
                <w:rFonts w:ascii="Tahoma" w:hAnsi="Tahoma" w:cs="Tahoma"/>
                <w:iCs/>
                <w:sz w:val="14"/>
                <w:szCs w:val="14"/>
              </w:rPr>
              <w:t xml:space="preserve"> w</w:t>
            </w:r>
            <w:r w:rsidR="00D82A35" w:rsidRPr="00D82A35">
              <w:rPr>
                <w:rFonts w:ascii="Tahoma" w:hAnsi="Tahoma" w:cs="Tahoma"/>
                <w:iCs/>
                <w:sz w:val="14"/>
                <w:szCs w:val="14"/>
              </w:rPr>
              <w:t xml:space="preserve"> </w:t>
            </w:r>
            <w:r w:rsidRPr="00D82A35">
              <w:rPr>
                <w:rFonts w:ascii="Tahoma" w:hAnsi="Tahoma" w:cs="Tahoma"/>
                <w:iCs/>
                <w:sz w:val="14"/>
                <w:szCs w:val="14"/>
              </w:rPr>
              <w:t>SWZ</w:t>
            </w:r>
          </w:p>
        </w:tc>
        <w:tc>
          <w:tcPr>
            <w:tcW w:w="3414" w:type="dxa"/>
            <w:gridSpan w:val="2"/>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Podstawa dysponowania osobą *</w:t>
            </w:r>
          </w:p>
        </w:tc>
      </w:tr>
      <w:tr w:rsidR="0028383B" w:rsidRPr="0028383B" w:rsidTr="00AE4A11">
        <w:trPr>
          <w:cantSplit/>
          <w:trHeight w:val="384"/>
          <w:jc w:val="center"/>
        </w:trPr>
        <w:tc>
          <w:tcPr>
            <w:tcW w:w="1247" w:type="dxa"/>
            <w:vMerge/>
            <w:shd w:val="clear" w:color="auto" w:fill="E0E0E0"/>
            <w:vAlign w:val="center"/>
          </w:tcPr>
          <w:p w:rsidR="0028383B" w:rsidRPr="0028383B" w:rsidRDefault="0028383B" w:rsidP="00AE4A11">
            <w:pPr>
              <w:pStyle w:val="Nagwek"/>
              <w:tabs>
                <w:tab w:val="clear" w:pos="4536"/>
                <w:tab w:val="clear" w:pos="9072"/>
              </w:tabs>
              <w:jc w:val="center"/>
              <w:rPr>
                <w:rFonts w:ascii="Tahoma" w:hAnsi="Tahoma" w:cs="Tahoma"/>
                <w:bCs/>
                <w:sz w:val="14"/>
                <w:szCs w:val="14"/>
              </w:rPr>
            </w:pPr>
          </w:p>
        </w:tc>
        <w:tc>
          <w:tcPr>
            <w:tcW w:w="1361"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3572" w:type="dxa"/>
            <w:vMerge/>
            <w:shd w:val="clear" w:color="auto" w:fill="E0E0E0"/>
            <w:vAlign w:val="center"/>
          </w:tcPr>
          <w:p w:rsidR="0028383B" w:rsidRPr="0028383B" w:rsidRDefault="0028383B" w:rsidP="00AE4A11">
            <w:pPr>
              <w:jc w:val="center"/>
              <w:rPr>
                <w:rFonts w:ascii="Tahoma" w:hAnsi="Tahoma" w:cs="Tahoma"/>
                <w:bCs/>
                <w:sz w:val="14"/>
                <w:szCs w:val="14"/>
              </w:rPr>
            </w:pPr>
          </w:p>
        </w:tc>
        <w:tc>
          <w:tcPr>
            <w:tcW w:w="1736"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Dysponowanie bezpośrednie</w:t>
            </w:r>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 xml:space="preserve">(np. umowa o pracę, umowa cywilnoprawna czy </w:t>
            </w:r>
            <w:proofErr w:type="spellStart"/>
            <w:r w:rsidRPr="0028383B">
              <w:rPr>
                <w:rFonts w:ascii="Tahoma" w:hAnsi="Tahoma" w:cs="Tahoma"/>
                <w:bCs/>
                <w:sz w:val="14"/>
                <w:szCs w:val="14"/>
              </w:rPr>
              <w:t>samozatrudnienie</w:t>
            </w:r>
            <w:proofErr w:type="spellEnd"/>
            <w:r w:rsidRPr="0028383B">
              <w:rPr>
                <w:rFonts w:ascii="Tahoma" w:hAnsi="Tahoma" w:cs="Tahoma"/>
                <w:bCs/>
                <w:sz w:val="14"/>
                <w:szCs w:val="14"/>
              </w:rPr>
              <w:t>).</w:t>
            </w:r>
          </w:p>
        </w:tc>
        <w:tc>
          <w:tcPr>
            <w:tcW w:w="1678" w:type="dxa"/>
            <w:shd w:val="clear" w:color="auto" w:fill="E0E0E0"/>
            <w:vAlign w:val="center"/>
          </w:tcPr>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 xml:space="preserve">Wykonawca dysponuje osobą na podstawie art. 118 ustawy </w:t>
            </w:r>
            <w:proofErr w:type="spellStart"/>
            <w:r w:rsidRPr="0028383B">
              <w:rPr>
                <w:rFonts w:ascii="Tahoma" w:hAnsi="Tahoma" w:cs="Tahoma"/>
                <w:bCs/>
                <w:sz w:val="14"/>
                <w:szCs w:val="14"/>
              </w:rPr>
              <w:t>pzp</w:t>
            </w:r>
            <w:proofErr w:type="spellEnd"/>
          </w:p>
          <w:p w:rsidR="0028383B" w:rsidRPr="0028383B" w:rsidRDefault="0028383B" w:rsidP="00AE4A11">
            <w:pPr>
              <w:jc w:val="center"/>
              <w:rPr>
                <w:rFonts w:ascii="Tahoma" w:hAnsi="Tahoma" w:cs="Tahoma"/>
                <w:bCs/>
                <w:sz w:val="14"/>
                <w:szCs w:val="14"/>
              </w:rPr>
            </w:pPr>
            <w:r w:rsidRPr="0028383B">
              <w:rPr>
                <w:rFonts w:ascii="Tahoma" w:hAnsi="Tahoma" w:cs="Tahoma"/>
                <w:bCs/>
                <w:sz w:val="14"/>
                <w:szCs w:val="14"/>
              </w:rPr>
              <w:t>(podać nazwę i dane adresowe podmiotu udostępniającego zasób)</w:t>
            </w:r>
          </w:p>
        </w:tc>
      </w:tr>
      <w:tr w:rsidR="0028383B" w:rsidRPr="0028383B" w:rsidTr="00AE4A11">
        <w:trPr>
          <w:cantSplit/>
          <w:trHeight w:val="1134"/>
          <w:jc w:val="center"/>
        </w:trPr>
        <w:tc>
          <w:tcPr>
            <w:tcW w:w="1247" w:type="dxa"/>
            <w:vAlign w:val="center"/>
          </w:tcPr>
          <w:p w:rsidR="0028383B" w:rsidRPr="0028383B" w:rsidRDefault="0028383B" w:rsidP="00AE4A11">
            <w:pPr>
              <w:jc w:val="center"/>
              <w:rPr>
                <w:rFonts w:ascii="Tahoma" w:hAnsi="Tahoma" w:cs="Tahoma"/>
                <w:bCs/>
                <w:sz w:val="14"/>
                <w:szCs w:val="14"/>
              </w:rPr>
            </w:pPr>
          </w:p>
        </w:tc>
        <w:tc>
          <w:tcPr>
            <w:tcW w:w="1361" w:type="dxa"/>
            <w:vAlign w:val="center"/>
          </w:tcPr>
          <w:p w:rsidR="0028383B" w:rsidRPr="0028383B" w:rsidRDefault="0028383B" w:rsidP="00AE4A11">
            <w:pPr>
              <w:jc w:val="center"/>
              <w:rPr>
                <w:rFonts w:ascii="Tahoma" w:hAnsi="Tahoma" w:cs="Tahoma"/>
                <w:bCs/>
                <w:sz w:val="14"/>
                <w:szCs w:val="14"/>
              </w:rPr>
            </w:pPr>
          </w:p>
        </w:tc>
        <w:tc>
          <w:tcPr>
            <w:tcW w:w="3572" w:type="dxa"/>
            <w:vAlign w:val="center"/>
          </w:tcPr>
          <w:p w:rsidR="0028383B" w:rsidRPr="0028383B" w:rsidRDefault="0028383B" w:rsidP="00AE4A11">
            <w:pPr>
              <w:rPr>
                <w:rFonts w:ascii="Tahoma" w:hAnsi="Tahoma" w:cs="Tahoma"/>
                <w:bCs/>
                <w:sz w:val="14"/>
                <w:szCs w:val="14"/>
              </w:rPr>
            </w:pPr>
            <w:r w:rsidRPr="0028383B">
              <w:rPr>
                <w:rFonts w:ascii="Tahoma" w:hAnsi="Tahoma" w:cs="Tahoma"/>
                <w:bCs/>
                <w:sz w:val="14"/>
                <w:szCs w:val="14"/>
              </w:rPr>
              <w:t>uprawnienia budowlane do:</w:t>
            </w:r>
          </w:p>
          <w:p w:rsidR="0028383B" w:rsidRPr="0028383B" w:rsidRDefault="0028383B" w:rsidP="00AE4A11">
            <w:pPr>
              <w:rPr>
                <w:rFonts w:ascii="Tahoma" w:hAnsi="Tahoma" w:cs="Tahoma"/>
                <w:b/>
                <w:bCs/>
                <w:sz w:val="14"/>
                <w:szCs w:val="14"/>
              </w:rPr>
            </w:pPr>
            <w:r w:rsidRPr="0028383B">
              <w:rPr>
                <w:rFonts w:ascii="Tahoma" w:hAnsi="Tahoma" w:cs="Tahoma"/>
                <w:b/>
                <w:bCs/>
                <w:sz w:val="14"/>
                <w:szCs w:val="14"/>
              </w:rPr>
              <w:t>kierowania robotami budowlanymi</w:t>
            </w:r>
          </w:p>
          <w:p w:rsidR="0028383B" w:rsidRPr="0028383B" w:rsidRDefault="0028383B" w:rsidP="00AE4A11">
            <w:pPr>
              <w:rPr>
                <w:rFonts w:ascii="Tahoma" w:hAnsi="Tahoma" w:cs="Tahoma"/>
                <w:b/>
                <w:bCs/>
                <w:sz w:val="14"/>
                <w:szCs w:val="14"/>
              </w:rPr>
            </w:pPr>
            <w:r w:rsidRPr="0028383B">
              <w:rPr>
                <w:rFonts w:ascii="Tahoma" w:hAnsi="Tahoma" w:cs="Tahoma"/>
                <w:bCs/>
                <w:sz w:val="14"/>
                <w:szCs w:val="14"/>
              </w:rPr>
              <w:t xml:space="preserve">w specjalności: </w:t>
            </w:r>
            <w:r w:rsidR="00D82A35">
              <w:rPr>
                <w:rFonts w:ascii="Tahoma" w:hAnsi="Tahoma" w:cs="Tahoma"/>
                <w:b/>
                <w:bCs/>
                <w:sz w:val="14"/>
                <w:szCs w:val="14"/>
              </w:rPr>
              <w:t>budowlanej</w:t>
            </w:r>
          </w:p>
          <w:p w:rsidR="0028383B" w:rsidRPr="0028383B" w:rsidRDefault="0028383B" w:rsidP="00AE4A11">
            <w:pPr>
              <w:rPr>
                <w:rFonts w:ascii="Tahoma" w:hAnsi="Tahoma" w:cs="Tahoma"/>
                <w:bCs/>
                <w:sz w:val="14"/>
                <w:szCs w:val="14"/>
              </w:rPr>
            </w:pPr>
            <w:r w:rsidRPr="0028383B">
              <w:rPr>
                <w:rFonts w:ascii="Tahoma" w:hAnsi="Tahoma" w:cs="Tahoma"/>
                <w:bCs/>
                <w:sz w:val="14"/>
                <w:szCs w:val="14"/>
              </w:rPr>
              <w:t>nr uprawnień: ……………………………………</w:t>
            </w:r>
          </w:p>
        </w:tc>
        <w:tc>
          <w:tcPr>
            <w:tcW w:w="1736" w:type="dxa"/>
            <w:vAlign w:val="center"/>
          </w:tcPr>
          <w:p w:rsidR="0028383B" w:rsidRPr="0028383B" w:rsidRDefault="00A336BF"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lang w:val="en-GB"/>
              </w:rPr>
            </w:pPr>
            <w:r w:rsidRPr="0028383B">
              <w:rPr>
                <w:rFonts w:ascii="Tahoma" w:hAnsi="Tahoma" w:cs="Tahoma"/>
                <w:bCs/>
                <w:sz w:val="14"/>
                <w:szCs w:val="14"/>
                <w:lang w:val="en-GB"/>
              </w:rPr>
              <w:t>……………………………………………………………………</w:t>
            </w:r>
          </w:p>
          <w:p w:rsidR="0028383B" w:rsidRPr="0028383B" w:rsidRDefault="0028383B" w:rsidP="00AE4A11">
            <w:pPr>
              <w:pStyle w:val="Akapitzlist"/>
              <w:spacing w:after="0" w:line="240" w:lineRule="auto"/>
              <w:ind w:left="0"/>
              <w:jc w:val="center"/>
              <w:rPr>
                <w:rFonts w:ascii="Tahoma" w:hAnsi="Tahoma" w:cs="Tahoma"/>
                <w:bCs/>
                <w:i/>
                <w:sz w:val="14"/>
                <w:szCs w:val="14"/>
                <w:lang w:val="en-GB"/>
              </w:rPr>
            </w:pPr>
            <w:r w:rsidRPr="0028383B">
              <w:rPr>
                <w:rFonts w:ascii="Tahoma" w:hAnsi="Tahoma" w:cs="Tahoma"/>
                <w:bCs/>
                <w:i/>
                <w:sz w:val="14"/>
                <w:szCs w:val="14"/>
                <w:lang w:val="en-GB"/>
              </w:rPr>
              <w:t>(</w:t>
            </w:r>
            <w:proofErr w:type="spellStart"/>
            <w:r w:rsidRPr="0028383B">
              <w:rPr>
                <w:rFonts w:ascii="Tahoma" w:hAnsi="Tahoma" w:cs="Tahoma"/>
                <w:bCs/>
                <w:i/>
                <w:sz w:val="14"/>
                <w:szCs w:val="14"/>
                <w:lang w:val="en-GB"/>
              </w:rPr>
              <w:t>podać</w:t>
            </w:r>
            <w:proofErr w:type="spellEnd"/>
            <w:r w:rsidRPr="0028383B">
              <w:rPr>
                <w:rFonts w:ascii="Tahoma" w:hAnsi="Tahoma" w:cs="Tahoma"/>
                <w:bCs/>
                <w:i/>
                <w:sz w:val="14"/>
                <w:szCs w:val="14"/>
                <w:lang w:val="en-GB"/>
              </w:rPr>
              <w:t xml:space="preserve"> </w:t>
            </w:r>
            <w:proofErr w:type="spellStart"/>
            <w:r w:rsidRPr="0028383B">
              <w:rPr>
                <w:rFonts w:ascii="Tahoma" w:hAnsi="Tahoma" w:cs="Tahoma"/>
                <w:bCs/>
                <w:i/>
                <w:sz w:val="14"/>
                <w:szCs w:val="14"/>
                <w:lang w:val="en-GB"/>
              </w:rPr>
              <w:t>formę</w:t>
            </w:r>
            <w:proofErr w:type="spellEnd"/>
            <w:r w:rsidRPr="0028383B">
              <w:rPr>
                <w:rFonts w:ascii="Tahoma" w:hAnsi="Tahoma" w:cs="Tahoma"/>
                <w:bCs/>
                <w:i/>
                <w:sz w:val="14"/>
                <w:szCs w:val="14"/>
                <w:lang w:val="en-GB"/>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p>
        </w:tc>
        <w:tc>
          <w:tcPr>
            <w:tcW w:w="1678" w:type="dxa"/>
            <w:vAlign w:val="center"/>
          </w:tcPr>
          <w:p w:rsidR="0028383B" w:rsidRPr="0028383B" w:rsidRDefault="00A336BF" w:rsidP="00AE4A11">
            <w:pPr>
              <w:pStyle w:val="Akapitzlist"/>
              <w:spacing w:after="0" w:line="360" w:lineRule="auto"/>
              <w:ind w:left="0"/>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28383B"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28383B" w:rsidRPr="0028383B">
              <w:rPr>
                <w:rFonts w:ascii="Tahoma" w:hAnsi="Tahoma" w:cs="Tahoma"/>
                <w:b/>
                <w:bCs/>
                <w:sz w:val="14"/>
                <w:szCs w:val="14"/>
              </w:rPr>
              <w:t xml:space="preserve">   </w:t>
            </w:r>
            <w:r w:rsidR="0028383B" w:rsidRPr="0028383B">
              <w:rPr>
                <w:rFonts w:ascii="Tahoma" w:eastAsia="Times New Roman" w:hAnsi="Tahoma" w:cs="Tahoma"/>
                <w:sz w:val="14"/>
                <w:szCs w:val="14"/>
                <w:lang w:eastAsia="pl-PL"/>
              </w:rPr>
              <w:t>TAK</w:t>
            </w:r>
          </w:p>
          <w:p w:rsidR="0028383B" w:rsidRPr="0028383B" w:rsidRDefault="0028383B" w:rsidP="00AE4A11">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28383B" w:rsidRPr="0028383B" w:rsidRDefault="0028383B" w:rsidP="00AE4A11">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28383B" w:rsidRPr="0028383B" w:rsidRDefault="0028383B" w:rsidP="0028383B">
      <w:pPr>
        <w:pStyle w:val="Tytu"/>
        <w:tabs>
          <w:tab w:val="left" w:pos="1560"/>
        </w:tabs>
        <w:jc w:val="both"/>
        <w:rPr>
          <w:rFonts w:ascii="Tahoma" w:hAnsi="Tahoma" w:cs="Tahoma"/>
          <w:b w:val="0"/>
          <w:bCs/>
          <w:sz w:val="18"/>
          <w:szCs w:val="18"/>
        </w:rPr>
      </w:pPr>
    </w:p>
    <w:p w:rsidR="0028383B" w:rsidRPr="0028383B" w:rsidRDefault="0028383B" w:rsidP="0028383B">
      <w:pPr>
        <w:pStyle w:val="Tekstpodstawowy3"/>
        <w:rPr>
          <w:rFonts w:ascii="Tahoma" w:hAnsi="Tahoma" w:cs="Tahoma"/>
          <w:sz w:val="18"/>
          <w:szCs w:val="18"/>
        </w:rPr>
      </w:pPr>
    </w:p>
    <w:p w:rsidR="0028383B" w:rsidRPr="0028383B" w:rsidRDefault="0028383B" w:rsidP="0028383B">
      <w:pPr>
        <w:pStyle w:val="Tekstpodstawowy3"/>
        <w:rPr>
          <w:rFonts w:ascii="Tahoma" w:hAnsi="Tahoma" w:cs="Tahoma"/>
          <w:sz w:val="18"/>
          <w:szCs w:val="18"/>
        </w:rPr>
      </w:pPr>
      <w:r w:rsidRPr="0028383B">
        <w:rPr>
          <w:rFonts w:ascii="Tahoma" w:hAnsi="Tahoma" w:cs="Tahoma"/>
          <w:sz w:val="18"/>
          <w:szCs w:val="18"/>
        </w:rPr>
        <w:t xml:space="preserve">Do wykazu </w:t>
      </w:r>
      <w:r w:rsidRPr="0028383B">
        <w:rPr>
          <w:rFonts w:ascii="Tahoma" w:hAnsi="Tahoma" w:cs="Tahoma"/>
          <w:sz w:val="18"/>
          <w:szCs w:val="18"/>
          <w:u w:val="single"/>
        </w:rPr>
        <w:t>można</w:t>
      </w:r>
      <w:r w:rsidRPr="0028383B">
        <w:rPr>
          <w:rFonts w:ascii="Tahoma" w:hAnsi="Tahoma" w:cs="Tahoma"/>
          <w:sz w:val="18"/>
          <w:szCs w:val="18"/>
        </w:rPr>
        <w:t xml:space="preserve"> dołączyć dokumenty potwierdzające posiadanie wymaganych uprawnień</w:t>
      </w:r>
      <w:r w:rsidRPr="0028383B">
        <w:rPr>
          <w:rFonts w:ascii="Tahoma" w:hAnsi="Tahoma" w:cs="Tahoma"/>
          <w:color w:val="000000"/>
          <w:sz w:val="18"/>
          <w:szCs w:val="18"/>
        </w:rPr>
        <w:t xml:space="preserve"> tj.</w:t>
      </w:r>
      <w:r w:rsidRPr="0028383B">
        <w:rPr>
          <w:rFonts w:ascii="Tahoma" w:hAnsi="Tahoma" w:cs="Tahoma"/>
          <w:color w:val="FF0000"/>
          <w:sz w:val="18"/>
          <w:szCs w:val="18"/>
        </w:rPr>
        <w:t xml:space="preserve"> </w:t>
      </w:r>
      <w:r w:rsidRPr="0028383B">
        <w:rPr>
          <w:rFonts w:ascii="Tahoma" w:hAnsi="Tahoma" w:cs="Tahoma"/>
          <w:sz w:val="18"/>
          <w:szCs w:val="18"/>
        </w:rPr>
        <w:t>decyzje o nadaniu uprawnień oraz aktualne zaświadczenie o wpisie do właściwej izby zawodowej.</w:t>
      </w: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sz w:val="18"/>
          <w:szCs w:val="18"/>
        </w:rPr>
      </w:pPr>
    </w:p>
    <w:p w:rsidR="0028383B" w:rsidRPr="0028383B" w:rsidRDefault="0028383B" w:rsidP="0028383B">
      <w:pPr>
        <w:rPr>
          <w:rFonts w:ascii="Tahoma" w:hAnsi="Tahoma" w:cs="Tahoma"/>
          <w:color w:val="000000"/>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28383B" w:rsidRPr="0028383B" w:rsidRDefault="0028383B" w:rsidP="005B727F">
      <w:pPr>
        <w:pStyle w:val="rozdzia"/>
        <w:numPr>
          <w:ilvl w:val="0"/>
          <w:numId w:val="72"/>
        </w:numPr>
        <w:jc w:val="left"/>
        <w:rPr>
          <w:color w:val="FF0000"/>
          <w:sz w:val="18"/>
          <w:szCs w:val="18"/>
        </w:rPr>
      </w:pPr>
      <w:r w:rsidRPr="0028383B">
        <w:rPr>
          <w:color w:val="FF0000"/>
          <w:sz w:val="18"/>
          <w:szCs w:val="18"/>
        </w:rPr>
        <w:t>W przypadku wykonawców wspólnie ubiegających się o udzielenie zamówienia, dokument ten/ dokumenty te  składa przynajmniej jeden z wykonawców.</w:t>
      </w:r>
    </w:p>
    <w:p w:rsidR="0028383B" w:rsidRPr="0028383B" w:rsidRDefault="0028383B" w:rsidP="0028383B">
      <w:pPr>
        <w:pStyle w:val="Tytu"/>
        <w:jc w:val="both"/>
        <w:rPr>
          <w:rStyle w:val="Uwydatnienie"/>
          <w:rFonts w:ascii="Tahoma" w:hAnsi="Tahoma" w:cs="Tahoma"/>
          <w:bCs/>
          <w:i w:val="0"/>
          <w:iCs w:val="0"/>
          <w:sz w:val="18"/>
          <w:szCs w:val="18"/>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581D18" w:rsidRDefault="00581D18" w:rsidP="0028383B">
      <w:pPr>
        <w:pStyle w:val="Tytu"/>
        <w:jc w:val="both"/>
        <w:rPr>
          <w:rStyle w:val="Uwydatnienie"/>
          <w:rFonts w:ascii="Cambria" w:hAnsi="Cambria"/>
          <w:bCs/>
          <w:i w:val="0"/>
          <w:iCs w:val="0"/>
          <w:sz w:val="16"/>
        </w:rPr>
      </w:pPr>
    </w:p>
    <w:p w:rsidR="0028383B" w:rsidRDefault="0028383B" w:rsidP="0028383B">
      <w:pPr>
        <w:pStyle w:val="Tytu"/>
        <w:jc w:val="both"/>
        <w:rPr>
          <w:rStyle w:val="Uwydatnienie"/>
          <w:rFonts w:ascii="Cambria" w:hAnsi="Cambria"/>
          <w:bCs/>
          <w:i w:val="0"/>
          <w:iCs w:val="0"/>
          <w:sz w:val="16"/>
        </w:rPr>
      </w:pPr>
    </w:p>
    <w:p w:rsidR="0028383B" w:rsidRDefault="0028383B" w:rsidP="0028383B">
      <w:pPr>
        <w:jc w:val="right"/>
        <w:rPr>
          <w:rFonts w:ascii="Tahoma" w:hAnsi="Tahoma" w:cs="Tahoma"/>
          <w:b/>
          <w:sz w:val="18"/>
          <w:szCs w:val="18"/>
        </w:rPr>
      </w:pPr>
    </w:p>
    <w:p w:rsidR="0028383B" w:rsidRDefault="0028383B" w:rsidP="0028383B">
      <w:pPr>
        <w:jc w:val="right"/>
        <w:rPr>
          <w:rFonts w:ascii="Tahoma" w:hAnsi="Tahoma" w:cs="Tahoma"/>
          <w:b/>
          <w:sz w:val="18"/>
          <w:szCs w:val="18"/>
        </w:rPr>
      </w:pPr>
    </w:p>
    <w:p w:rsidR="0028383B" w:rsidRPr="00E708E7" w:rsidRDefault="0028383B" w:rsidP="0028383B">
      <w:pPr>
        <w:jc w:val="right"/>
        <w:rPr>
          <w:rFonts w:ascii="Tahoma" w:hAnsi="Tahoma" w:cs="Tahoma"/>
          <w:b/>
          <w:sz w:val="18"/>
          <w:szCs w:val="18"/>
        </w:rPr>
      </w:pPr>
      <w:r w:rsidRPr="00E708E7">
        <w:rPr>
          <w:rFonts w:ascii="Tahoma" w:hAnsi="Tahoma" w:cs="Tahoma"/>
          <w:b/>
          <w:sz w:val="18"/>
          <w:szCs w:val="18"/>
        </w:rPr>
        <w:t xml:space="preserve">Załącznik nr </w:t>
      </w:r>
      <w:r>
        <w:rPr>
          <w:rFonts w:ascii="Tahoma" w:hAnsi="Tahoma" w:cs="Tahoma"/>
          <w:b/>
          <w:sz w:val="18"/>
          <w:szCs w:val="18"/>
        </w:rPr>
        <w:t>8 do SWZ</w:t>
      </w: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F62071">
      <w:pPr>
        <w:jc w:val="right"/>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rPr>
      </w:pPr>
    </w:p>
    <w:p w:rsidR="00057FC2" w:rsidRPr="0028383B" w:rsidRDefault="00057FC2" w:rsidP="00057FC2">
      <w:pPr>
        <w:pStyle w:val="Tekstpodstawowy"/>
        <w:jc w:val="center"/>
        <w:rPr>
          <w:rFonts w:ascii="Tahoma" w:hAnsi="Tahoma" w:cs="Tahoma"/>
          <w:b/>
          <w:sz w:val="18"/>
          <w:szCs w:val="18"/>
          <w:shd w:val="clear" w:color="auto" w:fill="E6E6E6"/>
        </w:rPr>
      </w:pPr>
      <w:r w:rsidRPr="0028383B">
        <w:rPr>
          <w:rFonts w:ascii="Tahoma" w:hAnsi="Tahoma" w:cs="Tahoma"/>
          <w:b/>
          <w:sz w:val="18"/>
          <w:szCs w:val="18"/>
          <w:shd w:val="clear" w:color="auto" w:fill="E6E6E6"/>
        </w:rPr>
        <w:t xml:space="preserve">WYKAZ WYKONANYCH W CIĄGU OSTATNICH PIĘCIU LAT ROBÓT BUDOWLANYCH </w:t>
      </w:r>
    </w:p>
    <w:p w:rsidR="00057FC2" w:rsidRPr="0011502A" w:rsidRDefault="00057FC2" w:rsidP="00057FC2">
      <w:pPr>
        <w:pStyle w:val="Tekstpodstawowy"/>
        <w:jc w:val="center"/>
        <w:rPr>
          <w:rFonts w:ascii="Tahoma" w:hAnsi="Tahoma" w:cs="Tahoma"/>
          <w:b/>
          <w:sz w:val="18"/>
          <w:szCs w:val="18"/>
        </w:rPr>
      </w:pPr>
      <w:r w:rsidRPr="0028383B">
        <w:rPr>
          <w:rFonts w:ascii="Tahoma" w:hAnsi="Tahoma" w:cs="Tahoma"/>
          <w:b/>
          <w:sz w:val="18"/>
          <w:szCs w:val="18"/>
          <w:shd w:val="clear" w:color="auto" w:fill="E6E6E6"/>
        </w:rPr>
        <w:t xml:space="preserve">W ZAKRESIE </w:t>
      </w:r>
      <w:r w:rsidRPr="0011502A">
        <w:rPr>
          <w:rFonts w:ascii="Tahoma" w:hAnsi="Tahoma" w:cs="Tahoma"/>
          <w:b/>
          <w:sz w:val="18"/>
          <w:szCs w:val="18"/>
          <w:shd w:val="clear" w:color="auto" w:fill="E6E6E6"/>
        </w:rPr>
        <w:t>NIEZBĘDNYM DO WYKAZANIA SPEŁNIENIENIA WARUNKU ZDOLNOŚCI TECHNICZNEJ</w:t>
      </w:r>
    </w:p>
    <w:p w:rsidR="00057FC2" w:rsidRPr="0011502A" w:rsidRDefault="00057FC2" w:rsidP="00057FC2">
      <w:pPr>
        <w:pStyle w:val="Tekstpodstawowy"/>
        <w:rPr>
          <w:rFonts w:ascii="Tahoma" w:hAnsi="Tahoma" w:cs="Tahoma"/>
          <w:sz w:val="18"/>
          <w:szCs w:val="18"/>
        </w:rPr>
      </w:pPr>
    </w:p>
    <w:p w:rsidR="00057FC2" w:rsidRPr="0028383B" w:rsidRDefault="00057FC2" w:rsidP="00581D18">
      <w:pPr>
        <w:pStyle w:val="Tekstpodstawowy"/>
        <w:jc w:val="both"/>
        <w:rPr>
          <w:rFonts w:ascii="Tahoma" w:hAnsi="Tahoma" w:cs="Tahoma"/>
          <w:sz w:val="18"/>
          <w:szCs w:val="18"/>
        </w:rPr>
      </w:pPr>
      <w:r w:rsidRPr="0011502A">
        <w:rPr>
          <w:rFonts w:ascii="Tahoma" w:hAnsi="Tahoma" w:cs="Tahoma"/>
          <w:sz w:val="18"/>
          <w:szCs w:val="18"/>
        </w:rPr>
        <w:t xml:space="preserve">Na potrzeby postępowania o udzielenie zamówienia publicznego pn. </w:t>
      </w:r>
      <w:r w:rsidR="0011502A" w:rsidRPr="0011502A">
        <w:rPr>
          <w:rFonts w:ascii="Tahoma" w:hAnsi="Tahoma" w:cs="Tahoma"/>
          <w:b/>
          <w:sz w:val="20"/>
        </w:rPr>
        <w:t>Roboty budowlane polegające na</w:t>
      </w:r>
      <w:r w:rsidR="0011502A" w:rsidRPr="0011502A">
        <w:rPr>
          <w:rFonts w:ascii="Tahoma" w:hAnsi="Tahoma" w:cs="Tahoma"/>
          <w:b/>
          <w:sz w:val="20"/>
          <w:szCs w:val="24"/>
        </w:rPr>
        <w:t xml:space="preserve"> remoncie ogrodzenia, remoncie nawierzchni utwardzonych i modernizacji szatni na terenie IX LO w Łodzi</w:t>
      </w:r>
      <w:r w:rsidR="0011502A" w:rsidRPr="0011502A">
        <w:rPr>
          <w:rFonts w:ascii="Tahoma" w:hAnsi="Tahoma" w:cs="Tahoma"/>
          <w:sz w:val="18"/>
          <w:szCs w:val="18"/>
        </w:rPr>
        <w:t xml:space="preserve"> </w:t>
      </w:r>
      <w:r w:rsidR="0011502A" w:rsidRPr="0011502A">
        <w:rPr>
          <w:rFonts w:ascii="Tahoma" w:hAnsi="Tahoma" w:cs="Tahoma"/>
          <w:bCs/>
          <w:sz w:val="20"/>
        </w:rPr>
        <w:t xml:space="preserve">w </w:t>
      </w:r>
      <w:r w:rsidR="00581D18" w:rsidRPr="0011502A">
        <w:rPr>
          <w:rFonts w:ascii="Tahoma" w:hAnsi="Tahoma" w:cs="Tahoma"/>
          <w:b/>
          <w:bCs/>
          <w:sz w:val="18"/>
          <w:szCs w:val="18"/>
        </w:rPr>
        <w:t>numer sprawy 1/LO26/TP/RB/2021</w:t>
      </w:r>
      <w:r w:rsidRPr="0011502A">
        <w:rPr>
          <w:rFonts w:ascii="Tahoma" w:hAnsi="Tahoma" w:cs="Tahoma"/>
          <w:sz w:val="18"/>
          <w:szCs w:val="18"/>
        </w:rPr>
        <w:t xml:space="preserve">prowadzonego przez </w:t>
      </w:r>
      <w:r w:rsidR="0011502A" w:rsidRPr="0011502A">
        <w:rPr>
          <w:rFonts w:ascii="Tahoma" w:hAnsi="Tahoma" w:cs="Tahoma"/>
          <w:sz w:val="18"/>
          <w:szCs w:val="18"/>
        </w:rPr>
        <w:t>IX</w:t>
      </w:r>
      <w:r w:rsidR="00581D18" w:rsidRPr="0011502A">
        <w:rPr>
          <w:rFonts w:ascii="Tahoma" w:hAnsi="Tahoma" w:cs="Tahoma"/>
          <w:sz w:val="18"/>
          <w:szCs w:val="18"/>
        </w:rPr>
        <w:t xml:space="preserve"> Liceum Ogólnokształcące</w:t>
      </w:r>
      <w:r w:rsidR="000F29BA">
        <w:rPr>
          <w:rFonts w:ascii="Tahoma" w:hAnsi="Tahoma" w:cs="Tahoma"/>
          <w:sz w:val="18"/>
          <w:szCs w:val="18"/>
        </w:rPr>
        <w:t xml:space="preserve"> w Łodzi</w:t>
      </w:r>
      <w:r w:rsidR="0028383B" w:rsidRPr="0011502A">
        <w:rPr>
          <w:rFonts w:ascii="Tahoma" w:hAnsi="Tahoma" w:cs="Tahoma"/>
          <w:sz w:val="18"/>
          <w:szCs w:val="18"/>
        </w:rPr>
        <w:t>.</w:t>
      </w:r>
    </w:p>
    <w:p w:rsidR="00057FC2" w:rsidRPr="00581D18" w:rsidRDefault="00057FC2" w:rsidP="00581D18">
      <w:pPr>
        <w:pStyle w:val="Tekstpodstawowy"/>
        <w:jc w:val="both"/>
        <w:rPr>
          <w:rFonts w:ascii="Tahoma" w:hAnsi="Tahoma" w:cs="Tahoma"/>
          <w:sz w:val="18"/>
          <w:szCs w:val="18"/>
        </w:rPr>
      </w:pP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rPr>
          <w:rFonts w:ascii="Tahoma" w:hAnsi="Tahoma" w:cs="Tahoma"/>
          <w:sz w:val="18"/>
          <w:szCs w:val="18"/>
        </w:rPr>
      </w:pPr>
      <w:r w:rsidRPr="0028383B">
        <w:rPr>
          <w:rFonts w:ascii="Tahoma" w:hAnsi="Tahoma" w:cs="Tahoma"/>
          <w:sz w:val="18"/>
          <w:szCs w:val="18"/>
        </w:rPr>
        <w:t>Wykonawca:        ...............................................................................................................................................</w:t>
      </w:r>
    </w:p>
    <w:p w:rsidR="00057FC2" w:rsidRPr="0028383B" w:rsidRDefault="00057FC2" w:rsidP="00057FC2">
      <w:pPr>
        <w:pStyle w:val="Tekstpodstawowy"/>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w:t>
      </w:r>
    </w:p>
    <w:p w:rsidR="00057FC2" w:rsidRPr="0028383B" w:rsidRDefault="00057FC2" w:rsidP="00057FC2">
      <w:pPr>
        <w:pStyle w:val="Tekstpodstawowy"/>
        <w:jc w:val="center"/>
        <w:rPr>
          <w:rFonts w:ascii="Tahoma" w:hAnsi="Tahoma" w:cs="Tahoma"/>
          <w:sz w:val="18"/>
          <w:szCs w:val="18"/>
        </w:rPr>
      </w:pPr>
      <w:r w:rsidRPr="0028383B">
        <w:rPr>
          <w:rFonts w:ascii="Tahoma" w:hAnsi="Tahoma" w:cs="Tahoma"/>
          <w:sz w:val="18"/>
          <w:szCs w:val="18"/>
        </w:rPr>
        <w:t>/Oznaczenie Wykonawcy – firma lub nazwa przedsiębiorcy ze wskazaniem formy prawnej oraz siedziby, a w przypadku osoby fizycznej imię i nazwisko przedsiębiorcy adres oraz nazwa pod którą wykonuje działalność gospodarczą/</w:t>
      </w: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p w:rsidR="00057FC2" w:rsidRPr="0028383B" w:rsidRDefault="00057FC2" w:rsidP="00057FC2">
      <w:pPr>
        <w:rPr>
          <w:rFonts w:ascii="Tahoma" w:hAnsi="Tahoma" w:cs="Tahoma"/>
          <w:bCs/>
          <w:sz w:val="18"/>
          <w:szCs w:val="18"/>
        </w:rPr>
      </w:pPr>
    </w:p>
    <w:tbl>
      <w:tblPr>
        <w:tblW w:w="96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7"/>
        <w:gridCol w:w="2268"/>
        <w:gridCol w:w="1077"/>
        <w:gridCol w:w="1055"/>
        <w:gridCol w:w="992"/>
        <w:gridCol w:w="1442"/>
        <w:gridCol w:w="992"/>
        <w:gridCol w:w="1417"/>
      </w:tblGrid>
      <w:tr w:rsidR="00057FC2" w:rsidRPr="0028383B" w:rsidTr="00057FC2">
        <w:trPr>
          <w:cantSplit/>
          <w:trHeight w:val="737"/>
          <w:tblHeader/>
          <w:jc w:val="center"/>
        </w:trPr>
        <w:tc>
          <w:tcPr>
            <w:tcW w:w="397" w:type="dxa"/>
            <w:vMerge w:val="restart"/>
            <w:tcBorders>
              <w:top w:val="single" w:sz="4" w:space="0" w:color="auto"/>
              <w:lef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p>
          <w:p w:rsidR="00057FC2" w:rsidRPr="0028383B" w:rsidRDefault="00057FC2" w:rsidP="00057FC2">
            <w:pPr>
              <w:jc w:val="center"/>
              <w:rPr>
                <w:rFonts w:ascii="Tahoma" w:hAnsi="Tahoma" w:cs="Tahoma"/>
                <w:b/>
                <w:iCs/>
                <w:sz w:val="14"/>
                <w:szCs w:val="14"/>
              </w:rPr>
            </w:pPr>
            <w:proofErr w:type="spellStart"/>
            <w:r w:rsidRPr="0028383B">
              <w:rPr>
                <w:rFonts w:ascii="Tahoma" w:hAnsi="Tahoma" w:cs="Tahoma"/>
                <w:b/>
                <w:iCs/>
                <w:sz w:val="14"/>
                <w:szCs w:val="14"/>
              </w:rPr>
              <w:t>Lp</w:t>
            </w:r>
            <w:proofErr w:type="spellEnd"/>
          </w:p>
        </w:tc>
        <w:tc>
          <w:tcPr>
            <w:tcW w:w="2268" w:type="dxa"/>
            <w:vMerge w:val="restart"/>
            <w:tcBorders>
              <w:top w:val="single" w:sz="4" w:space="0" w:color="auto"/>
              <w:left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Przedmiot zamówienia</w:t>
            </w:r>
          </w:p>
          <w:p w:rsidR="00057FC2" w:rsidRPr="0028383B" w:rsidRDefault="00057FC2" w:rsidP="00057FC2">
            <w:pPr>
              <w:rPr>
                <w:rFonts w:ascii="Tahoma" w:hAnsi="Tahoma" w:cs="Tahoma"/>
                <w:iCs/>
                <w:color w:val="FF0000"/>
                <w:sz w:val="14"/>
                <w:szCs w:val="14"/>
              </w:rPr>
            </w:pPr>
            <w:r w:rsidRPr="0028383B">
              <w:rPr>
                <w:rFonts w:ascii="Tahoma" w:hAnsi="Tahoma" w:cs="Tahoma"/>
                <w:iCs/>
                <w:sz w:val="14"/>
                <w:szCs w:val="14"/>
              </w:rPr>
              <w:t>- opis przedmiot zamówienia</w:t>
            </w:r>
          </w:p>
          <w:p w:rsidR="00057FC2" w:rsidRPr="0028383B" w:rsidRDefault="00057FC2" w:rsidP="00057FC2">
            <w:pPr>
              <w:rPr>
                <w:rFonts w:ascii="Tahoma" w:hAnsi="Tahoma" w:cs="Tahoma"/>
                <w:iCs/>
                <w:sz w:val="14"/>
                <w:szCs w:val="14"/>
              </w:rPr>
            </w:pPr>
            <w:r w:rsidRPr="0028383B">
              <w:rPr>
                <w:rFonts w:ascii="Tahoma" w:hAnsi="Tahoma" w:cs="Tahoma"/>
                <w:iCs/>
                <w:sz w:val="14"/>
                <w:szCs w:val="14"/>
              </w:rPr>
              <w:t>- miejsce wykonania</w:t>
            </w:r>
          </w:p>
          <w:p w:rsidR="00057FC2" w:rsidRPr="0028383B" w:rsidRDefault="00057FC2" w:rsidP="00057FC2">
            <w:pPr>
              <w:rPr>
                <w:rFonts w:ascii="Tahoma" w:hAnsi="Tahoma" w:cs="Tahoma"/>
                <w:iCs/>
                <w:color w:val="FF0000"/>
                <w:sz w:val="14"/>
                <w:szCs w:val="14"/>
              </w:rPr>
            </w:pPr>
          </w:p>
          <w:p w:rsidR="00057FC2" w:rsidRPr="0028383B" w:rsidRDefault="00057FC2" w:rsidP="00D82A35">
            <w:pPr>
              <w:jc w:val="center"/>
              <w:rPr>
                <w:rFonts w:ascii="Tahoma" w:hAnsi="Tahoma" w:cs="Tahoma"/>
                <w:iCs/>
                <w:sz w:val="14"/>
                <w:szCs w:val="14"/>
              </w:rPr>
            </w:pPr>
            <w:r w:rsidRPr="0028383B">
              <w:rPr>
                <w:rFonts w:ascii="Tahoma" w:hAnsi="Tahoma" w:cs="Tahoma"/>
                <w:iCs/>
                <w:sz w:val="14"/>
                <w:szCs w:val="14"/>
              </w:rPr>
              <w:t>Należy podać informacje w zakresie niezbędnym do wykazania spełnienia warunku, o którym mowa w</w:t>
            </w:r>
            <w:r w:rsidRPr="0028383B">
              <w:rPr>
                <w:rFonts w:ascii="Tahoma" w:hAnsi="Tahoma" w:cs="Tahoma"/>
                <w:b/>
                <w:iCs/>
                <w:sz w:val="14"/>
                <w:szCs w:val="14"/>
              </w:rPr>
              <w:t xml:space="preserve"> </w:t>
            </w:r>
            <w:r w:rsidRPr="00D82A35">
              <w:rPr>
                <w:rFonts w:ascii="Tahoma" w:hAnsi="Tahoma" w:cs="Tahoma"/>
                <w:iCs/>
                <w:sz w:val="14"/>
                <w:szCs w:val="14"/>
              </w:rPr>
              <w:t>SWZ</w:t>
            </w:r>
          </w:p>
        </w:tc>
        <w:tc>
          <w:tcPr>
            <w:tcW w:w="1077" w:type="dxa"/>
            <w:vMerge w:val="restart"/>
            <w:tcBorders>
              <w:top w:val="single" w:sz="4" w:space="0" w:color="auto"/>
              <w:bottom w:val="single" w:sz="4" w:space="0" w:color="auto"/>
              <w:right w:val="nil"/>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Całkowita</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wartość  brutto</w:t>
            </w:r>
          </w:p>
          <w:p w:rsidR="00057FC2" w:rsidRPr="0028383B" w:rsidRDefault="00057FC2" w:rsidP="00057FC2">
            <w:pPr>
              <w:jc w:val="center"/>
              <w:rPr>
                <w:rFonts w:ascii="Tahoma" w:hAnsi="Tahoma" w:cs="Tahoma"/>
                <w:iCs/>
                <w:sz w:val="14"/>
                <w:szCs w:val="14"/>
              </w:rPr>
            </w:pPr>
            <w:r w:rsidRPr="0028383B">
              <w:rPr>
                <w:rFonts w:ascii="Tahoma" w:hAnsi="Tahoma" w:cs="Tahoma"/>
                <w:b/>
                <w:bCs/>
                <w:iCs/>
                <w:sz w:val="14"/>
                <w:szCs w:val="14"/>
              </w:rPr>
              <w:t>w PLN</w:t>
            </w:r>
          </w:p>
        </w:tc>
        <w:tc>
          <w:tcPr>
            <w:tcW w:w="2047" w:type="dxa"/>
            <w:gridSpan w:val="2"/>
            <w:tcBorders>
              <w:top w:val="single" w:sz="4" w:space="0" w:color="auto"/>
              <w:bottom w:val="single" w:sz="4" w:space="0" w:color="auto"/>
            </w:tcBorders>
            <w:shd w:val="clear" w:color="auto" w:fill="E0E0E0"/>
            <w:vAlign w:val="center"/>
          </w:tcPr>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 xml:space="preserve">Data wykonania </w:t>
            </w:r>
          </w:p>
        </w:tc>
        <w:tc>
          <w:tcPr>
            <w:tcW w:w="1442" w:type="dxa"/>
            <w:vMerge w:val="restart"/>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 xml:space="preserve">Nazwa i adres Zamawiającego /podmiotu na rzecz którego roboty zostały wykonane </w:t>
            </w:r>
          </w:p>
          <w:p w:rsidR="00057FC2" w:rsidRPr="0028383B" w:rsidRDefault="00057FC2" w:rsidP="00057FC2">
            <w:pPr>
              <w:jc w:val="center"/>
              <w:rPr>
                <w:rFonts w:ascii="Tahoma" w:hAnsi="Tahoma" w:cs="Tahoma"/>
                <w:b/>
                <w:bCs/>
                <w:iCs/>
                <w:sz w:val="14"/>
                <w:szCs w:val="14"/>
              </w:rPr>
            </w:pPr>
            <w:r w:rsidRPr="0028383B">
              <w:rPr>
                <w:rFonts w:ascii="Tahoma" w:hAnsi="Tahoma" w:cs="Tahoma"/>
                <w:b/>
                <w:bCs/>
                <w:iCs/>
                <w:sz w:val="14"/>
                <w:szCs w:val="14"/>
              </w:rPr>
              <w:t>telefon kontaktowy</w:t>
            </w:r>
          </w:p>
        </w:tc>
        <w:tc>
          <w:tcPr>
            <w:tcW w:w="2409" w:type="dxa"/>
            <w:gridSpan w:val="2"/>
            <w:tcBorders>
              <w:top w:val="single" w:sz="4" w:space="0" w:color="auto"/>
              <w:left w:val="nil"/>
              <w:right w:val="single" w:sz="4" w:space="0" w:color="auto"/>
            </w:tcBorders>
            <w:shd w:val="clear" w:color="auto" w:fill="E0E0E0"/>
            <w:vAlign w:val="center"/>
          </w:tcPr>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Wykonawca robót</w:t>
            </w:r>
          </w:p>
          <w:p w:rsidR="00057FC2" w:rsidRPr="0028383B" w:rsidRDefault="00057FC2" w:rsidP="00057FC2">
            <w:pPr>
              <w:pStyle w:val="Tekstprzypisudolnego"/>
              <w:jc w:val="center"/>
              <w:rPr>
                <w:rFonts w:ascii="Tahoma" w:hAnsi="Tahoma" w:cs="Tahoma"/>
                <w:b/>
                <w:bCs/>
                <w:iCs/>
                <w:sz w:val="14"/>
                <w:szCs w:val="14"/>
              </w:rPr>
            </w:pPr>
            <w:r w:rsidRPr="0028383B">
              <w:rPr>
                <w:rFonts w:ascii="Tahoma" w:hAnsi="Tahoma" w:cs="Tahoma"/>
                <w:b/>
                <w:bCs/>
                <w:iCs/>
                <w:sz w:val="14"/>
                <w:szCs w:val="14"/>
              </w:rPr>
              <w:t>(nazwa) *</w:t>
            </w:r>
          </w:p>
        </w:tc>
      </w:tr>
      <w:tr w:rsidR="00057FC2" w:rsidRPr="0028383B" w:rsidTr="00057FC2">
        <w:trPr>
          <w:cantSplit/>
          <w:trHeight w:val="504"/>
          <w:tblHeader/>
          <w:jc w:val="center"/>
        </w:trPr>
        <w:tc>
          <w:tcPr>
            <w:tcW w:w="397" w:type="dxa"/>
            <w:vMerge/>
            <w:tcBorders>
              <w:left w:val="single" w:sz="4" w:space="0" w:color="auto"/>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2268" w:type="dxa"/>
            <w:vMerge/>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77" w:type="dxa"/>
            <w:vMerge/>
            <w:tcBorders>
              <w:top w:val="nil"/>
              <w:bottom w:val="single" w:sz="6" w:space="0" w:color="auto"/>
              <w:right w:val="nil"/>
            </w:tcBorders>
            <w:shd w:val="clear" w:color="auto" w:fill="E0E0E0"/>
            <w:vAlign w:val="center"/>
          </w:tcPr>
          <w:p w:rsidR="00057FC2" w:rsidRPr="0028383B" w:rsidRDefault="00057FC2" w:rsidP="00057FC2">
            <w:pPr>
              <w:jc w:val="center"/>
              <w:rPr>
                <w:rFonts w:ascii="Tahoma" w:hAnsi="Tahoma" w:cs="Tahoma"/>
                <w:iCs/>
                <w:sz w:val="14"/>
                <w:szCs w:val="14"/>
              </w:rPr>
            </w:pPr>
          </w:p>
        </w:tc>
        <w:tc>
          <w:tcPr>
            <w:tcW w:w="1055" w:type="dxa"/>
            <w:tcBorders>
              <w:top w:val="nil"/>
              <w:bottom w:val="single" w:sz="6"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rozpoczęcia</w:t>
            </w:r>
          </w:p>
        </w:tc>
        <w:tc>
          <w:tcPr>
            <w:tcW w:w="992" w:type="dxa"/>
            <w:tcBorders>
              <w:top w:val="nil"/>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Data</w:t>
            </w:r>
          </w:p>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zakończenia</w:t>
            </w:r>
          </w:p>
        </w:tc>
        <w:tc>
          <w:tcPr>
            <w:tcW w:w="1442" w:type="dxa"/>
            <w:vMerge/>
            <w:tcBorders>
              <w:left w:val="single" w:sz="4" w:space="0" w:color="auto"/>
              <w:bottom w:val="single" w:sz="6" w:space="0" w:color="auto"/>
              <w:right w:val="single" w:sz="4" w:space="0" w:color="auto"/>
            </w:tcBorders>
            <w:shd w:val="clear" w:color="auto" w:fill="E0E0E0"/>
          </w:tcPr>
          <w:p w:rsidR="00057FC2" w:rsidRPr="0028383B" w:rsidRDefault="00057FC2" w:rsidP="00057FC2">
            <w:pPr>
              <w:jc w:val="center"/>
              <w:rPr>
                <w:rFonts w:ascii="Tahoma" w:hAnsi="Tahoma" w:cs="Tahoma"/>
                <w:iCs/>
                <w:sz w:val="14"/>
                <w:szCs w:val="14"/>
              </w:rPr>
            </w:pPr>
          </w:p>
        </w:tc>
        <w:tc>
          <w:tcPr>
            <w:tcW w:w="992"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Wykonawca składający ofertę</w:t>
            </w:r>
          </w:p>
        </w:tc>
        <w:tc>
          <w:tcPr>
            <w:tcW w:w="1417" w:type="dxa"/>
            <w:tcBorders>
              <w:left w:val="single" w:sz="4" w:space="0" w:color="auto"/>
              <w:bottom w:val="single" w:sz="6" w:space="0" w:color="auto"/>
              <w:right w:val="single" w:sz="4" w:space="0" w:color="auto"/>
            </w:tcBorders>
            <w:shd w:val="clear" w:color="auto" w:fill="E0E0E0"/>
            <w:vAlign w:val="center"/>
          </w:tcPr>
          <w:p w:rsidR="00057FC2" w:rsidRPr="0028383B" w:rsidRDefault="00057FC2" w:rsidP="00057FC2">
            <w:pPr>
              <w:jc w:val="center"/>
              <w:rPr>
                <w:rFonts w:ascii="Tahoma" w:hAnsi="Tahoma" w:cs="Tahoma"/>
                <w:iCs/>
                <w:sz w:val="14"/>
                <w:szCs w:val="14"/>
              </w:rPr>
            </w:pPr>
            <w:r w:rsidRPr="0028383B">
              <w:rPr>
                <w:rFonts w:ascii="Tahoma" w:hAnsi="Tahoma" w:cs="Tahoma"/>
                <w:iCs/>
                <w:sz w:val="14"/>
                <w:szCs w:val="14"/>
              </w:rPr>
              <w:t xml:space="preserve">Inny podmiot udostępniający zasoby na podstawie art. 118 ustawy </w:t>
            </w:r>
            <w:proofErr w:type="spellStart"/>
            <w:r w:rsidRPr="0028383B">
              <w:rPr>
                <w:rFonts w:ascii="Tahoma" w:hAnsi="Tahoma" w:cs="Tahoma"/>
                <w:iCs/>
                <w:sz w:val="14"/>
                <w:szCs w:val="14"/>
              </w:rPr>
              <w:t>pzp</w:t>
            </w:r>
            <w:proofErr w:type="spellEnd"/>
          </w:p>
        </w:tc>
      </w:tr>
      <w:tr w:rsidR="00057FC2" w:rsidRPr="0028383B" w:rsidTr="00057FC2">
        <w:trPr>
          <w:trHeight w:val="1701"/>
          <w:jc w:val="center"/>
        </w:trPr>
        <w:tc>
          <w:tcPr>
            <w:tcW w:w="397" w:type="dxa"/>
            <w:tcBorders>
              <w:top w:val="single" w:sz="6" w:space="0" w:color="auto"/>
            </w:tcBorders>
            <w:shd w:val="pct12" w:color="auto" w:fill="auto"/>
            <w:vAlign w:val="center"/>
          </w:tcPr>
          <w:p w:rsidR="00057FC2" w:rsidRPr="0028383B" w:rsidRDefault="00057FC2" w:rsidP="00057FC2">
            <w:pPr>
              <w:spacing w:before="120"/>
              <w:rPr>
                <w:rFonts w:ascii="Tahoma" w:hAnsi="Tahoma" w:cs="Tahoma"/>
                <w:b/>
                <w:sz w:val="14"/>
                <w:szCs w:val="14"/>
              </w:rPr>
            </w:pPr>
            <w:r w:rsidRPr="0028383B">
              <w:rPr>
                <w:rFonts w:ascii="Tahoma" w:hAnsi="Tahoma" w:cs="Tahoma"/>
                <w:b/>
                <w:sz w:val="14"/>
                <w:szCs w:val="14"/>
              </w:rPr>
              <w:t>1</w:t>
            </w:r>
          </w:p>
        </w:tc>
        <w:tc>
          <w:tcPr>
            <w:tcW w:w="2268"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77" w:type="dxa"/>
            <w:tcBorders>
              <w:top w:val="single" w:sz="6" w:space="0" w:color="auto"/>
            </w:tcBorders>
          </w:tcPr>
          <w:p w:rsidR="00057FC2" w:rsidRPr="0028383B" w:rsidRDefault="00057FC2" w:rsidP="00057FC2">
            <w:pPr>
              <w:spacing w:before="120"/>
              <w:rPr>
                <w:rFonts w:ascii="Tahoma" w:hAnsi="Tahoma" w:cs="Tahoma"/>
                <w:sz w:val="14"/>
                <w:szCs w:val="14"/>
              </w:rPr>
            </w:pPr>
          </w:p>
        </w:tc>
        <w:tc>
          <w:tcPr>
            <w:tcW w:w="1055" w:type="dxa"/>
            <w:tcBorders>
              <w:top w:val="single" w:sz="6"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1442" w:type="dxa"/>
            <w:tcBorders>
              <w:top w:val="single" w:sz="6" w:space="0" w:color="auto"/>
              <w:left w:val="single" w:sz="4" w:space="0" w:color="auto"/>
              <w:bottom w:val="single" w:sz="4" w:space="0" w:color="auto"/>
              <w:right w:val="single" w:sz="4" w:space="0" w:color="auto"/>
            </w:tcBorders>
          </w:tcPr>
          <w:p w:rsidR="00057FC2" w:rsidRPr="0028383B" w:rsidRDefault="00057FC2" w:rsidP="00057FC2">
            <w:pPr>
              <w:spacing w:before="120"/>
              <w:rPr>
                <w:rFonts w:ascii="Tahoma" w:hAnsi="Tahoma" w:cs="Tahoma"/>
                <w:sz w:val="14"/>
                <w:szCs w:val="14"/>
              </w:rPr>
            </w:pPr>
          </w:p>
        </w:tc>
        <w:tc>
          <w:tcPr>
            <w:tcW w:w="992" w:type="dxa"/>
            <w:tcBorders>
              <w:top w:val="single" w:sz="6" w:space="0" w:color="auto"/>
              <w:left w:val="single" w:sz="4" w:space="0" w:color="auto"/>
              <w:bottom w:val="single" w:sz="4" w:space="0" w:color="auto"/>
              <w:right w:val="single" w:sz="4" w:space="0" w:color="auto"/>
            </w:tcBorders>
            <w:vAlign w:val="center"/>
          </w:tcPr>
          <w:p w:rsidR="00057FC2" w:rsidRPr="0028383B" w:rsidRDefault="00A336BF"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tc>
        <w:tc>
          <w:tcPr>
            <w:tcW w:w="1417" w:type="dxa"/>
            <w:tcBorders>
              <w:top w:val="single" w:sz="6" w:space="0" w:color="auto"/>
              <w:left w:val="single" w:sz="4" w:space="0" w:color="auto"/>
              <w:bottom w:val="single" w:sz="4" w:space="0" w:color="auto"/>
              <w:right w:val="single" w:sz="4" w:space="0" w:color="auto"/>
            </w:tcBorders>
            <w:vAlign w:val="center"/>
          </w:tcPr>
          <w:p w:rsidR="00057FC2" w:rsidRPr="0028383B" w:rsidRDefault="00A336BF" w:rsidP="00057FC2">
            <w:pPr>
              <w:pStyle w:val="Akapitzlist"/>
              <w:spacing w:after="0" w:line="360" w:lineRule="auto"/>
              <w:ind w:left="0"/>
              <w:jc w:val="center"/>
              <w:rPr>
                <w:rFonts w:ascii="Tahoma" w:eastAsia="Times New Roman" w:hAnsi="Tahoma" w:cs="Tahoma"/>
                <w:sz w:val="14"/>
                <w:szCs w:val="14"/>
                <w:lang w:eastAsia="pl-PL"/>
              </w:rPr>
            </w:pPr>
            <w:r w:rsidRPr="0028383B">
              <w:rPr>
                <w:rFonts w:ascii="Tahoma" w:hAnsi="Tahoma" w:cs="Tahoma"/>
                <w:b/>
                <w:bCs/>
                <w:sz w:val="14"/>
                <w:szCs w:val="14"/>
                <w:lang w:val="en-GB"/>
              </w:rPr>
              <w:fldChar w:fldCharType="begin">
                <w:ffData>
                  <w:name w:val=""/>
                  <w:enabled/>
                  <w:calcOnExit w:val="0"/>
                  <w:checkBox>
                    <w:sizeAuto/>
                    <w:default w:val="0"/>
                  </w:checkBox>
                </w:ffData>
              </w:fldChar>
            </w:r>
            <w:r w:rsidR="00057FC2" w:rsidRPr="0028383B">
              <w:rPr>
                <w:rFonts w:ascii="Tahoma" w:hAnsi="Tahoma" w:cs="Tahoma"/>
                <w:b/>
                <w:bCs/>
                <w:sz w:val="14"/>
                <w:szCs w:val="14"/>
              </w:rPr>
              <w:instrText xml:space="preserve"> FORMCHECKBOX </w:instrText>
            </w:r>
            <w:r>
              <w:rPr>
                <w:rFonts w:ascii="Tahoma" w:hAnsi="Tahoma" w:cs="Tahoma"/>
                <w:b/>
                <w:bCs/>
                <w:sz w:val="14"/>
                <w:szCs w:val="14"/>
                <w:lang w:val="en-GB"/>
              </w:rPr>
            </w:r>
            <w:r>
              <w:rPr>
                <w:rFonts w:ascii="Tahoma" w:hAnsi="Tahoma" w:cs="Tahoma"/>
                <w:b/>
                <w:bCs/>
                <w:sz w:val="14"/>
                <w:szCs w:val="14"/>
                <w:lang w:val="en-GB"/>
              </w:rPr>
              <w:fldChar w:fldCharType="separate"/>
            </w:r>
            <w:r w:rsidRPr="0028383B">
              <w:rPr>
                <w:rFonts w:ascii="Tahoma" w:hAnsi="Tahoma" w:cs="Tahoma"/>
                <w:b/>
                <w:bCs/>
                <w:sz w:val="14"/>
                <w:szCs w:val="14"/>
                <w:lang w:val="en-GB"/>
              </w:rPr>
              <w:fldChar w:fldCharType="end"/>
            </w:r>
            <w:r w:rsidR="00057FC2" w:rsidRPr="0028383B">
              <w:rPr>
                <w:rFonts w:ascii="Tahoma" w:hAnsi="Tahoma" w:cs="Tahoma"/>
                <w:b/>
                <w:bCs/>
                <w:sz w:val="14"/>
                <w:szCs w:val="14"/>
              </w:rPr>
              <w:t xml:space="preserve">   </w:t>
            </w:r>
            <w:r w:rsidR="00057FC2" w:rsidRPr="0028383B">
              <w:rPr>
                <w:rFonts w:ascii="Tahoma" w:eastAsia="Times New Roman" w:hAnsi="Tahoma" w:cs="Tahoma"/>
                <w:sz w:val="14"/>
                <w:szCs w:val="14"/>
                <w:lang w:eastAsia="pl-PL"/>
              </w:rPr>
              <w:t>TAK</w:t>
            </w:r>
          </w:p>
          <w:p w:rsidR="00057FC2" w:rsidRPr="0028383B" w:rsidRDefault="00057FC2" w:rsidP="00057FC2">
            <w:pPr>
              <w:pStyle w:val="Akapitzlist"/>
              <w:spacing w:after="0" w:line="240" w:lineRule="auto"/>
              <w:ind w:left="0"/>
              <w:rPr>
                <w:rFonts w:ascii="Tahoma" w:hAnsi="Tahoma" w:cs="Tahoma"/>
                <w:bCs/>
                <w:sz w:val="14"/>
                <w:szCs w:val="14"/>
              </w:rPr>
            </w:pPr>
            <w:r w:rsidRPr="0028383B">
              <w:rPr>
                <w:rFonts w:ascii="Tahoma" w:hAnsi="Tahoma" w:cs="Tahoma"/>
                <w:bCs/>
                <w:sz w:val="14"/>
                <w:szCs w:val="14"/>
              </w:rPr>
              <w:t>………………………………………………</w:t>
            </w:r>
          </w:p>
          <w:p w:rsidR="00057FC2" w:rsidRPr="0028383B" w:rsidRDefault="00057FC2" w:rsidP="00057FC2">
            <w:pPr>
              <w:pStyle w:val="Akapitzlist"/>
              <w:spacing w:after="0" w:line="240" w:lineRule="auto"/>
              <w:ind w:left="0"/>
              <w:jc w:val="center"/>
              <w:rPr>
                <w:rFonts w:ascii="Tahoma" w:eastAsia="Times New Roman" w:hAnsi="Tahoma" w:cs="Tahoma"/>
                <w:i/>
                <w:sz w:val="14"/>
                <w:szCs w:val="14"/>
                <w:lang w:eastAsia="pl-PL"/>
              </w:rPr>
            </w:pPr>
            <w:r w:rsidRPr="0028383B">
              <w:rPr>
                <w:rFonts w:ascii="Tahoma" w:hAnsi="Tahoma" w:cs="Tahoma"/>
                <w:bCs/>
                <w:i/>
                <w:sz w:val="14"/>
                <w:szCs w:val="14"/>
              </w:rPr>
              <w:t>(nazwa i adres podmiotu udostępniającego zasób)</w:t>
            </w:r>
          </w:p>
        </w:tc>
      </w:tr>
    </w:tbl>
    <w:p w:rsidR="00057FC2" w:rsidRPr="0028383B" w:rsidRDefault="00057FC2" w:rsidP="00057FC2">
      <w:pPr>
        <w:pStyle w:val="Tekstpodstawowy3"/>
        <w:rPr>
          <w:rFonts w:ascii="Tahoma" w:hAnsi="Tahoma" w:cs="Tahoma"/>
          <w:bCs/>
          <w:i/>
          <w:sz w:val="18"/>
          <w:szCs w:val="18"/>
        </w:rPr>
      </w:pPr>
      <w:r w:rsidRPr="0028383B">
        <w:rPr>
          <w:rFonts w:ascii="Tahoma" w:hAnsi="Tahoma" w:cs="Tahoma"/>
          <w:sz w:val="18"/>
          <w:szCs w:val="18"/>
        </w:rPr>
        <w:t xml:space="preserve">* Należy zaznaczyć „TAK” dla odpowiedniej podstawy dysponowania. </w:t>
      </w:r>
    </w:p>
    <w:p w:rsidR="00057FC2" w:rsidRPr="0028383B" w:rsidRDefault="00057FC2" w:rsidP="00057FC2">
      <w:pPr>
        <w:pStyle w:val="Tekstpodstawowy3"/>
        <w:rPr>
          <w:rFonts w:ascii="Tahoma" w:hAnsi="Tahoma" w:cs="Tahoma"/>
          <w:color w:val="FF0000"/>
          <w:sz w:val="18"/>
          <w:szCs w:val="18"/>
        </w:rPr>
      </w:pPr>
      <w:r w:rsidRPr="0028383B">
        <w:rPr>
          <w:rFonts w:ascii="Tahoma" w:hAnsi="Tahoma" w:cs="Tahoma"/>
          <w:sz w:val="18"/>
          <w:szCs w:val="18"/>
        </w:rPr>
        <w:t xml:space="preserve">Do niniejszego wykazu należy dołączyć dokumenty potwierdzające spełnienie warunku określonego </w:t>
      </w:r>
      <w:r w:rsidR="0028383B">
        <w:rPr>
          <w:rFonts w:ascii="Tahoma" w:hAnsi="Tahoma" w:cs="Tahoma"/>
          <w:sz w:val="18"/>
          <w:szCs w:val="18"/>
        </w:rPr>
        <w:t xml:space="preserve">w </w:t>
      </w:r>
      <w:r w:rsidRPr="0028383B">
        <w:rPr>
          <w:rFonts w:ascii="Tahoma" w:hAnsi="Tahoma" w:cs="Tahoma"/>
          <w:sz w:val="18"/>
          <w:szCs w:val="18"/>
        </w:rPr>
        <w:t>SWZ  w szczególności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057FC2" w:rsidRPr="0028383B" w:rsidRDefault="00057FC2" w:rsidP="00057FC2">
      <w:pPr>
        <w:pStyle w:val="Tytu"/>
        <w:jc w:val="both"/>
        <w:rPr>
          <w:rFonts w:ascii="Tahoma" w:hAnsi="Tahoma" w:cs="Tahoma"/>
          <w:b w:val="0"/>
          <w:bCs/>
          <w:sz w:val="18"/>
          <w:szCs w:val="18"/>
        </w:rPr>
      </w:pP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28383B">
        <w:rPr>
          <w:rFonts w:ascii="Tahoma" w:hAnsi="Tahoma" w:cs="Tahoma"/>
          <w:b w:val="0"/>
          <w:bCs/>
          <w:i/>
          <w:sz w:val="18"/>
          <w:szCs w:val="18"/>
        </w:rPr>
        <w:t xml:space="preserve"> [art. 118 ust 1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jc w:val="both"/>
        <w:rPr>
          <w:rFonts w:ascii="Tahoma" w:hAnsi="Tahoma" w:cs="Tahoma"/>
          <w:b w:val="0"/>
          <w:bCs/>
          <w:sz w:val="18"/>
          <w:szCs w:val="18"/>
        </w:rPr>
      </w:pPr>
      <w:r w:rsidRPr="0028383B">
        <w:rPr>
          <w:rFonts w:ascii="Tahoma" w:hAnsi="Tahoma" w:cs="Tahoma"/>
          <w:b w:val="0"/>
          <w:bCs/>
          <w:sz w:val="18"/>
          <w:szCs w:val="18"/>
        </w:rPr>
        <w:t xml:space="preserve">Wykonawca, który polega na zdolnościach lub sytuacji podmiotów udostępniających zasoby, składa, wraz z wnioskiem o dopuszczenie do udziału w postępowaniu albo odpowiednio wraz z ofertą, </w:t>
      </w:r>
      <w:r w:rsidRPr="0028383B">
        <w:rPr>
          <w:rFonts w:ascii="Tahoma" w:hAnsi="Tahoma" w:cs="Tahoma"/>
          <w:bCs/>
          <w:sz w:val="18"/>
          <w:szCs w:val="18"/>
        </w:rPr>
        <w:t>zobowiązanie podmiotu udostępniającego</w:t>
      </w:r>
      <w:r w:rsidRPr="0028383B">
        <w:rPr>
          <w:rFonts w:ascii="Tahoma" w:hAnsi="Tahoma" w:cs="Tahoma"/>
          <w:b w:val="0"/>
          <w:bCs/>
          <w:sz w:val="18"/>
          <w:szCs w:val="18"/>
        </w:rPr>
        <w:t xml:space="preserve"> </w:t>
      </w:r>
      <w:r w:rsidRPr="0028383B">
        <w:rPr>
          <w:rFonts w:ascii="Tahoma" w:hAnsi="Tahoma" w:cs="Tahoma"/>
          <w:bCs/>
          <w:sz w:val="18"/>
          <w:szCs w:val="18"/>
        </w:rPr>
        <w:t xml:space="preserve">zasoby do oddania mu do dyspozycji niezbędnych zasobów na potrzeby realizacji danego zamówienia lub </w:t>
      </w:r>
      <w:r w:rsidRPr="0028383B">
        <w:rPr>
          <w:rFonts w:ascii="Tahoma" w:hAnsi="Tahoma" w:cs="Tahoma"/>
          <w:b w:val="0"/>
          <w:bCs/>
          <w:sz w:val="18"/>
          <w:szCs w:val="18"/>
        </w:rPr>
        <w:t xml:space="preserve">inny podmiotowy środek dowodowy potwierdzający, że wykonawca realizując zamówienie, będzie dysponował niezbędnymi zasobami tych podmiotów. </w:t>
      </w:r>
      <w:r w:rsidRPr="0028383B">
        <w:rPr>
          <w:rFonts w:ascii="Tahoma" w:hAnsi="Tahoma" w:cs="Tahoma"/>
          <w:b w:val="0"/>
          <w:bCs/>
          <w:i/>
          <w:sz w:val="18"/>
          <w:szCs w:val="18"/>
        </w:rPr>
        <w:t xml:space="preserve">[art. 118 ust 3 ustawy </w:t>
      </w:r>
      <w:proofErr w:type="spellStart"/>
      <w:r w:rsidRPr="0028383B">
        <w:rPr>
          <w:rFonts w:ascii="Tahoma" w:hAnsi="Tahoma" w:cs="Tahoma"/>
          <w:b w:val="0"/>
          <w:bCs/>
          <w:i/>
          <w:sz w:val="18"/>
          <w:szCs w:val="18"/>
        </w:rPr>
        <w:t>pzp</w:t>
      </w:r>
      <w:proofErr w:type="spellEnd"/>
      <w:r w:rsidRPr="0028383B">
        <w:rPr>
          <w:rFonts w:ascii="Tahoma" w:hAnsi="Tahoma" w:cs="Tahoma"/>
          <w:b w:val="0"/>
          <w:bCs/>
          <w:i/>
          <w:sz w:val="18"/>
          <w:szCs w:val="18"/>
        </w:rPr>
        <w:t>]</w:t>
      </w:r>
    </w:p>
    <w:p w:rsidR="00057FC2" w:rsidRPr="0028383B" w:rsidRDefault="00057FC2" w:rsidP="00057FC2">
      <w:pPr>
        <w:pStyle w:val="Tytu"/>
        <w:tabs>
          <w:tab w:val="left" w:pos="1560"/>
        </w:tabs>
        <w:jc w:val="both"/>
        <w:rPr>
          <w:rFonts w:ascii="Tahoma" w:hAnsi="Tahoma" w:cs="Tahoma"/>
          <w:b w:val="0"/>
          <w:bCs/>
          <w:sz w:val="18"/>
          <w:szCs w:val="18"/>
        </w:rPr>
      </w:pPr>
    </w:p>
    <w:p w:rsidR="00057FC2" w:rsidRPr="0028383B" w:rsidRDefault="00057FC2" w:rsidP="00057FC2">
      <w:pPr>
        <w:rPr>
          <w:rFonts w:ascii="Tahoma" w:hAnsi="Tahoma" w:cs="Tahoma"/>
          <w:sz w:val="18"/>
          <w:szCs w:val="18"/>
        </w:rPr>
      </w:pPr>
      <w:r w:rsidRPr="0028383B">
        <w:rPr>
          <w:rFonts w:ascii="Tahoma" w:hAnsi="Tahoma" w:cs="Tahoma"/>
          <w:bCs/>
          <w:sz w:val="18"/>
          <w:szCs w:val="18"/>
        </w:rPr>
        <w:t>.</w:t>
      </w:r>
    </w:p>
    <w:p w:rsidR="00057FC2" w:rsidRPr="0028383B" w:rsidRDefault="00057FC2" w:rsidP="00057FC2">
      <w:pPr>
        <w:pStyle w:val="Tytu"/>
        <w:tabs>
          <w:tab w:val="left" w:pos="1560"/>
        </w:tabs>
        <w:jc w:val="both"/>
        <w:rPr>
          <w:rFonts w:ascii="Tahoma" w:hAnsi="Tahoma" w:cs="Tahoma"/>
          <w:b w:val="0"/>
          <w:bCs/>
          <w:i/>
          <w:sz w:val="18"/>
          <w:szCs w:val="18"/>
        </w:rPr>
      </w:pPr>
    </w:p>
    <w:p w:rsidR="00057FC2" w:rsidRPr="0028383B" w:rsidRDefault="00057FC2" w:rsidP="00057FC2">
      <w:pPr>
        <w:tabs>
          <w:tab w:val="left" w:pos="9639"/>
        </w:tabs>
        <w:jc w:val="right"/>
        <w:rPr>
          <w:rFonts w:ascii="Tahoma" w:hAnsi="Tahoma" w:cs="Tahoma"/>
          <w:sz w:val="18"/>
          <w:szCs w:val="18"/>
        </w:rPr>
      </w:pPr>
      <w:r w:rsidRPr="0028383B">
        <w:rPr>
          <w:rFonts w:ascii="Tahoma" w:hAnsi="Tahoma" w:cs="Tahoma"/>
          <w:sz w:val="18"/>
          <w:szCs w:val="18"/>
        </w:rPr>
        <w:t xml:space="preserve">                    </w:t>
      </w:r>
    </w:p>
    <w:p w:rsidR="00057FC2" w:rsidRPr="0028383B" w:rsidRDefault="00057FC2" w:rsidP="00057FC2">
      <w:pPr>
        <w:rPr>
          <w:rFonts w:ascii="Tahoma" w:hAnsi="Tahoma" w:cs="Tahoma"/>
          <w:color w:val="000000"/>
          <w:sz w:val="18"/>
          <w:szCs w:val="18"/>
        </w:rPr>
      </w:pPr>
    </w:p>
    <w:p w:rsidR="00057FC2" w:rsidRPr="0028383B" w:rsidRDefault="00057FC2" w:rsidP="00057FC2">
      <w:pPr>
        <w:rPr>
          <w:rFonts w:ascii="Tahoma" w:hAnsi="Tahoma" w:cs="Tahoma"/>
          <w:color w:val="000000"/>
          <w:sz w:val="18"/>
          <w:szCs w:val="18"/>
        </w:rPr>
      </w:pPr>
    </w:p>
    <w:p w:rsidR="00057FC2" w:rsidRPr="0028383B" w:rsidRDefault="00057FC2" w:rsidP="00057FC2">
      <w:pPr>
        <w:pStyle w:val="rozdzia"/>
        <w:jc w:val="left"/>
        <w:rPr>
          <w:color w:val="FF0000"/>
          <w:sz w:val="18"/>
          <w:szCs w:val="18"/>
        </w:rPr>
      </w:pPr>
      <w:r w:rsidRPr="0028383B">
        <w:rPr>
          <w:color w:val="FF0000"/>
          <w:sz w:val="18"/>
          <w:szCs w:val="18"/>
        </w:rPr>
        <w:t>UWAGA:</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057FC2" w:rsidRPr="0028383B" w:rsidRDefault="00057FC2" w:rsidP="005B727F">
      <w:pPr>
        <w:pStyle w:val="rozdzia"/>
        <w:numPr>
          <w:ilvl w:val="0"/>
          <w:numId w:val="69"/>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057FC2" w:rsidRPr="0028383B" w:rsidRDefault="00057FC2" w:rsidP="005B727F">
      <w:pPr>
        <w:pStyle w:val="rozdzia"/>
        <w:numPr>
          <w:ilvl w:val="0"/>
          <w:numId w:val="69"/>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057FC2">
      <w:pPr>
        <w:pStyle w:val="rozdzia"/>
        <w:jc w:val="left"/>
        <w:rPr>
          <w:rFonts w:ascii="Cambria" w:hAnsi="Cambria"/>
          <w:bCs/>
          <w:sz w:val="16"/>
        </w:rPr>
      </w:pPr>
    </w:p>
    <w:p w:rsidR="0028383B" w:rsidRDefault="0028383B"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Default="00D82A35" w:rsidP="00057FC2">
      <w:pPr>
        <w:pStyle w:val="rozdzia"/>
        <w:jc w:val="left"/>
        <w:rPr>
          <w:rFonts w:ascii="Cambria" w:hAnsi="Cambria"/>
          <w:bCs/>
          <w:sz w:val="16"/>
        </w:rPr>
      </w:pPr>
    </w:p>
    <w:p w:rsidR="00D82A35" w:rsidRPr="00D651CD" w:rsidRDefault="00D82A35" w:rsidP="00057FC2">
      <w:pPr>
        <w:pStyle w:val="rozdzia"/>
        <w:jc w:val="left"/>
        <w:rPr>
          <w:rFonts w:ascii="Cambria" w:hAnsi="Cambria"/>
          <w:bCs/>
          <w:sz w:val="16"/>
        </w:rPr>
      </w:pPr>
    </w:p>
    <w:p w:rsidR="00F62071" w:rsidRPr="00E708E7" w:rsidRDefault="00F62071" w:rsidP="00F62071">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9</w:t>
      </w:r>
      <w:r w:rsidR="0028383B">
        <w:rPr>
          <w:rFonts w:ascii="Tahoma" w:hAnsi="Tahoma" w:cs="Tahoma"/>
          <w:b/>
          <w:sz w:val="18"/>
          <w:szCs w:val="18"/>
        </w:rPr>
        <w:t xml:space="preserve"> do SWZ</w:t>
      </w:r>
    </w:p>
    <w:p w:rsidR="00F62071" w:rsidRPr="00E708E7" w:rsidRDefault="00F62071" w:rsidP="00F62071">
      <w:pPr>
        <w:ind w:left="5246" w:firstLine="708"/>
        <w:jc w:val="right"/>
        <w:rPr>
          <w:rFonts w:ascii="Tahoma" w:hAnsi="Tahoma" w:cs="Tahoma"/>
          <w:b/>
          <w:sz w:val="18"/>
          <w:szCs w:val="18"/>
        </w:rPr>
      </w:pPr>
    </w:p>
    <w:p w:rsidR="00F62071" w:rsidRPr="00E708E7" w:rsidRDefault="00F62071" w:rsidP="00F62071">
      <w:pPr>
        <w:jc w:val="right"/>
        <w:rPr>
          <w:rFonts w:ascii="Tahoma" w:hAnsi="Tahoma" w:cs="Tahoma"/>
          <w:sz w:val="18"/>
          <w:szCs w:val="18"/>
        </w:rPr>
      </w:pPr>
      <w:r w:rsidRPr="0011502A">
        <w:rPr>
          <w:rFonts w:ascii="Tahoma" w:hAnsi="Tahoma" w:cs="Tahoma"/>
          <w:sz w:val="18"/>
          <w:szCs w:val="18"/>
        </w:rPr>
        <w:t xml:space="preserve">Numer sprawy </w:t>
      </w:r>
      <w:r w:rsidR="00057FC2" w:rsidRPr="0011502A">
        <w:rPr>
          <w:rFonts w:ascii="Tahoma" w:hAnsi="Tahoma" w:cs="Tahoma"/>
          <w:b/>
          <w:bCs/>
          <w:kern w:val="1"/>
          <w:sz w:val="18"/>
          <w:szCs w:val="18"/>
        </w:rPr>
        <w:t>1</w:t>
      </w:r>
      <w:r w:rsidRPr="0011502A">
        <w:rPr>
          <w:rFonts w:ascii="Tahoma" w:hAnsi="Tahoma" w:cs="Tahoma"/>
          <w:b/>
          <w:bCs/>
          <w:kern w:val="1"/>
          <w:sz w:val="18"/>
          <w:szCs w:val="18"/>
        </w:rPr>
        <w:t>/</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w:t>
      </w:r>
      <w:r w:rsidRPr="0011502A">
        <w:rPr>
          <w:rFonts w:ascii="Tahoma" w:hAnsi="Tahoma" w:cs="Tahoma"/>
          <w:b/>
          <w:bCs/>
          <w:kern w:val="1"/>
          <w:sz w:val="18"/>
          <w:szCs w:val="18"/>
        </w:rPr>
        <w:t>/RB/2021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eastAsia="Tahoma" w:hAnsi="Tahoma" w:cs="Tahoma"/>
          <w:i/>
          <w:sz w:val="18"/>
          <w:szCs w:val="18"/>
        </w:rPr>
      </w:pPr>
      <w:r w:rsidRPr="00E708E7">
        <w:rPr>
          <w:rFonts w:ascii="Tahoma" w:hAnsi="Tahoma" w:cs="Tahoma"/>
          <w:sz w:val="18"/>
          <w:szCs w:val="18"/>
        </w:rPr>
        <w:t>Nazwa, adres Wykonawcy ...............................................................</w:t>
      </w:r>
    </w:p>
    <w:p w:rsidR="00F62071" w:rsidRPr="00E708E7" w:rsidRDefault="00F62071" w:rsidP="00F62071">
      <w:pPr>
        <w:ind w:left="2832"/>
        <w:rPr>
          <w:rFonts w:ascii="Tahoma" w:hAnsi="Tahoma" w:cs="Tahoma"/>
          <w:i/>
          <w:sz w:val="18"/>
          <w:szCs w:val="18"/>
        </w:rPr>
      </w:pPr>
      <w:r w:rsidRPr="00E708E7">
        <w:rPr>
          <w:rFonts w:ascii="Tahoma" w:eastAsia="Tahoma" w:hAnsi="Tahoma" w:cs="Tahoma"/>
          <w:i/>
          <w:sz w:val="18"/>
          <w:szCs w:val="18"/>
        </w:rPr>
        <w:t xml:space="preserve"> </w:t>
      </w:r>
      <w:r w:rsidRPr="00E708E7">
        <w:rPr>
          <w:rFonts w:ascii="Tahoma" w:hAnsi="Tahoma" w:cs="Tahoma"/>
          <w:i/>
          <w:sz w:val="18"/>
          <w:szCs w:val="18"/>
        </w:rPr>
        <w:t>( pieczęć firmowa Wykonawcy )</w:t>
      </w:r>
    </w:p>
    <w:p w:rsidR="00F62071" w:rsidRPr="00E708E7" w:rsidRDefault="00F62071" w:rsidP="00F62071">
      <w:pPr>
        <w:ind w:left="2832"/>
        <w:rPr>
          <w:rFonts w:ascii="Tahoma" w:hAnsi="Tahoma" w:cs="Tahoma"/>
          <w:i/>
          <w:sz w:val="18"/>
          <w:szCs w:val="18"/>
        </w:rPr>
      </w:pPr>
    </w:p>
    <w:p w:rsidR="00F62071" w:rsidRPr="00E708E7" w:rsidRDefault="00F62071" w:rsidP="00F62071">
      <w:pPr>
        <w:ind w:left="2832"/>
        <w:rPr>
          <w:rFonts w:ascii="Tahoma" w:hAnsi="Tahoma" w:cs="Tahoma"/>
          <w:i/>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center"/>
        <w:rPr>
          <w:rFonts w:ascii="Tahoma" w:hAnsi="Tahoma" w:cs="Tahoma"/>
          <w:b/>
          <w:sz w:val="18"/>
          <w:szCs w:val="18"/>
        </w:rPr>
      </w:pPr>
      <w:r w:rsidRPr="00E708E7">
        <w:rPr>
          <w:rFonts w:ascii="Tahoma" w:hAnsi="Tahoma" w:cs="Tahoma"/>
          <w:b/>
          <w:sz w:val="18"/>
          <w:szCs w:val="18"/>
        </w:rPr>
        <w:t>OŚWIADCZENIE O PRZYNALEŻNOŚCI DO GRUPY KAPITAŁOWEJ</w:t>
      </w:r>
    </w:p>
    <w:p w:rsidR="00F62071" w:rsidRPr="00E708E7" w:rsidRDefault="00F62071" w:rsidP="00F62071">
      <w:pPr>
        <w:ind w:firstLine="390"/>
        <w:jc w:val="center"/>
        <w:rPr>
          <w:rFonts w:ascii="Tahoma" w:hAnsi="Tahoma" w:cs="Tahoma"/>
          <w:b/>
          <w:sz w:val="18"/>
          <w:szCs w:val="18"/>
        </w:rPr>
      </w:pPr>
    </w:p>
    <w:p w:rsidR="00F62071" w:rsidRPr="00E708E7" w:rsidRDefault="00F62071" w:rsidP="00F62071">
      <w:pPr>
        <w:ind w:firstLine="390"/>
        <w:jc w:val="both"/>
        <w:rPr>
          <w:rFonts w:ascii="Tahoma" w:hAnsi="Tahoma" w:cs="Tahoma"/>
          <w:b/>
          <w:sz w:val="18"/>
          <w:szCs w:val="18"/>
        </w:rPr>
      </w:pPr>
    </w:p>
    <w:p w:rsidR="00F62071" w:rsidRPr="00E708E7" w:rsidRDefault="00F62071" w:rsidP="00F62071">
      <w:pPr>
        <w:spacing w:line="360" w:lineRule="auto"/>
        <w:ind w:firstLine="390"/>
        <w:jc w:val="both"/>
        <w:rPr>
          <w:rFonts w:ascii="Tahoma" w:hAnsi="Tahoma" w:cs="Tahoma"/>
          <w:sz w:val="18"/>
          <w:szCs w:val="18"/>
        </w:rPr>
      </w:pPr>
      <w:r w:rsidRPr="0011502A">
        <w:rPr>
          <w:rFonts w:ascii="Tahoma" w:hAnsi="Tahoma" w:cs="Tahoma"/>
          <w:sz w:val="18"/>
          <w:szCs w:val="18"/>
        </w:rPr>
        <w:t xml:space="preserve">Przystępując jako Wykonawca do udziału w postępowaniu o udzielenie zamówienia publicznego nr sprawy </w:t>
      </w:r>
      <w:r w:rsidR="00057FC2" w:rsidRPr="0011502A">
        <w:rPr>
          <w:rFonts w:ascii="Tahoma" w:hAnsi="Tahoma" w:cs="Tahoma"/>
          <w:b/>
          <w:bCs/>
          <w:kern w:val="1"/>
          <w:sz w:val="18"/>
          <w:szCs w:val="18"/>
        </w:rPr>
        <w:t>1/</w:t>
      </w:r>
      <w:r w:rsidR="00581D18" w:rsidRPr="0011502A">
        <w:rPr>
          <w:rFonts w:ascii="Tahoma" w:hAnsi="Tahoma" w:cs="Tahoma"/>
          <w:b/>
          <w:bCs/>
          <w:kern w:val="1"/>
          <w:sz w:val="18"/>
          <w:szCs w:val="18"/>
        </w:rPr>
        <w:t>L</w:t>
      </w:r>
      <w:r w:rsidR="0011502A" w:rsidRPr="0011502A">
        <w:rPr>
          <w:rFonts w:ascii="Tahoma" w:hAnsi="Tahoma" w:cs="Tahoma"/>
          <w:b/>
          <w:bCs/>
          <w:kern w:val="1"/>
          <w:sz w:val="18"/>
          <w:szCs w:val="18"/>
        </w:rPr>
        <w:t>O9</w:t>
      </w:r>
      <w:r w:rsidR="00057FC2" w:rsidRPr="0011502A">
        <w:rPr>
          <w:rFonts w:ascii="Tahoma" w:hAnsi="Tahoma" w:cs="Tahoma"/>
          <w:b/>
          <w:bCs/>
          <w:kern w:val="1"/>
          <w:sz w:val="18"/>
          <w:szCs w:val="18"/>
        </w:rPr>
        <w:t>/TP/RB/2021</w:t>
      </w:r>
      <w:r w:rsidRPr="0011502A">
        <w:rPr>
          <w:rFonts w:ascii="Tahoma" w:hAnsi="Tahoma" w:cs="Tahoma"/>
          <w:b/>
          <w:bCs/>
          <w:sz w:val="18"/>
          <w:szCs w:val="18"/>
        </w:rPr>
        <w:t xml:space="preserve">- </w:t>
      </w:r>
      <w:r w:rsidRPr="0011502A">
        <w:rPr>
          <w:rFonts w:ascii="Tahoma" w:hAnsi="Tahoma" w:cs="Tahoma"/>
          <w:bCs/>
          <w:sz w:val="18"/>
          <w:szCs w:val="18"/>
        </w:rPr>
        <w:t xml:space="preserve">po zapoznaniu się z zamieszczoną na stronie internetowej informacją, o której mowa w </w:t>
      </w:r>
      <w:r w:rsidRPr="0011502A">
        <w:rPr>
          <w:rFonts w:ascii="Tahoma" w:hAnsi="Tahoma" w:cs="Tahoma"/>
          <w:color w:val="000000"/>
          <w:sz w:val="18"/>
          <w:szCs w:val="18"/>
        </w:rPr>
        <w:t xml:space="preserve">art. 108 ust. 1 </w:t>
      </w:r>
      <w:proofErr w:type="spellStart"/>
      <w:r w:rsidRPr="0011502A">
        <w:rPr>
          <w:rFonts w:ascii="Tahoma" w:hAnsi="Tahoma" w:cs="Tahoma"/>
          <w:color w:val="000000"/>
          <w:sz w:val="18"/>
          <w:szCs w:val="18"/>
        </w:rPr>
        <w:t>pkt</w:t>
      </w:r>
      <w:proofErr w:type="spellEnd"/>
      <w:r w:rsidRPr="0011502A">
        <w:rPr>
          <w:rFonts w:ascii="Tahoma" w:hAnsi="Tahoma" w:cs="Tahoma"/>
          <w:color w:val="000000"/>
          <w:sz w:val="18"/>
          <w:szCs w:val="18"/>
        </w:rPr>
        <w:t xml:space="preserve"> 5 </w:t>
      </w:r>
      <w:r w:rsidRPr="0011502A">
        <w:rPr>
          <w:rFonts w:ascii="Tahoma" w:hAnsi="Tahoma" w:cs="Tahoma"/>
          <w:bCs/>
          <w:sz w:val="18"/>
          <w:szCs w:val="18"/>
        </w:rPr>
        <w:t>ustawy PZP,</w:t>
      </w:r>
      <w:r w:rsidRPr="0011502A">
        <w:rPr>
          <w:rFonts w:ascii="Tahoma" w:hAnsi="Tahoma" w:cs="Tahoma"/>
          <w:b/>
          <w:bCs/>
          <w:sz w:val="18"/>
          <w:szCs w:val="18"/>
        </w:rPr>
        <w:t xml:space="preserve"> </w:t>
      </w:r>
      <w:r w:rsidRPr="0011502A">
        <w:rPr>
          <w:rFonts w:ascii="Tahoma" w:hAnsi="Tahoma" w:cs="Tahoma"/>
          <w:sz w:val="18"/>
          <w:szCs w:val="18"/>
        </w:rPr>
        <w:t>niniejszym oświadczamy , że:</w:t>
      </w:r>
    </w:p>
    <w:p w:rsidR="00F62071" w:rsidRPr="00E708E7" w:rsidRDefault="00F62071" w:rsidP="00F62071">
      <w:pPr>
        <w:spacing w:line="360" w:lineRule="auto"/>
        <w:jc w:val="both"/>
        <w:rPr>
          <w:rFonts w:ascii="Tahoma" w:hAnsi="Tahoma" w:cs="Tahoma"/>
          <w:sz w:val="18"/>
          <w:szCs w:val="18"/>
        </w:rPr>
      </w:pPr>
      <w:r w:rsidRPr="00E708E7">
        <w:rPr>
          <w:rFonts w:ascii="Tahoma" w:hAnsi="Tahoma" w:cs="Tahoma"/>
          <w:sz w:val="18"/>
          <w:szCs w:val="18"/>
        </w:rPr>
        <w:t>* 1) nie należymy do żadnej grupy kapitałowej, w rozumieniu ustawy z dnia 16 lutego 2007 r., o ochronie konkurencji i konsumentów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xml:space="preserve">., ze zm. .) z innym  Wykonawcą, który złożył odrębną  ofertę w przedmiotowym postępowaniu o udzielenie zamówienia. </w:t>
      </w:r>
    </w:p>
    <w:p w:rsidR="00F62071" w:rsidRPr="00E708E7" w:rsidRDefault="00F62071" w:rsidP="00F62071">
      <w:pPr>
        <w:spacing w:line="360" w:lineRule="auto"/>
        <w:jc w:val="both"/>
        <w:rPr>
          <w:rFonts w:ascii="Tahoma" w:eastAsia="Tahoma" w:hAnsi="Tahoma" w:cs="Tahoma"/>
          <w:sz w:val="18"/>
          <w:szCs w:val="18"/>
        </w:rPr>
      </w:pPr>
      <w:r w:rsidRPr="00E708E7">
        <w:rPr>
          <w:rFonts w:ascii="Tahoma" w:hAnsi="Tahoma" w:cs="Tahoma"/>
          <w:sz w:val="18"/>
          <w:szCs w:val="18"/>
        </w:rPr>
        <w:t>* 2) należymy do tej samej grupy kapitałowej w rozumieniu z ustawy dnia 16 lutego 2007 r., o ochronie konkurencji i konsumentów (</w:t>
      </w:r>
      <w:proofErr w:type="spellStart"/>
      <w:r w:rsidRPr="00E708E7">
        <w:rPr>
          <w:rFonts w:ascii="Tahoma" w:hAnsi="Tahoma" w:cs="Tahoma"/>
          <w:sz w:val="18"/>
          <w:szCs w:val="18"/>
        </w:rPr>
        <w:t>Dz.U</w:t>
      </w:r>
      <w:proofErr w:type="spellEnd"/>
      <w:r w:rsidRPr="00E708E7">
        <w:rPr>
          <w:rFonts w:ascii="Tahoma" w:hAnsi="Tahoma" w:cs="Tahoma"/>
          <w:sz w:val="18"/>
          <w:szCs w:val="18"/>
        </w:rPr>
        <w:t xml:space="preserve">. z 2020r., poz. 1076 </w:t>
      </w:r>
      <w:proofErr w:type="spellStart"/>
      <w:r w:rsidRPr="00E708E7">
        <w:rPr>
          <w:rFonts w:ascii="Tahoma" w:hAnsi="Tahoma" w:cs="Tahoma"/>
          <w:sz w:val="18"/>
          <w:szCs w:val="18"/>
        </w:rPr>
        <w:t>t.j</w:t>
      </w:r>
      <w:proofErr w:type="spellEnd"/>
      <w:r w:rsidRPr="00E708E7">
        <w:rPr>
          <w:rFonts w:ascii="Tahoma" w:hAnsi="Tahoma" w:cs="Tahoma"/>
          <w:sz w:val="18"/>
          <w:szCs w:val="18"/>
        </w:rPr>
        <w:t>., ze zm. .)  z innym Wykonawcą który złożył odrębna ofertę w przedmiotowym postępowaniu o udzielenie zamówienia**: Jednocześnie przedkładam dokumenty lub informacje potwierdzające przygotowanie oferty niezależnie od innego Wykonawcy należącego do tej samej grupy kapitałowej.</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eastAsia="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numPr>
          <w:ilvl w:val="0"/>
          <w:numId w:val="6"/>
        </w:numPr>
        <w:suppressAutoHyphens/>
        <w:spacing w:line="276" w:lineRule="auto"/>
        <w:ind w:left="720"/>
        <w:jc w:val="both"/>
        <w:rPr>
          <w:rFonts w:ascii="Tahoma" w:hAnsi="Tahoma" w:cs="Tahoma"/>
          <w:sz w:val="18"/>
          <w:szCs w:val="18"/>
        </w:rPr>
      </w:pPr>
      <w:r w:rsidRPr="00E708E7">
        <w:rPr>
          <w:rFonts w:ascii="Tahoma" w:eastAsia="Tahoma" w:hAnsi="Tahoma" w:cs="Tahoma"/>
          <w:sz w:val="18"/>
          <w:szCs w:val="18"/>
        </w:rPr>
        <w:t>…………………………………………………………………………………………</w:t>
      </w:r>
      <w:r w:rsidRPr="00E708E7">
        <w:rPr>
          <w:rFonts w:ascii="Tahoma" w:hAnsi="Tahoma" w:cs="Tahoma"/>
          <w:sz w:val="18"/>
          <w:szCs w:val="18"/>
        </w:rPr>
        <w:t>.</w:t>
      </w: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rPr>
      </w:pPr>
    </w:p>
    <w:p w:rsidR="00F62071" w:rsidRPr="00E708E7" w:rsidRDefault="00F62071" w:rsidP="00F62071">
      <w:pPr>
        <w:rPr>
          <w:rFonts w:ascii="Tahoma" w:hAnsi="Tahoma" w:cs="Tahoma"/>
          <w:sz w:val="18"/>
          <w:szCs w:val="18"/>
          <w:u w:val="single"/>
        </w:rPr>
      </w:pPr>
      <w:r w:rsidRPr="00E708E7">
        <w:rPr>
          <w:rFonts w:ascii="Tahoma" w:hAnsi="Tahoma" w:cs="Tahoma"/>
          <w:kern w:val="1"/>
          <w:sz w:val="18"/>
          <w:szCs w:val="18"/>
        </w:rPr>
        <w:t>*niepotrzebne skreślić</w:t>
      </w:r>
    </w:p>
    <w:p w:rsidR="00F62071" w:rsidRPr="00E708E7" w:rsidRDefault="00F62071" w:rsidP="00F62071">
      <w:pPr>
        <w:rPr>
          <w:rFonts w:ascii="Tahoma" w:hAnsi="Tahoma" w:cs="Tahoma"/>
          <w:bCs/>
          <w:iCs/>
          <w:sz w:val="18"/>
          <w:szCs w:val="18"/>
          <w:highlight w:val="cyan"/>
        </w:rPr>
      </w:pPr>
    </w:p>
    <w:p w:rsidR="00F62071" w:rsidRPr="00E708E7" w:rsidRDefault="00F62071" w:rsidP="00F62071">
      <w:pPr>
        <w:jc w:val="both"/>
        <w:rPr>
          <w:rFonts w:ascii="Tahoma" w:hAnsi="Tahoma" w:cs="Tahoma"/>
          <w:bCs/>
          <w:iCs/>
          <w:sz w:val="18"/>
          <w:szCs w:val="18"/>
        </w:rPr>
      </w:pPr>
      <w:r w:rsidRPr="00E708E7">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62071" w:rsidRPr="00E708E7" w:rsidRDefault="00F62071" w:rsidP="00F62071">
      <w:pPr>
        <w:jc w:val="both"/>
        <w:rPr>
          <w:rFonts w:ascii="Tahoma" w:hAnsi="Tahoma" w:cs="Tahoma"/>
          <w:bCs/>
          <w:iCs/>
          <w:sz w:val="18"/>
          <w:szCs w:val="18"/>
        </w:rPr>
      </w:pPr>
    </w:p>
    <w:p w:rsidR="00F62071" w:rsidRDefault="00F62071" w:rsidP="00F62071">
      <w:pPr>
        <w:jc w:val="both"/>
        <w:rPr>
          <w:rFonts w:ascii="Tahoma" w:hAnsi="Tahoma" w:cs="Tahoma"/>
          <w:bCs/>
          <w:iCs/>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28383B" w:rsidRPr="0028383B" w:rsidRDefault="0028383B" w:rsidP="005B727F">
      <w:pPr>
        <w:pStyle w:val="rozdzia"/>
        <w:numPr>
          <w:ilvl w:val="0"/>
          <w:numId w:val="70"/>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28383B" w:rsidRPr="0028383B" w:rsidRDefault="0028383B" w:rsidP="005B727F">
      <w:pPr>
        <w:pStyle w:val="rozdzia"/>
        <w:numPr>
          <w:ilvl w:val="0"/>
          <w:numId w:val="70"/>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Default="00057FC2" w:rsidP="00F62071">
      <w:pPr>
        <w:jc w:val="both"/>
        <w:rPr>
          <w:rFonts w:ascii="Tahoma" w:hAnsi="Tahoma" w:cs="Tahoma"/>
          <w:bCs/>
          <w:iCs/>
          <w:sz w:val="18"/>
          <w:szCs w:val="18"/>
        </w:rPr>
      </w:pPr>
    </w:p>
    <w:p w:rsidR="00057FC2" w:rsidRPr="00E708E7" w:rsidRDefault="00057FC2" w:rsidP="00F62071">
      <w:pPr>
        <w:jc w:val="both"/>
        <w:rPr>
          <w:rFonts w:ascii="Tahoma" w:hAnsi="Tahoma" w:cs="Tahoma"/>
          <w:bCs/>
          <w:iCs/>
          <w:sz w:val="18"/>
          <w:szCs w:val="18"/>
        </w:rPr>
      </w:pPr>
    </w:p>
    <w:p w:rsidR="0099570D" w:rsidRPr="00E708E7" w:rsidRDefault="0099570D" w:rsidP="0099570D">
      <w:pPr>
        <w:jc w:val="right"/>
        <w:rPr>
          <w:rFonts w:ascii="Tahoma" w:hAnsi="Tahoma" w:cs="Tahoma"/>
          <w:b/>
          <w:sz w:val="18"/>
          <w:szCs w:val="18"/>
        </w:rPr>
      </w:pPr>
      <w:r w:rsidRPr="00E708E7">
        <w:rPr>
          <w:rFonts w:ascii="Tahoma" w:hAnsi="Tahoma" w:cs="Tahoma"/>
          <w:b/>
          <w:sz w:val="18"/>
          <w:szCs w:val="18"/>
        </w:rPr>
        <w:t xml:space="preserve">Załącznik nr </w:t>
      </w:r>
      <w:r w:rsidR="00057FC2">
        <w:rPr>
          <w:rFonts w:ascii="Tahoma" w:hAnsi="Tahoma" w:cs="Tahoma"/>
          <w:b/>
          <w:sz w:val="18"/>
          <w:szCs w:val="18"/>
        </w:rPr>
        <w:t>10</w:t>
      </w:r>
    </w:p>
    <w:p w:rsidR="0099570D" w:rsidRPr="00E708E7" w:rsidRDefault="0099570D" w:rsidP="0099570D">
      <w:pPr>
        <w:ind w:left="5246" w:firstLine="708"/>
        <w:jc w:val="right"/>
        <w:rPr>
          <w:rFonts w:ascii="Tahoma" w:hAnsi="Tahoma" w:cs="Tahoma"/>
          <w:b/>
          <w:sz w:val="18"/>
          <w:szCs w:val="18"/>
        </w:rPr>
      </w:pPr>
    </w:p>
    <w:p w:rsidR="0099570D" w:rsidRPr="00E708E7" w:rsidRDefault="0099570D" w:rsidP="0099570D">
      <w:pPr>
        <w:jc w:val="right"/>
        <w:rPr>
          <w:rFonts w:ascii="Tahoma" w:hAnsi="Tahoma" w:cs="Tahoma"/>
          <w:sz w:val="18"/>
          <w:szCs w:val="18"/>
        </w:rPr>
      </w:pPr>
      <w:r w:rsidRPr="0011502A">
        <w:rPr>
          <w:rFonts w:ascii="Tahoma" w:hAnsi="Tahoma" w:cs="Tahoma"/>
          <w:sz w:val="18"/>
          <w:szCs w:val="18"/>
        </w:rPr>
        <w:t xml:space="preserve">Numer sprawy </w:t>
      </w:r>
      <w:r w:rsidR="00057FC2" w:rsidRPr="0011502A">
        <w:rPr>
          <w:rFonts w:ascii="Tahoma" w:hAnsi="Tahoma" w:cs="Tahoma"/>
          <w:b/>
          <w:bCs/>
          <w:kern w:val="1"/>
          <w:sz w:val="18"/>
          <w:szCs w:val="18"/>
        </w:rPr>
        <w:t>1/</w:t>
      </w:r>
      <w:r w:rsidR="0011502A" w:rsidRPr="0011502A">
        <w:rPr>
          <w:rFonts w:ascii="Tahoma" w:hAnsi="Tahoma" w:cs="Tahoma"/>
          <w:b/>
          <w:bCs/>
          <w:kern w:val="1"/>
          <w:sz w:val="18"/>
          <w:szCs w:val="18"/>
        </w:rPr>
        <w:t>LO9</w:t>
      </w:r>
      <w:r w:rsidR="00057FC2" w:rsidRPr="0011502A">
        <w:rPr>
          <w:rFonts w:ascii="Tahoma" w:hAnsi="Tahoma" w:cs="Tahoma"/>
          <w:b/>
          <w:bCs/>
          <w:kern w:val="1"/>
          <w:sz w:val="18"/>
          <w:szCs w:val="18"/>
        </w:rPr>
        <w:t>/TP/RB/2021</w:t>
      </w:r>
      <w:r w:rsidRPr="00E708E7">
        <w:rPr>
          <w:rFonts w:ascii="Tahoma" w:hAnsi="Tahoma" w:cs="Tahoma"/>
          <w:b/>
          <w:bCs/>
          <w:kern w:val="1"/>
          <w:sz w:val="18"/>
          <w:szCs w:val="18"/>
        </w:rPr>
        <w:tab/>
      </w:r>
      <w:r w:rsidRPr="00E708E7">
        <w:rPr>
          <w:rFonts w:ascii="Tahoma" w:hAnsi="Tahoma" w:cs="Tahoma"/>
          <w:b/>
          <w:bCs/>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i/>
          <w:kern w:val="1"/>
          <w:sz w:val="18"/>
          <w:szCs w:val="18"/>
        </w:rPr>
        <w:tab/>
      </w:r>
      <w:r w:rsidRPr="00E708E7">
        <w:rPr>
          <w:rFonts w:ascii="Tahoma" w:hAnsi="Tahoma" w:cs="Tahoma"/>
          <w:kern w:val="1"/>
          <w:sz w:val="18"/>
          <w:szCs w:val="18"/>
        </w:rPr>
        <w:tab/>
      </w:r>
      <w:r w:rsidRPr="00E708E7">
        <w:rPr>
          <w:rFonts w:ascii="Tahoma" w:hAnsi="Tahoma" w:cs="Tahoma"/>
          <w:kern w:val="1"/>
          <w:sz w:val="18"/>
          <w:szCs w:val="18"/>
        </w:rPr>
        <w:br/>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eastAsia="Tahoma" w:hAnsi="Tahoma" w:cs="Tahoma"/>
          <w:i/>
          <w:sz w:val="18"/>
          <w:szCs w:val="18"/>
        </w:rPr>
      </w:pPr>
      <w:r w:rsidRPr="00E708E7">
        <w:rPr>
          <w:rFonts w:ascii="Tahoma" w:hAnsi="Tahoma" w:cs="Tahoma"/>
          <w:sz w:val="18"/>
          <w:szCs w:val="18"/>
        </w:rPr>
        <w:t>Nazwa, adres Wykonawcy ...............................................................</w:t>
      </w:r>
    </w:p>
    <w:p w:rsidR="0099570D" w:rsidRPr="00E708E7" w:rsidRDefault="0099570D" w:rsidP="0099570D">
      <w:pPr>
        <w:ind w:left="2832"/>
        <w:rPr>
          <w:rFonts w:ascii="Tahoma" w:hAnsi="Tahoma" w:cs="Tahoma"/>
          <w:i/>
          <w:sz w:val="18"/>
          <w:szCs w:val="18"/>
        </w:rPr>
      </w:pPr>
    </w:p>
    <w:p w:rsidR="0099570D" w:rsidRPr="00E708E7" w:rsidRDefault="0099570D" w:rsidP="0099570D">
      <w:pPr>
        <w:ind w:left="2832"/>
        <w:rPr>
          <w:rFonts w:ascii="Tahoma" w:hAnsi="Tahoma" w:cs="Tahoma"/>
          <w:i/>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center"/>
        <w:rPr>
          <w:rFonts w:ascii="Tahoma" w:hAnsi="Tahoma" w:cs="Tahoma"/>
          <w:b/>
          <w:sz w:val="18"/>
          <w:szCs w:val="18"/>
        </w:rPr>
      </w:pPr>
      <w:r w:rsidRPr="00E708E7">
        <w:rPr>
          <w:rFonts w:ascii="Tahoma" w:hAnsi="Tahoma" w:cs="Tahoma"/>
          <w:b/>
          <w:sz w:val="18"/>
          <w:szCs w:val="18"/>
        </w:rPr>
        <w:t>OŚWIADCZENIE WYKONAWCY O AKTUALNOŚCI ZŁOŻONEGO OŚWIADCZENIA O BRAKU PODSTAW DO WYKLUCZENIA</w:t>
      </w:r>
    </w:p>
    <w:p w:rsidR="0099570D" w:rsidRPr="00E708E7" w:rsidRDefault="0099570D" w:rsidP="0099570D">
      <w:pPr>
        <w:ind w:firstLine="390"/>
        <w:jc w:val="center"/>
        <w:rPr>
          <w:rFonts w:ascii="Tahoma" w:hAnsi="Tahoma" w:cs="Tahoma"/>
          <w:b/>
          <w:sz w:val="18"/>
          <w:szCs w:val="18"/>
        </w:rPr>
      </w:pPr>
    </w:p>
    <w:p w:rsidR="0099570D" w:rsidRPr="00E708E7" w:rsidRDefault="0099570D" w:rsidP="0099570D">
      <w:pPr>
        <w:ind w:firstLine="390"/>
        <w:jc w:val="both"/>
        <w:rPr>
          <w:rFonts w:ascii="Tahoma" w:hAnsi="Tahoma" w:cs="Tahoma"/>
          <w:b/>
          <w:sz w:val="18"/>
          <w:szCs w:val="18"/>
        </w:rPr>
      </w:pPr>
    </w:p>
    <w:p w:rsidR="0099570D" w:rsidRPr="00E708E7" w:rsidRDefault="0099570D" w:rsidP="0099570D">
      <w:pPr>
        <w:spacing w:line="360" w:lineRule="auto"/>
        <w:ind w:firstLine="390"/>
        <w:jc w:val="both"/>
        <w:rPr>
          <w:rFonts w:ascii="Tahoma" w:hAnsi="Tahoma" w:cs="Tahoma"/>
          <w:sz w:val="18"/>
          <w:szCs w:val="18"/>
          <w:highlight w:val="yellow"/>
        </w:rPr>
      </w:pPr>
    </w:p>
    <w:p w:rsidR="0099570D" w:rsidRPr="00E708E7" w:rsidRDefault="0099570D" w:rsidP="0099570D">
      <w:pPr>
        <w:spacing w:line="360" w:lineRule="auto"/>
        <w:ind w:firstLine="390"/>
        <w:jc w:val="both"/>
        <w:rPr>
          <w:rFonts w:ascii="Tahoma" w:hAnsi="Tahoma" w:cs="Tahoma"/>
          <w:sz w:val="18"/>
          <w:szCs w:val="18"/>
        </w:rPr>
      </w:pPr>
      <w:r w:rsidRPr="00E708E7">
        <w:rPr>
          <w:rFonts w:ascii="Tahoma" w:hAnsi="Tahoma" w:cs="Tahoma"/>
          <w:sz w:val="18"/>
          <w:szCs w:val="18"/>
        </w:rPr>
        <w:t>Oświadczam, że informacje zawarte w załączonym do oferty oświadczeniu o braku podstaw do wykluczenia, w zakresie podstaw wykluczenia z postępowania wskazanych przez zamawiającego</w:t>
      </w:r>
      <w:r w:rsidR="00043A84" w:rsidRPr="00E708E7">
        <w:rPr>
          <w:rFonts w:ascii="Tahoma" w:hAnsi="Tahoma" w:cs="Tahoma"/>
          <w:sz w:val="18"/>
          <w:szCs w:val="18"/>
        </w:rPr>
        <w:t xml:space="preserve"> (oświadczenie złożone zgodnie z załącznikiem nr </w:t>
      </w:r>
      <w:r w:rsidR="00581D18">
        <w:rPr>
          <w:rFonts w:ascii="Tahoma" w:hAnsi="Tahoma" w:cs="Tahoma"/>
          <w:sz w:val="18"/>
          <w:szCs w:val="18"/>
        </w:rPr>
        <w:t>2A</w:t>
      </w:r>
      <w:r w:rsidR="00043A84" w:rsidRPr="00E708E7">
        <w:rPr>
          <w:rFonts w:ascii="Tahoma" w:hAnsi="Tahoma" w:cs="Tahoma"/>
          <w:sz w:val="18"/>
          <w:szCs w:val="18"/>
        </w:rPr>
        <w:t xml:space="preserve"> do SWZ) są aktualne.</w:t>
      </w: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99570D" w:rsidRPr="00E708E7" w:rsidRDefault="0099570D" w:rsidP="0099570D">
      <w:pPr>
        <w:rPr>
          <w:rFonts w:ascii="Tahoma" w:hAnsi="Tahoma" w:cs="Tahoma"/>
          <w:sz w:val="18"/>
          <w:szCs w:val="18"/>
        </w:rPr>
      </w:pPr>
    </w:p>
    <w:p w:rsidR="0028383B" w:rsidRPr="0028383B" w:rsidRDefault="0028383B" w:rsidP="0028383B">
      <w:pPr>
        <w:pStyle w:val="rozdzia"/>
        <w:jc w:val="left"/>
        <w:rPr>
          <w:color w:val="FF0000"/>
          <w:sz w:val="18"/>
          <w:szCs w:val="18"/>
        </w:rPr>
      </w:pPr>
      <w:r w:rsidRPr="0028383B">
        <w:rPr>
          <w:color w:val="FF0000"/>
          <w:sz w:val="18"/>
          <w:szCs w:val="18"/>
        </w:rPr>
        <w:t>UWAGA:</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 xml:space="preserve">Zamawiający zaleca przed podpisaniem, zapisanie dokumentu w formacie </w:t>
      </w:r>
      <w:proofErr w:type="spellStart"/>
      <w:r w:rsidRPr="0028383B">
        <w:rPr>
          <w:color w:val="FF0000"/>
          <w:sz w:val="18"/>
          <w:szCs w:val="18"/>
        </w:rPr>
        <w:t>.pd</w:t>
      </w:r>
      <w:proofErr w:type="spellEnd"/>
      <w:r w:rsidRPr="0028383B">
        <w:rPr>
          <w:color w:val="FF0000"/>
          <w:sz w:val="18"/>
          <w:szCs w:val="18"/>
        </w:rPr>
        <w:t>f</w:t>
      </w:r>
    </w:p>
    <w:p w:rsidR="0028383B" w:rsidRPr="0028383B" w:rsidRDefault="0028383B" w:rsidP="005B727F">
      <w:pPr>
        <w:pStyle w:val="rozdzia"/>
        <w:numPr>
          <w:ilvl w:val="0"/>
          <w:numId w:val="71"/>
        </w:numPr>
        <w:jc w:val="left"/>
        <w:rPr>
          <w:color w:val="FF0000"/>
          <w:sz w:val="18"/>
          <w:szCs w:val="18"/>
        </w:rPr>
      </w:pPr>
      <w:r w:rsidRPr="0028383B">
        <w:rPr>
          <w:color w:val="FF0000"/>
          <w:sz w:val="18"/>
          <w:szCs w:val="18"/>
        </w:rPr>
        <w:t xml:space="preserve">Dokument należy wypełnić i podpisać </w:t>
      </w:r>
      <w:proofErr w:type="spellStart"/>
      <w:r w:rsidRPr="0028383B">
        <w:rPr>
          <w:color w:val="FF0000"/>
          <w:sz w:val="18"/>
          <w:szCs w:val="18"/>
        </w:rPr>
        <w:t>kwalifikowalnym</w:t>
      </w:r>
      <w:proofErr w:type="spellEnd"/>
      <w:r w:rsidRPr="0028383B">
        <w:rPr>
          <w:color w:val="FF0000"/>
          <w:sz w:val="18"/>
          <w:szCs w:val="18"/>
        </w:rPr>
        <w:t xml:space="preserve"> podpisem elektronicznym lub podpisem zaufanym lub podpisem osobistym </w:t>
      </w:r>
    </w:p>
    <w:p w:rsidR="0028383B" w:rsidRPr="0028383B" w:rsidRDefault="0028383B" w:rsidP="005B727F">
      <w:pPr>
        <w:pStyle w:val="rozdzia"/>
        <w:numPr>
          <w:ilvl w:val="0"/>
          <w:numId w:val="71"/>
        </w:numPr>
        <w:jc w:val="left"/>
        <w:rPr>
          <w:color w:val="FF0000"/>
          <w:sz w:val="18"/>
          <w:szCs w:val="18"/>
        </w:rPr>
      </w:pPr>
      <w:r w:rsidRPr="0028383B">
        <w:rPr>
          <w:rStyle w:val="Uwydatnienie"/>
          <w:bCs/>
          <w:color w:val="FF0000"/>
          <w:sz w:val="18"/>
          <w:szCs w:val="18"/>
        </w:rPr>
        <w:t>W przypadku wykonawców wspólnie ubiegających się o udzielenie zamówienia, dokument ten/ dokumenty te składa przynajmniej jeden z wykonawców.</w:t>
      </w:r>
    </w:p>
    <w:p w:rsidR="002D59EA" w:rsidRPr="00E708E7" w:rsidRDefault="002D59EA" w:rsidP="00BA53C4">
      <w:pPr>
        <w:jc w:val="center"/>
        <w:rPr>
          <w:rFonts w:ascii="Tahoma" w:hAnsi="Tahoma" w:cs="Tahoma"/>
          <w:bCs/>
          <w:iCs/>
          <w:sz w:val="18"/>
          <w:szCs w:val="18"/>
        </w:rPr>
      </w:pPr>
    </w:p>
    <w:sectPr w:rsidR="002D59EA" w:rsidRPr="00E708E7" w:rsidSect="00214850">
      <w:headerReference w:type="default" r:id="rId31"/>
      <w:footerReference w:type="even" r:id="rId32"/>
      <w:footerReference w:type="default" r:id="rId33"/>
      <w:pgSz w:w="11906" w:h="16838"/>
      <w:pgMar w:top="360" w:right="849" w:bottom="540" w:left="851"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D6" w:rsidRDefault="00CB45D6">
      <w:r>
        <w:separator/>
      </w:r>
    </w:p>
  </w:endnote>
  <w:endnote w:type="continuationSeparator" w:id="0">
    <w:p w:rsidR="00CB45D6" w:rsidRDefault="00CB4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UniversalMath1 BT">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Helvetica-Oblique">
    <w:altName w:val="Courier New"/>
    <w:charset w:val="00"/>
    <w:family w:val="script"/>
    <w:pitch w:val="default"/>
    <w:sig w:usb0="00000000" w:usb1="00000000" w:usb2="00000000" w:usb3="00000000" w:csb0="00000000" w:csb1="00000000"/>
  </w:font>
  <w:font w:name="Liberation Sans">
    <w:altName w:val="Times New Roman"/>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oudy Old Style CE ATT">
    <w:altName w:val="Times New Roman"/>
    <w:charset w:val="EE"/>
    <w:family w:val="roman"/>
    <w:pitch w:val="variable"/>
    <w:sig w:usb0="00000000" w:usb1="00000000" w:usb2="00000000" w:usb3="00000000" w:csb0="00000000" w:csb1="00000000"/>
  </w:font>
  <w:font w:name="Nimbus Roman No9 L">
    <w:altName w:val="Times New Roman"/>
    <w:charset w:val="80"/>
    <w:family w:val="roman"/>
    <w:pitch w:val="variable"/>
    <w:sig w:usb0="00000000" w:usb1="00000000" w:usb2="00000000" w:usb3="00000000" w:csb0="00000000" w:csb1="00000000"/>
  </w:font>
  <w:font w:name="DejaVu Sans Mono">
    <w:altName w:val="Arial"/>
    <w:charset w:val="EE"/>
    <w:family w:val="modern"/>
    <w:pitch w:val="default"/>
    <w:sig w:usb0="00000000" w:usb1="00000000" w:usb2="00000000" w:usb3="00000000" w:csb0="00000000" w:csb1="00000000"/>
  </w:font>
  <w:font w:name="FreeSans">
    <w:altName w:val="MS Mincho"/>
    <w:charset w:val="80"/>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D6" w:rsidRDefault="00CB45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rsidR="00CB45D6" w:rsidRDefault="00CB45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D6" w:rsidRPr="00822A5D" w:rsidRDefault="00CB45D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122672">
      <w:rPr>
        <w:rStyle w:val="Numerstrony"/>
        <w:rFonts w:ascii="Tahoma" w:hAnsi="Tahoma" w:cs="Tahoma"/>
        <w:noProof/>
        <w:sz w:val="16"/>
        <w:szCs w:val="16"/>
      </w:rPr>
      <w:t>2</w:t>
    </w:r>
    <w:r w:rsidRPr="00822A5D">
      <w:rPr>
        <w:rStyle w:val="Numerstrony"/>
        <w:rFonts w:ascii="Tahoma" w:hAnsi="Tahoma" w:cs="Tahoma"/>
        <w:sz w:val="16"/>
        <w:szCs w:val="16"/>
      </w:rPr>
      <w:fldChar w:fldCharType="end"/>
    </w:r>
  </w:p>
  <w:p w:rsidR="00CB45D6" w:rsidRDefault="00CB45D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D6" w:rsidRDefault="00CB45D6">
      <w:r>
        <w:separator/>
      </w:r>
    </w:p>
  </w:footnote>
  <w:footnote w:type="continuationSeparator" w:id="0">
    <w:p w:rsidR="00CB45D6" w:rsidRDefault="00CB45D6">
      <w:r>
        <w:continuationSeparator/>
      </w:r>
    </w:p>
  </w:footnote>
  <w:footnote w:id="1">
    <w:p w:rsidR="00CB45D6" w:rsidRPr="00116474" w:rsidRDefault="00CB45D6" w:rsidP="00D05641">
      <w:pPr>
        <w:rPr>
          <w:rFonts w:ascii="Tahoma" w:hAnsi="Tahoma" w:cs="Tahoma"/>
          <w:sz w:val="14"/>
          <w:szCs w:val="14"/>
        </w:rPr>
      </w:pPr>
      <w:r w:rsidRPr="00116474">
        <w:rPr>
          <w:rFonts w:ascii="Tahoma" w:hAnsi="Tahoma" w:cs="Tahoma"/>
          <w:sz w:val="14"/>
          <w:szCs w:val="14"/>
          <w:vertAlign w:val="superscript"/>
        </w:rPr>
        <w:footnoteRef/>
      </w:r>
      <w:r w:rsidRPr="00116474">
        <w:rPr>
          <w:rFonts w:ascii="Tahoma" w:hAnsi="Tahoma" w:cs="Tahoma"/>
          <w:sz w:val="14"/>
          <w:szCs w:val="14"/>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2">
    <w:p w:rsidR="00CB45D6" w:rsidRPr="008A6456" w:rsidRDefault="00CB45D6" w:rsidP="00400391">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 w:id="3">
    <w:p w:rsidR="00CB45D6" w:rsidRPr="008A6456" w:rsidRDefault="00CB45D6" w:rsidP="00B97F2A">
      <w:pPr>
        <w:pStyle w:val="Tekstprzypisudolnego"/>
        <w:jc w:val="both"/>
        <w:rPr>
          <w:rFonts w:ascii="Tahoma" w:hAnsi="Tahoma" w:cs="Tahoma"/>
          <w:sz w:val="16"/>
          <w:szCs w:val="16"/>
        </w:rPr>
      </w:pPr>
      <w:r w:rsidRPr="008A6456">
        <w:rPr>
          <w:rStyle w:val="Odwoanieprzypisudolnego"/>
          <w:rFonts w:ascii="Tahoma" w:hAnsi="Tahoma" w:cs="Tahoma"/>
          <w:sz w:val="16"/>
          <w:szCs w:val="16"/>
        </w:rPr>
        <w:footnoteRef/>
      </w:r>
      <w:r w:rsidRPr="008A6456">
        <w:rPr>
          <w:rFonts w:ascii="Tahoma" w:hAnsi="Tahoma" w:cs="Tahoma"/>
          <w:sz w:val="16"/>
          <w:szCs w:val="16"/>
        </w:rPr>
        <w:t xml:space="preserve"> Jeżeli Wykonawca nie zaznaczy żadnej opcji Zamawiający wezwie wykonawcę, którego oferta została najwyżej oceniona, do złożenia </w:t>
      </w:r>
      <w:r>
        <w:rPr>
          <w:rFonts w:ascii="Tahoma" w:hAnsi="Tahoma" w:cs="Tahoma"/>
          <w:sz w:val="16"/>
          <w:szCs w:val="16"/>
        </w:rPr>
        <w:br/>
      </w:r>
      <w:r w:rsidRPr="008A6456">
        <w:rPr>
          <w:rFonts w:ascii="Tahoma" w:hAnsi="Tahoma" w:cs="Tahoma"/>
          <w:sz w:val="16"/>
          <w:szCs w:val="16"/>
        </w:rPr>
        <w:t xml:space="preserve">w wyznaczonym , nie krótszym niż 5 dni, terminie aktualnych na dzień złożenia dokumentów potwierdzających okoliczności, o których mowa w art. </w:t>
      </w:r>
      <w:r>
        <w:rPr>
          <w:rFonts w:ascii="Tahoma" w:hAnsi="Tahoma" w:cs="Tahoma"/>
          <w:sz w:val="16"/>
          <w:szCs w:val="16"/>
        </w:rPr>
        <w:t>1</w:t>
      </w:r>
      <w:r w:rsidRPr="008A6456">
        <w:rPr>
          <w:rFonts w:ascii="Tahoma" w:hAnsi="Tahoma" w:cs="Tahoma"/>
          <w:sz w:val="16"/>
          <w:szCs w:val="16"/>
        </w:rPr>
        <w:t>25 ust. 1 PZP.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D6" w:rsidRPr="00D12E11" w:rsidRDefault="00CB45D6" w:rsidP="00D12E11">
    <w:pPr>
      <w:pStyle w:val="Nagwek"/>
      <w:jc w:val="center"/>
      <w:rPr>
        <w:rFonts w:ascii="Tahoma" w:hAnsi="Tahoma" w:cs="Tahoma"/>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BE25A02"/>
    <w:name w:val="WW8Num1"/>
    <w:lvl w:ilvl="0">
      <w:start w:val="1"/>
      <w:numFmt w:val="decimal"/>
      <w:lvlText w:val="%1."/>
      <w:lvlJc w:val="left"/>
      <w:pPr>
        <w:tabs>
          <w:tab w:val="num" w:pos="360"/>
        </w:tabs>
        <w:ind w:left="360" w:hanging="360"/>
      </w:pPr>
      <w:rPr>
        <w:b w:val="0"/>
      </w:rPr>
    </w:lvl>
  </w:abstractNum>
  <w:abstractNum w:abstractNumId="1">
    <w:nsid w:val="00000002"/>
    <w:multiLevelType w:val="multilevel"/>
    <w:tmpl w:val="5A841162"/>
    <w:name w:val="WW8Num2"/>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6"/>
    <w:multiLevelType w:val="singleLevel"/>
    <w:tmpl w:val="00000006"/>
    <w:name w:val="WW8Num5"/>
    <w:lvl w:ilvl="0">
      <w:start w:val="1"/>
      <w:numFmt w:val="bullet"/>
      <w:lvlText w:val=""/>
      <w:lvlJc w:val="left"/>
      <w:pPr>
        <w:tabs>
          <w:tab w:val="num" w:pos="0"/>
        </w:tabs>
        <w:ind w:left="1080" w:hanging="360"/>
      </w:pPr>
      <w:rPr>
        <w:rFonts w:ascii="Symbol" w:hAnsi="Symbol" w:cs="Symbol" w:hint="default"/>
        <w:highlight w:val="green"/>
      </w:rPr>
    </w:lvl>
  </w:abstractNum>
  <w:abstractNum w:abstractNumId="3">
    <w:nsid w:val="00000009"/>
    <w:multiLevelType w:val="multilevel"/>
    <w:tmpl w:val="00000009"/>
    <w:name w:val="WW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A"/>
    <w:multiLevelType w:val="singleLevel"/>
    <w:tmpl w:val="A50C32C2"/>
    <w:name w:val="WW8Num11"/>
    <w:lvl w:ilvl="0">
      <w:start w:val="1"/>
      <w:numFmt w:val="decimal"/>
      <w:lvlText w:val="%1."/>
      <w:lvlJc w:val="left"/>
      <w:pPr>
        <w:tabs>
          <w:tab w:val="num" w:pos="720"/>
        </w:tabs>
        <w:ind w:left="720" w:hanging="360"/>
      </w:pPr>
      <w:rPr>
        <w:b w:val="0"/>
      </w:rPr>
    </w:lvl>
  </w:abstractNum>
  <w:abstractNum w:abstractNumId="5">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6">
    <w:nsid w:val="00000010"/>
    <w:multiLevelType w:val="multilevel"/>
    <w:tmpl w:val="00000010"/>
    <w:name w:val="WW8Num17"/>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0000012"/>
    <w:multiLevelType w:val="multilevel"/>
    <w:tmpl w:val="00000012"/>
    <w:name w:val="WW8Num18"/>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15"/>
    <w:multiLevelType w:val="singleLevel"/>
    <w:tmpl w:val="00000015"/>
    <w:name w:val="WW8Num23"/>
    <w:lvl w:ilvl="0">
      <w:start w:val="1"/>
      <w:numFmt w:val="lowerLetter"/>
      <w:lvlText w:val="%1)"/>
      <w:lvlJc w:val="left"/>
      <w:pPr>
        <w:tabs>
          <w:tab w:val="num" w:pos="360"/>
        </w:tabs>
        <w:ind w:left="360" w:hanging="360"/>
      </w:pPr>
    </w:lvl>
  </w:abstractNum>
  <w:abstractNum w:abstractNumId="11">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9"/>
    <w:multiLevelType w:val="multilevel"/>
    <w:tmpl w:val="00000019"/>
    <w:name w:val="WW8Num25"/>
    <w:lvl w:ilvl="0">
      <w:start w:val="1"/>
      <w:numFmt w:val="bullet"/>
      <w:lvlText w:val=""/>
      <w:lvlJc w:val="left"/>
      <w:pPr>
        <w:tabs>
          <w:tab w:val="num" w:pos="720"/>
        </w:tabs>
        <w:ind w:left="720" w:hanging="360"/>
      </w:pPr>
      <w:rPr>
        <w:rFonts w:ascii="Symbol" w:hAnsi="Symbol"/>
        <w:b/>
        <w:bCs/>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1A"/>
    <w:multiLevelType w:val="multilevel"/>
    <w:tmpl w:val="0000001A"/>
    <w:name w:val="WW8Num26"/>
    <w:lvl w:ilvl="0">
      <w:start w:val="1"/>
      <w:numFmt w:val="bullet"/>
      <w:lvlText w:val=""/>
      <w:lvlJc w:val="left"/>
      <w:pPr>
        <w:tabs>
          <w:tab w:val="num" w:pos="720"/>
        </w:tabs>
        <w:ind w:left="720" w:hanging="360"/>
      </w:pPr>
      <w:rPr>
        <w:rFonts w:ascii="Symbol" w:hAnsi="Symbol" w:cs="Tahoma"/>
        <w:bCs/>
        <w:iCs/>
        <w:sz w:val="18"/>
        <w:szCs w:val="18"/>
        <w:lang w:val="pl-P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ahoma"/>
        <w:bCs/>
        <w:iCs/>
        <w:sz w:val="18"/>
        <w:szCs w:val="18"/>
        <w:lang w:val="pl-P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ahoma"/>
        <w:bCs/>
        <w:iCs/>
        <w:sz w:val="18"/>
        <w:szCs w:val="18"/>
        <w:lang w:val="pl-P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6">
    <w:nsid w:val="00000026"/>
    <w:multiLevelType w:val="singleLevel"/>
    <w:tmpl w:val="00000026"/>
    <w:name w:val="WW8Num38"/>
    <w:lvl w:ilvl="0">
      <w:start w:val="1"/>
      <w:numFmt w:val="decimal"/>
      <w:lvlText w:val="%1."/>
      <w:lvlJc w:val="left"/>
      <w:pPr>
        <w:tabs>
          <w:tab w:val="num" w:pos="0"/>
        </w:tabs>
        <w:ind w:left="720" w:hanging="360"/>
      </w:pPr>
    </w:lvl>
  </w:abstractNum>
  <w:abstractNum w:abstractNumId="17">
    <w:nsid w:val="00000028"/>
    <w:multiLevelType w:val="multilevel"/>
    <w:tmpl w:val="00000028"/>
    <w:name w:val="WW8Num40"/>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
        <w:i/>
        <w:sz w:val="18"/>
        <w:szCs w:val="18"/>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34"/>
    <w:multiLevelType w:val="singleLevel"/>
    <w:tmpl w:val="00000034"/>
    <w:name w:val="WW8Num53"/>
    <w:lvl w:ilvl="0">
      <w:start w:val="1"/>
      <w:numFmt w:val="lowerLetter"/>
      <w:lvlText w:val="%1)"/>
      <w:lvlJc w:val="left"/>
      <w:pPr>
        <w:tabs>
          <w:tab w:val="num" w:pos="0"/>
        </w:tabs>
        <w:ind w:left="1004" w:hanging="360"/>
      </w:pPr>
      <w:rPr>
        <w:rFonts w:ascii="Tahoma" w:hAnsi="Tahoma" w:cs="Tahoma"/>
      </w:rPr>
    </w:lvl>
  </w:abstractNum>
  <w:abstractNum w:abstractNumId="19">
    <w:nsid w:val="00000037"/>
    <w:multiLevelType w:val="singleLevel"/>
    <w:tmpl w:val="00000037"/>
    <w:name w:val="WW8Num55"/>
    <w:lvl w:ilvl="0">
      <w:start w:val="1"/>
      <w:numFmt w:val="decimal"/>
      <w:lvlText w:val="%1."/>
      <w:lvlJc w:val="left"/>
      <w:pPr>
        <w:tabs>
          <w:tab w:val="num" w:pos="360"/>
        </w:tabs>
        <w:ind w:left="360" w:hanging="360"/>
      </w:pPr>
      <w:rPr>
        <w:rFonts w:ascii="Tahoma" w:hAnsi="Tahoma" w:cs="Tahoma"/>
        <w:b w:val="0"/>
        <w:i w:val="0"/>
        <w:sz w:val="18"/>
        <w:szCs w:val="18"/>
      </w:rPr>
    </w:lvl>
  </w:abstractNum>
  <w:abstractNum w:abstractNumId="20">
    <w:nsid w:val="0000003A"/>
    <w:multiLevelType w:val="multilevel"/>
    <w:tmpl w:val="0000003A"/>
    <w:name w:val="WW8Num58"/>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0000003C"/>
    <w:multiLevelType w:val="multilevel"/>
    <w:tmpl w:val="0000003C"/>
    <w:name w:val="WW8Num61"/>
    <w:lvl w:ilvl="0">
      <w:start w:val="1"/>
      <w:numFmt w:val="decimal"/>
      <w:lvlText w:val="%1."/>
      <w:lvlJc w:val="left"/>
      <w:pPr>
        <w:tabs>
          <w:tab w:val="num" w:pos="360"/>
        </w:tabs>
        <w:ind w:left="360" w:hanging="360"/>
      </w:pPr>
      <w:rPr>
        <w:rFonts w:ascii="Tahoma" w:hAnsi="Tahoma" w:cs="Tahoma" w:hint="default"/>
        <w:b w:val="0"/>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0000004B"/>
    <w:multiLevelType w:val="multilevel"/>
    <w:tmpl w:val="0000004B"/>
    <w:name w:val="WW8Num76"/>
    <w:lvl w:ilvl="0">
      <w:start w:val="1"/>
      <w:numFmt w:val="decimal"/>
      <w:lvlText w:val="%1."/>
      <w:lvlJc w:val="left"/>
      <w:pPr>
        <w:tabs>
          <w:tab w:val="num" w:pos="720"/>
        </w:tabs>
        <w:ind w:left="720" w:hanging="360"/>
      </w:pPr>
      <w:rPr>
        <w:rFonts w:ascii="Tahoma" w:hAnsi="Tahoma" w:cs="Tahoma" w:hint="default"/>
        <w:b/>
        <w:i w:val="0"/>
        <w:lang w:eastAsia="ar-SA"/>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UniversalMath1 BT" w:hAnsi="UniversalMath1 BT" w:cs="UniversalMath1 BT"/>
      </w:rPr>
    </w:lvl>
    <w:lvl w:ilvl="3">
      <w:start w:val="1"/>
      <w:numFmt w:val="decimal"/>
      <w:lvlText w:val="%4."/>
      <w:lvlJc w:val="left"/>
      <w:pPr>
        <w:tabs>
          <w:tab w:val="num" w:pos="2880"/>
        </w:tabs>
        <w:ind w:left="2880" w:hanging="360"/>
      </w:pPr>
      <w:rPr>
        <w:rFonts w:ascii="Tahoma" w:hAnsi="Tahoma" w:cs="Tahoma"/>
        <w:bCs/>
        <w:iCs/>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ahoma" w:hAnsi="Tahoma" w:cs="Tahoma"/>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6F"/>
    <w:multiLevelType w:val="multilevel"/>
    <w:tmpl w:val="0000006F"/>
    <w:name w:val="WW8Num17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011D6F5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2082305"/>
    <w:multiLevelType w:val="hybridMultilevel"/>
    <w:tmpl w:val="5F4662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06A76B9D"/>
    <w:multiLevelType w:val="hybridMultilevel"/>
    <w:tmpl w:val="F488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EB1F13"/>
    <w:multiLevelType w:val="hybridMultilevel"/>
    <w:tmpl w:val="9ADA1D7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0712690F"/>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07B902A4"/>
    <w:multiLevelType w:val="hybridMultilevel"/>
    <w:tmpl w:val="0E726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872B4"/>
    <w:multiLevelType w:val="hybridMultilevel"/>
    <w:tmpl w:val="54D4A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87D474C"/>
    <w:multiLevelType w:val="hybridMultilevel"/>
    <w:tmpl w:val="80F6C014"/>
    <w:lvl w:ilvl="0" w:tplc="4816DF50">
      <w:start w:val="1"/>
      <w:numFmt w:val="decimal"/>
      <w:lvlText w:val="%1."/>
      <w:lvlJc w:val="left"/>
      <w:pPr>
        <w:ind w:left="720" w:hanging="360"/>
      </w:pPr>
      <w:rPr>
        <w:color w:val="auto"/>
      </w:rPr>
    </w:lvl>
    <w:lvl w:ilvl="1" w:tplc="D170374E">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F12F26"/>
    <w:multiLevelType w:val="hybridMultilevel"/>
    <w:tmpl w:val="B3A07E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041E65"/>
    <w:multiLevelType w:val="hybridMultilevel"/>
    <w:tmpl w:val="A3E899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096D5DAE"/>
    <w:multiLevelType w:val="multilevel"/>
    <w:tmpl w:val="5C84C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B7F38F4"/>
    <w:multiLevelType w:val="hybridMultilevel"/>
    <w:tmpl w:val="939A23F8"/>
    <w:lvl w:ilvl="0" w:tplc="6890D6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415681"/>
    <w:multiLevelType w:val="hybridMultilevel"/>
    <w:tmpl w:val="D53C07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EA18FF"/>
    <w:multiLevelType w:val="hybridMultilevel"/>
    <w:tmpl w:val="5BB6B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3026786"/>
    <w:multiLevelType w:val="hybridMultilevel"/>
    <w:tmpl w:val="0E122F78"/>
    <w:lvl w:ilvl="0" w:tplc="0415000F">
      <w:start w:val="1"/>
      <w:numFmt w:val="decimal"/>
      <w:lvlText w:val="%1."/>
      <w:lvlJc w:val="left"/>
      <w:pPr>
        <w:ind w:left="720" w:hanging="360"/>
      </w:pPr>
      <w:rPr>
        <w:rFonts w:hint="default"/>
      </w:rPr>
    </w:lvl>
    <w:lvl w:ilvl="1" w:tplc="54941A7C">
      <w:numFmt w:val="bullet"/>
      <w:lvlText w:val="•"/>
      <w:lvlJc w:val="left"/>
      <w:pPr>
        <w:ind w:left="1635" w:hanging="555"/>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AF54E2"/>
    <w:multiLevelType w:val="multilevel"/>
    <w:tmpl w:val="090A42A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2">
    <w:nsid w:val="14292565"/>
    <w:multiLevelType w:val="hybridMultilevel"/>
    <w:tmpl w:val="B866C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6F614A"/>
    <w:multiLevelType w:val="multilevel"/>
    <w:tmpl w:val="349C8F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nsid w:val="17AE2CD4"/>
    <w:multiLevelType w:val="multilevel"/>
    <w:tmpl w:val="7EE495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17E43EDF"/>
    <w:multiLevelType w:val="hybridMultilevel"/>
    <w:tmpl w:val="79B235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83443B3"/>
    <w:multiLevelType w:val="multilevel"/>
    <w:tmpl w:val="F95E35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1D4C190C"/>
    <w:multiLevelType w:val="hybridMultilevel"/>
    <w:tmpl w:val="28F47516"/>
    <w:lvl w:ilvl="0" w:tplc="04150017">
      <w:start w:val="1"/>
      <w:numFmt w:val="lowerLetter"/>
      <w:lvlText w:val="%1)"/>
      <w:lvlJc w:val="left"/>
      <w:pPr>
        <w:ind w:left="1892" w:hanging="360"/>
      </w:pPr>
    </w:lvl>
    <w:lvl w:ilvl="1" w:tplc="04150019" w:tentative="1">
      <w:start w:val="1"/>
      <w:numFmt w:val="lowerLetter"/>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8">
    <w:nsid w:val="1D6552C0"/>
    <w:multiLevelType w:val="hybridMultilevel"/>
    <w:tmpl w:val="4BB00BA4"/>
    <w:lvl w:ilvl="0" w:tplc="0415000F">
      <w:start w:val="1"/>
      <w:numFmt w:val="decimal"/>
      <w:lvlText w:val="%1."/>
      <w:lvlJc w:val="left"/>
      <w:pPr>
        <w:ind w:left="720" w:hanging="360"/>
      </w:pPr>
    </w:lvl>
    <w:lvl w:ilvl="1" w:tplc="E314F2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0663179"/>
    <w:multiLevelType w:val="hybridMultilevel"/>
    <w:tmpl w:val="4FCCA6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248715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24E34089"/>
    <w:multiLevelType w:val="multilevel"/>
    <w:tmpl w:val="202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5E27EB8"/>
    <w:multiLevelType w:val="hybridMultilevel"/>
    <w:tmpl w:val="629C91F6"/>
    <w:name w:val="WW8Num42"/>
    <w:lvl w:ilvl="0" w:tplc="1B0E6148">
      <w:start w:val="1"/>
      <w:numFmt w:val="lowerLetter"/>
      <w:lvlText w:val="%1)"/>
      <w:lvlJc w:val="left"/>
      <w:pPr>
        <w:tabs>
          <w:tab w:val="num" w:pos="720"/>
        </w:tabs>
        <w:ind w:left="720" w:hanging="360"/>
      </w:pPr>
      <w:rPr>
        <w:rFonts w:hint="default"/>
      </w:rPr>
    </w:lvl>
    <w:lvl w:ilvl="1" w:tplc="103E8838">
      <w:start w:val="3"/>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5">
    <w:nsid w:val="265F448A"/>
    <w:multiLevelType w:val="hybridMultilevel"/>
    <w:tmpl w:val="3B825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6E13CBA"/>
    <w:multiLevelType w:val="hybridMultilevel"/>
    <w:tmpl w:val="D21CF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70935E9"/>
    <w:multiLevelType w:val="multilevel"/>
    <w:tmpl w:val="7C3EE4A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5)"/>
      <w:lvlJc w:val="left"/>
      <w:pPr>
        <w:ind w:left="2232" w:hanging="792"/>
      </w:pPr>
      <w:rPr>
        <w:rFonts w:cs="Times New Roman" w:hint="default"/>
        <w:b w:val="0"/>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27FB14EC"/>
    <w:multiLevelType w:val="hybridMultilevel"/>
    <w:tmpl w:val="CEFE7E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8807185"/>
    <w:multiLevelType w:val="hybridMultilevel"/>
    <w:tmpl w:val="9996883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28C95497"/>
    <w:multiLevelType w:val="multilevel"/>
    <w:tmpl w:val="953E0BFC"/>
    <w:lvl w:ilvl="0">
      <w:start w:val="1"/>
      <w:numFmt w:val="decimal"/>
      <w:lvlText w:val="%1."/>
      <w:lvlJc w:val="left"/>
      <w:pPr>
        <w:ind w:left="720" w:hanging="360"/>
      </w:pPr>
    </w:lvl>
    <w:lvl w:ilvl="1">
      <w:start w:val="1"/>
      <w:numFmt w:val="decimal"/>
      <w:isLgl/>
      <w:lvlText w:val="%1.%2."/>
      <w:lvlJc w:val="left"/>
      <w:pPr>
        <w:ind w:left="1440" w:hanging="720"/>
      </w:pPr>
      <w:rPr>
        <w:rFonts w:ascii="Tahoma" w:hAnsi="Tahoma" w:cs="Tahoma" w:hint="default"/>
        <w:sz w:val="18"/>
      </w:rPr>
    </w:lvl>
    <w:lvl w:ilvl="2">
      <w:start w:val="1"/>
      <w:numFmt w:val="decimal"/>
      <w:isLgl/>
      <w:lvlText w:val="%1.%2.%3."/>
      <w:lvlJc w:val="left"/>
      <w:pPr>
        <w:ind w:left="1800" w:hanging="720"/>
      </w:pPr>
      <w:rPr>
        <w:rFonts w:ascii="Tahoma" w:hAnsi="Tahoma" w:cs="Tahoma" w:hint="default"/>
        <w:sz w:val="18"/>
      </w:rPr>
    </w:lvl>
    <w:lvl w:ilvl="3">
      <w:start w:val="1"/>
      <w:numFmt w:val="decimal"/>
      <w:isLgl/>
      <w:lvlText w:val="%1.%2.%3.%4."/>
      <w:lvlJc w:val="left"/>
      <w:pPr>
        <w:ind w:left="2520" w:hanging="1080"/>
      </w:pPr>
      <w:rPr>
        <w:rFonts w:ascii="Tahoma" w:hAnsi="Tahoma" w:cs="Tahoma" w:hint="default"/>
        <w:sz w:val="18"/>
      </w:rPr>
    </w:lvl>
    <w:lvl w:ilvl="4">
      <w:start w:val="1"/>
      <w:numFmt w:val="decimal"/>
      <w:isLgl/>
      <w:lvlText w:val="%1.%2.%3.%4.%5."/>
      <w:lvlJc w:val="left"/>
      <w:pPr>
        <w:ind w:left="2880" w:hanging="1080"/>
      </w:pPr>
      <w:rPr>
        <w:rFonts w:ascii="Tahoma" w:hAnsi="Tahoma" w:cs="Tahoma" w:hint="default"/>
        <w:sz w:val="18"/>
      </w:rPr>
    </w:lvl>
    <w:lvl w:ilvl="5">
      <w:start w:val="1"/>
      <w:numFmt w:val="decimal"/>
      <w:isLgl/>
      <w:lvlText w:val="%1.%2.%3.%4.%5.%6."/>
      <w:lvlJc w:val="left"/>
      <w:pPr>
        <w:ind w:left="3600" w:hanging="1440"/>
      </w:pPr>
      <w:rPr>
        <w:rFonts w:ascii="Tahoma" w:hAnsi="Tahoma" w:cs="Tahoma" w:hint="default"/>
        <w:sz w:val="18"/>
      </w:rPr>
    </w:lvl>
    <w:lvl w:ilvl="6">
      <w:start w:val="1"/>
      <w:numFmt w:val="decimal"/>
      <w:isLgl/>
      <w:lvlText w:val="%1.%2.%3.%4.%5.%6.%7."/>
      <w:lvlJc w:val="left"/>
      <w:pPr>
        <w:ind w:left="3960" w:hanging="1440"/>
      </w:pPr>
      <w:rPr>
        <w:rFonts w:ascii="Tahoma" w:hAnsi="Tahoma" w:cs="Tahoma" w:hint="default"/>
        <w:sz w:val="18"/>
      </w:rPr>
    </w:lvl>
    <w:lvl w:ilvl="7">
      <w:start w:val="1"/>
      <w:numFmt w:val="decimal"/>
      <w:isLgl/>
      <w:lvlText w:val="%1.%2.%3.%4.%5.%6.%7.%8."/>
      <w:lvlJc w:val="left"/>
      <w:pPr>
        <w:ind w:left="4680" w:hanging="1800"/>
      </w:pPr>
      <w:rPr>
        <w:rFonts w:ascii="Tahoma" w:hAnsi="Tahoma" w:cs="Tahoma" w:hint="default"/>
        <w:sz w:val="18"/>
      </w:rPr>
    </w:lvl>
    <w:lvl w:ilvl="8">
      <w:start w:val="1"/>
      <w:numFmt w:val="decimal"/>
      <w:isLgl/>
      <w:lvlText w:val="%1.%2.%3.%4.%5.%6.%7.%8.%9."/>
      <w:lvlJc w:val="left"/>
      <w:pPr>
        <w:ind w:left="5040" w:hanging="1800"/>
      </w:pPr>
      <w:rPr>
        <w:rFonts w:ascii="Tahoma" w:hAnsi="Tahoma" w:cs="Tahoma" w:hint="default"/>
        <w:sz w:val="18"/>
      </w:rPr>
    </w:lvl>
  </w:abstractNum>
  <w:abstractNum w:abstractNumId="61">
    <w:nsid w:val="28E50526"/>
    <w:multiLevelType w:val="hybridMultilevel"/>
    <w:tmpl w:val="79F080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2B534697"/>
    <w:multiLevelType w:val="hybridMultilevel"/>
    <w:tmpl w:val="BE1C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C4049B3"/>
    <w:multiLevelType w:val="hybridMultilevel"/>
    <w:tmpl w:val="33A6B9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F9519F3"/>
    <w:multiLevelType w:val="hybridMultilevel"/>
    <w:tmpl w:val="767602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0166FDB"/>
    <w:multiLevelType w:val="hybridMultilevel"/>
    <w:tmpl w:val="D848C20E"/>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6">
    <w:nsid w:val="30782E4E"/>
    <w:multiLevelType w:val="hybridMultilevel"/>
    <w:tmpl w:val="2C5E7046"/>
    <w:name w:val="WW8Num313"/>
    <w:lvl w:ilvl="0" w:tplc="E04097C2">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67">
    <w:nsid w:val="30A5596A"/>
    <w:multiLevelType w:val="hybridMultilevel"/>
    <w:tmpl w:val="11A66D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31874DD5"/>
    <w:multiLevelType w:val="hybridMultilevel"/>
    <w:tmpl w:val="A844EDAC"/>
    <w:lvl w:ilvl="0" w:tplc="1714D76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32620F1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338B0D72"/>
    <w:multiLevelType w:val="hybridMultilevel"/>
    <w:tmpl w:val="BE10016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2">
    <w:nsid w:val="34253CAD"/>
    <w:multiLevelType w:val="multilevel"/>
    <w:tmpl w:val="E5709774"/>
    <w:lvl w:ilvl="0">
      <w:start w:val="1"/>
      <w:numFmt w:val="decimal"/>
      <w:pStyle w:val="Listapunktowana21"/>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3">
    <w:nsid w:val="363B3A8C"/>
    <w:multiLevelType w:val="multilevel"/>
    <w:tmpl w:val="CD049DB8"/>
    <w:name w:val="WW8Num314"/>
    <w:lvl w:ilvl="0">
      <w:start w:val="1"/>
      <w:numFmt w:val="decimal"/>
      <w:lvlText w:val="%1."/>
      <w:lvlJc w:val="left"/>
      <w:pPr>
        <w:tabs>
          <w:tab w:val="num" w:pos="180"/>
        </w:tabs>
        <w:ind w:left="660" w:hanging="480"/>
      </w:pPr>
      <w:rPr>
        <w:rFonts w:ascii="Tahoma" w:hAnsi="Tahoma" w:hint="default"/>
        <w:b w:val="0"/>
        <w:i/>
        <w:sz w:val="20"/>
        <w:szCs w:val="20"/>
      </w:rPr>
    </w:lvl>
    <w:lvl w:ilvl="1">
      <w:start w:val="1"/>
      <w:numFmt w:val="decimal"/>
      <w:lvlText w:val="%2."/>
      <w:lvlJc w:val="left"/>
      <w:pPr>
        <w:tabs>
          <w:tab w:val="num" w:pos="0"/>
        </w:tabs>
        <w:ind w:left="48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4">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82D4521"/>
    <w:multiLevelType w:val="hybridMultilevel"/>
    <w:tmpl w:val="3378DB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854248A"/>
    <w:multiLevelType w:val="hybridMultilevel"/>
    <w:tmpl w:val="D2FA51F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1C738F"/>
    <w:multiLevelType w:val="hybridMultilevel"/>
    <w:tmpl w:val="130645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nsid w:val="3A65073B"/>
    <w:multiLevelType w:val="hybridMultilevel"/>
    <w:tmpl w:val="E81E45FE"/>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3D3F5591"/>
    <w:multiLevelType w:val="hybridMultilevel"/>
    <w:tmpl w:val="A44ED3A0"/>
    <w:lvl w:ilvl="0" w:tplc="37ECD0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1">
    <w:nsid w:val="3F1E206B"/>
    <w:multiLevelType w:val="hybridMultilevel"/>
    <w:tmpl w:val="DDE08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05E150A"/>
    <w:multiLevelType w:val="hybridMultilevel"/>
    <w:tmpl w:val="8A926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21866A0"/>
    <w:multiLevelType w:val="multilevel"/>
    <w:tmpl w:val="22988C54"/>
    <w:name w:val="WW8Num3142222322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4">
    <w:nsid w:val="467364B5"/>
    <w:multiLevelType w:val="hybridMultilevel"/>
    <w:tmpl w:val="30A6D9B6"/>
    <w:lvl w:ilvl="0" w:tplc="0415000F">
      <w:start w:val="1"/>
      <w:numFmt w:val="decimal"/>
      <w:lvlText w:val="%1."/>
      <w:lvlJc w:val="left"/>
      <w:pPr>
        <w:ind w:left="720" w:hanging="360"/>
      </w:pPr>
    </w:lvl>
    <w:lvl w:ilvl="1" w:tplc="B9D600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5120E9"/>
    <w:multiLevelType w:val="hybridMultilevel"/>
    <w:tmpl w:val="6D18BCE0"/>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6">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87">
    <w:nsid w:val="486C2123"/>
    <w:multiLevelType w:val="hybridMultilevel"/>
    <w:tmpl w:val="08EEE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8854C8D"/>
    <w:multiLevelType w:val="hybridMultilevel"/>
    <w:tmpl w:val="073A78CE"/>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9">
    <w:nsid w:val="498A6EE2"/>
    <w:multiLevelType w:val="hybridMultilevel"/>
    <w:tmpl w:val="3E14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A5F62A7"/>
    <w:multiLevelType w:val="multilevel"/>
    <w:tmpl w:val="A802F334"/>
    <w:name w:val="WW8Num3142222322"/>
    <w:lvl w:ilvl="0">
      <w:start w:val="10"/>
      <w:numFmt w:val="decimal"/>
      <w:lvlText w:val="%1."/>
      <w:lvlJc w:val="left"/>
      <w:pPr>
        <w:tabs>
          <w:tab w:val="num" w:pos="0"/>
        </w:tabs>
        <w:ind w:left="480" w:hanging="480"/>
      </w:pPr>
      <w:rPr>
        <w:rFonts w:hint="default"/>
        <w:b/>
        <w:sz w:val="28"/>
        <w:szCs w:val="28"/>
      </w:rPr>
    </w:lvl>
    <w:lvl w:ilvl="1">
      <w:start w:val="1"/>
      <w:numFmt w:val="decimal"/>
      <w:lvlText w:val="%2."/>
      <w:lvlJc w:val="left"/>
      <w:pPr>
        <w:tabs>
          <w:tab w:val="num" w:pos="180"/>
        </w:tabs>
        <w:ind w:left="660" w:hanging="480"/>
      </w:pPr>
      <w:rPr>
        <w:rFonts w:ascii="Tahoma" w:hAnsi="Tahoma" w:cs="Times New Roman" w:hint="default"/>
        <w:b w:val="0"/>
        <w:strike w:val="0"/>
        <w:color w:val="auto"/>
      </w:rPr>
    </w:lvl>
    <w:lvl w:ilvl="2">
      <w:start w:val="1"/>
      <w:numFmt w:val="decimal"/>
      <w:lvlText w:val="%1.%2.%3."/>
      <w:lvlJc w:val="left"/>
      <w:pPr>
        <w:tabs>
          <w:tab w:val="num" w:pos="0"/>
        </w:tabs>
        <w:ind w:left="720" w:hanging="720"/>
      </w:pPr>
      <w:rPr>
        <w:rFonts w:ascii="Times New Roman" w:hAnsi="Times New Roman" w:cs="Times New Roman" w:hint="default"/>
        <w:b w:val="0"/>
        <w:strike w:val="0"/>
        <w:sz w:val="22"/>
        <w:szCs w:val="22"/>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1">
    <w:nsid w:val="4B745DED"/>
    <w:multiLevelType w:val="multilevel"/>
    <w:tmpl w:val="20C20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nsid w:val="4DD9552E"/>
    <w:multiLevelType w:val="hybridMultilevel"/>
    <w:tmpl w:val="0372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DE9266D"/>
    <w:multiLevelType w:val="hybridMultilevel"/>
    <w:tmpl w:val="07164928"/>
    <w:lvl w:ilvl="0" w:tplc="0AFE2818">
      <w:start w:val="1"/>
      <w:numFmt w:val="lowerLetter"/>
      <w:lvlText w:val="%1)"/>
      <w:lvlJc w:val="left"/>
      <w:pPr>
        <w:ind w:left="1494" w:hanging="360"/>
      </w:pPr>
      <w:rPr>
        <w:rFonts w:hint="default"/>
        <w:b/>
        <w:sz w:val="18"/>
        <w:szCs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4">
    <w:nsid w:val="4F7331A4"/>
    <w:multiLevelType w:val="hybridMultilevel"/>
    <w:tmpl w:val="2A6850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FDB5212"/>
    <w:multiLevelType w:val="hybridMultilevel"/>
    <w:tmpl w:val="7C125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502560E4"/>
    <w:multiLevelType w:val="hybridMultilevel"/>
    <w:tmpl w:val="CEC0387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97">
    <w:nsid w:val="50D425E7"/>
    <w:multiLevelType w:val="hybridMultilevel"/>
    <w:tmpl w:val="9AC628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51892B0C"/>
    <w:multiLevelType w:val="hybridMultilevel"/>
    <w:tmpl w:val="65BA041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9">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0">
    <w:nsid w:val="56B34C74"/>
    <w:multiLevelType w:val="hybridMultilevel"/>
    <w:tmpl w:val="6CB26BA0"/>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01">
    <w:nsid w:val="57CA2D6C"/>
    <w:multiLevelType w:val="hybridMultilevel"/>
    <w:tmpl w:val="C9486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9403E9F"/>
    <w:multiLevelType w:val="multilevel"/>
    <w:tmpl w:val="E5709774"/>
    <w:name w:val="WW8Num3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3">
    <w:nsid w:val="5A856A0A"/>
    <w:multiLevelType w:val="hybridMultilevel"/>
    <w:tmpl w:val="06B0F838"/>
    <w:name w:val="WW8Num315222"/>
    <w:lvl w:ilvl="0" w:tplc="0415000F">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5B2737EA"/>
    <w:multiLevelType w:val="hybridMultilevel"/>
    <w:tmpl w:val="B4FEE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BBE4A60"/>
    <w:multiLevelType w:val="hybridMultilevel"/>
    <w:tmpl w:val="05D06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CE436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5DA14139"/>
    <w:multiLevelType w:val="hybridMultilevel"/>
    <w:tmpl w:val="B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FDD7B19"/>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619563D2"/>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62EB1EEA"/>
    <w:multiLevelType w:val="hybridMultilevel"/>
    <w:tmpl w:val="E7845C5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1">
    <w:nsid w:val="651363B2"/>
    <w:multiLevelType w:val="hybridMultilevel"/>
    <w:tmpl w:val="021AE4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656D4237"/>
    <w:multiLevelType w:val="multilevel"/>
    <w:tmpl w:val="E5C68A72"/>
    <w:lvl w:ilvl="0">
      <w:start w:val="4"/>
      <w:numFmt w:val="decimal"/>
      <w:lvlText w:val="%1"/>
      <w:lvlJc w:val="left"/>
      <w:pPr>
        <w:ind w:left="360" w:hanging="360"/>
      </w:pPr>
      <w:rPr>
        <w:rFonts w:hint="default"/>
        <w:b/>
      </w:rPr>
    </w:lvl>
    <w:lvl w:ilvl="1">
      <w:start w:val="1"/>
      <w:numFmt w:val="decimal"/>
      <w:lvlText w:val="%1.%2"/>
      <w:lvlJc w:val="left"/>
      <w:pPr>
        <w:ind w:left="1506" w:hanging="360"/>
      </w:pPr>
      <w:rPr>
        <w:rFonts w:hint="default"/>
        <w:b/>
      </w:rPr>
    </w:lvl>
    <w:lvl w:ilvl="2">
      <w:start w:val="1"/>
      <w:numFmt w:val="decimal"/>
      <w:lvlText w:val="%1.%2.%3"/>
      <w:lvlJc w:val="left"/>
      <w:pPr>
        <w:ind w:left="3012" w:hanging="720"/>
      </w:pPr>
      <w:rPr>
        <w:rFonts w:hint="default"/>
        <w:b/>
      </w:rPr>
    </w:lvl>
    <w:lvl w:ilvl="3">
      <w:start w:val="1"/>
      <w:numFmt w:val="decimal"/>
      <w:lvlText w:val="%1.%2.%3.%4"/>
      <w:lvlJc w:val="left"/>
      <w:pPr>
        <w:ind w:left="4158" w:hanging="720"/>
      </w:pPr>
      <w:rPr>
        <w:rFonts w:hint="default"/>
        <w:b/>
      </w:rPr>
    </w:lvl>
    <w:lvl w:ilvl="4">
      <w:start w:val="1"/>
      <w:numFmt w:val="decimal"/>
      <w:lvlText w:val="%1.%2.%3.%4.%5"/>
      <w:lvlJc w:val="left"/>
      <w:pPr>
        <w:ind w:left="5664" w:hanging="1080"/>
      </w:pPr>
      <w:rPr>
        <w:rFonts w:hint="default"/>
        <w:b/>
      </w:rPr>
    </w:lvl>
    <w:lvl w:ilvl="5">
      <w:start w:val="1"/>
      <w:numFmt w:val="decimal"/>
      <w:lvlText w:val="%1.%2.%3.%4.%5.%6"/>
      <w:lvlJc w:val="left"/>
      <w:pPr>
        <w:ind w:left="6810" w:hanging="1080"/>
      </w:pPr>
      <w:rPr>
        <w:rFonts w:hint="default"/>
        <w:b/>
      </w:rPr>
    </w:lvl>
    <w:lvl w:ilvl="6">
      <w:start w:val="1"/>
      <w:numFmt w:val="decimal"/>
      <w:lvlText w:val="%1.%2.%3.%4.%5.%6.%7"/>
      <w:lvlJc w:val="left"/>
      <w:pPr>
        <w:ind w:left="8316" w:hanging="1440"/>
      </w:pPr>
      <w:rPr>
        <w:rFonts w:hint="default"/>
        <w:b/>
      </w:rPr>
    </w:lvl>
    <w:lvl w:ilvl="7">
      <w:start w:val="1"/>
      <w:numFmt w:val="decimal"/>
      <w:lvlText w:val="%1.%2.%3.%4.%5.%6.%7.%8"/>
      <w:lvlJc w:val="left"/>
      <w:pPr>
        <w:ind w:left="9462" w:hanging="1440"/>
      </w:pPr>
      <w:rPr>
        <w:rFonts w:hint="default"/>
        <w:b/>
      </w:rPr>
    </w:lvl>
    <w:lvl w:ilvl="8">
      <w:start w:val="1"/>
      <w:numFmt w:val="decimal"/>
      <w:lvlText w:val="%1.%2.%3.%4.%5.%6.%7.%8.%9"/>
      <w:lvlJc w:val="left"/>
      <w:pPr>
        <w:ind w:left="10968" w:hanging="1800"/>
      </w:pPr>
      <w:rPr>
        <w:rFonts w:hint="default"/>
        <w:b/>
      </w:rPr>
    </w:lvl>
  </w:abstractNum>
  <w:abstractNum w:abstractNumId="113">
    <w:nsid w:val="65890A83"/>
    <w:multiLevelType w:val="multilevel"/>
    <w:tmpl w:val="62DE63E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5B52896"/>
    <w:multiLevelType w:val="multilevel"/>
    <w:tmpl w:val="65560CA8"/>
    <w:lvl w:ilvl="0">
      <w:start w:val="1"/>
      <w:numFmt w:val="decimal"/>
      <w:lvlText w:val="%1."/>
      <w:lvlJc w:val="left"/>
      <w:pPr>
        <w:tabs>
          <w:tab w:val="num" w:pos="360"/>
        </w:tabs>
        <w:ind w:left="360" w:hanging="360"/>
      </w:pPr>
      <w:rPr>
        <w:rFonts w:hint="default"/>
      </w:rPr>
    </w:lvl>
    <w:lvl w:ilvl="1">
      <w:start w:val="1"/>
      <w:numFmt w:val="decimal"/>
      <w:isLgl/>
      <w:lvlText w:val="6.%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5">
    <w:nsid w:val="66F3540C"/>
    <w:multiLevelType w:val="hybridMultilevel"/>
    <w:tmpl w:val="DB5C12C2"/>
    <w:lvl w:ilvl="0" w:tplc="85D4924E">
      <w:start w:val="1"/>
      <w:numFmt w:val="lowerLetter"/>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F0F22B0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69AE0C0E"/>
    <w:multiLevelType w:val="hybridMultilevel"/>
    <w:tmpl w:val="7FFE93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C062DD0">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69D30F22"/>
    <w:multiLevelType w:val="hybridMultilevel"/>
    <w:tmpl w:val="F46C8D08"/>
    <w:name w:val="WW8Num31422223"/>
    <w:lvl w:ilvl="0" w:tplc="FFFFFFFF">
      <w:start w:val="1"/>
      <w:numFmt w:val="lowerLetter"/>
      <w:lvlText w:val="%1)"/>
      <w:lvlJc w:val="left"/>
      <w:pPr>
        <w:ind w:left="1080" w:hanging="360"/>
      </w:pPr>
      <w:rPr>
        <w:rFonts w:eastAsia="Times New Roman"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nsid w:val="6A1A36CF"/>
    <w:multiLevelType w:val="hybridMultilevel"/>
    <w:tmpl w:val="9D6E221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2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21">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3">
    <w:nsid w:val="721678CC"/>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731652A6"/>
    <w:multiLevelType w:val="hybridMultilevel"/>
    <w:tmpl w:val="69F8C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3BA7E56"/>
    <w:multiLevelType w:val="hybridMultilevel"/>
    <w:tmpl w:val="B948B0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74181E19"/>
    <w:multiLevelType w:val="hybridMultilevel"/>
    <w:tmpl w:val="BCAA69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4B05B55"/>
    <w:multiLevelType w:val="hybridMultilevel"/>
    <w:tmpl w:val="3F00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5260B80"/>
    <w:multiLevelType w:val="hybridMultilevel"/>
    <w:tmpl w:val="14B8252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778C7BF6"/>
    <w:multiLevelType w:val="hybridMultilevel"/>
    <w:tmpl w:val="BE66DE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79A804EA"/>
    <w:multiLevelType w:val="multilevel"/>
    <w:tmpl w:val="7D02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A8630AB"/>
    <w:multiLevelType w:val="hybridMultilevel"/>
    <w:tmpl w:val="9CA02790"/>
    <w:lvl w:ilvl="0" w:tplc="0415000F">
      <w:start w:val="1"/>
      <w:numFmt w:val="decimal"/>
      <w:lvlText w:val="%1."/>
      <w:lvlJc w:val="left"/>
      <w:pPr>
        <w:ind w:left="1070" w:hanging="360"/>
      </w:p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32">
    <w:nsid w:val="7D491F0B"/>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7D521166"/>
    <w:multiLevelType w:val="hybridMultilevel"/>
    <w:tmpl w:val="4816C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78"/>
  </w:num>
  <w:num w:numId="3">
    <w:abstractNumId w:val="115"/>
  </w:num>
  <w:num w:numId="4">
    <w:abstractNumId w:val="114"/>
  </w:num>
  <w:num w:numId="5">
    <w:abstractNumId w:val="117"/>
  </w:num>
  <w:num w:numId="6">
    <w:abstractNumId w:val="10"/>
  </w:num>
  <w:num w:numId="7">
    <w:abstractNumId w:val="101"/>
  </w:num>
  <w:num w:numId="8">
    <w:abstractNumId w:val="122"/>
  </w:num>
  <w:num w:numId="9">
    <w:abstractNumId w:val="26"/>
  </w:num>
  <w:num w:numId="10">
    <w:abstractNumId w:val="59"/>
  </w:num>
  <w:num w:numId="11">
    <w:abstractNumId w:val="76"/>
  </w:num>
  <w:num w:numId="12">
    <w:abstractNumId w:val="33"/>
  </w:num>
  <w:num w:numId="13">
    <w:abstractNumId w:val="72"/>
  </w:num>
  <w:num w:numId="14">
    <w:abstractNumId w:val="99"/>
  </w:num>
  <w:num w:numId="15">
    <w:abstractNumId w:val="64"/>
  </w:num>
  <w:num w:numId="16">
    <w:abstractNumId w:val="88"/>
  </w:num>
  <w:num w:numId="17">
    <w:abstractNumId w:val="106"/>
  </w:num>
  <w:num w:numId="18">
    <w:abstractNumId w:val="74"/>
  </w:num>
  <w:num w:numId="19">
    <w:abstractNumId w:val="40"/>
  </w:num>
  <w:num w:numId="20">
    <w:abstractNumId w:val="68"/>
  </w:num>
  <w:num w:numId="21">
    <w:abstractNumId w:val="52"/>
  </w:num>
  <w:num w:numId="22">
    <w:abstractNumId w:val="85"/>
  </w:num>
  <w:num w:numId="23">
    <w:abstractNumId w:val="30"/>
  </w:num>
  <w:num w:numId="24">
    <w:abstractNumId w:val="57"/>
  </w:num>
  <w:num w:numId="25">
    <w:abstractNumId w:val="44"/>
  </w:num>
  <w:num w:numId="26">
    <w:abstractNumId w:val="77"/>
  </w:num>
  <w:num w:numId="27">
    <w:abstractNumId w:val="111"/>
  </w:num>
  <w:num w:numId="28">
    <w:abstractNumId w:val="37"/>
  </w:num>
  <w:num w:numId="29">
    <w:abstractNumId w:val="84"/>
  </w:num>
  <w:num w:numId="30">
    <w:abstractNumId w:val="110"/>
  </w:num>
  <w:num w:numId="31">
    <w:abstractNumId w:val="36"/>
    <w:lvlOverride w:ilvl="0">
      <w:lvl w:ilvl="0">
        <w:numFmt w:val="decimal"/>
        <w:lvlText w:val="%1."/>
        <w:lvlJc w:val="left"/>
      </w:lvl>
    </w:lvlOverride>
  </w:num>
  <w:num w:numId="32">
    <w:abstractNumId w:val="124"/>
  </w:num>
  <w:num w:numId="33">
    <w:abstractNumId w:val="47"/>
  </w:num>
  <w:num w:numId="34">
    <w:abstractNumId w:val="60"/>
  </w:num>
  <w:num w:numId="35">
    <w:abstractNumId w:val="34"/>
  </w:num>
  <w:num w:numId="36">
    <w:abstractNumId w:val="127"/>
  </w:num>
  <w:num w:numId="37">
    <w:abstractNumId w:val="53"/>
  </w:num>
  <w:num w:numId="38">
    <w:abstractNumId w:val="113"/>
  </w:num>
  <w:num w:numId="39">
    <w:abstractNumId w:val="130"/>
    <w:lvlOverride w:ilvl="0">
      <w:lvl w:ilvl="0">
        <w:numFmt w:val="decimal"/>
        <w:lvlText w:val="%1."/>
        <w:lvlJc w:val="left"/>
      </w:lvl>
    </w:lvlOverride>
  </w:num>
  <w:num w:numId="40">
    <w:abstractNumId w:val="123"/>
  </w:num>
  <w:num w:numId="41">
    <w:abstractNumId w:val="126"/>
  </w:num>
  <w:num w:numId="42">
    <w:abstractNumId w:val="125"/>
  </w:num>
  <w:num w:numId="43">
    <w:abstractNumId w:val="29"/>
  </w:num>
  <w:num w:numId="44">
    <w:abstractNumId w:val="58"/>
  </w:num>
  <w:num w:numId="45">
    <w:abstractNumId w:val="43"/>
  </w:num>
  <w:num w:numId="46">
    <w:abstractNumId w:val="27"/>
  </w:num>
  <w:num w:numId="47">
    <w:abstractNumId w:val="91"/>
  </w:num>
  <w:num w:numId="48">
    <w:abstractNumId w:val="46"/>
  </w:num>
  <w:num w:numId="49">
    <w:abstractNumId w:val="51"/>
  </w:num>
  <w:num w:numId="50">
    <w:abstractNumId w:val="65"/>
  </w:num>
  <w:num w:numId="51">
    <w:abstractNumId w:val="79"/>
  </w:num>
  <w:num w:numId="52">
    <w:abstractNumId w:val="62"/>
  </w:num>
  <w:num w:numId="53">
    <w:abstractNumId w:val="71"/>
  </w:num>
  <w:num w:numId="54">
    <w:abstractNumId w:val="63"/>
  </w:num>
  <w:num w:numId="55">
    <w:abstractNumId w:val="116"/>
  </w:num>
  <w:num w:numId="56">
    <w:abstractNumId w:val="121"/>
  </w:num>
  <w:num w:numId="57">
    <w:abstractNumId w:val="93"/>
  </w:num>
  <w:num w:numId="58">
    <w:abstractNumId w:val="119"/>
  </w:num>
  <w:num w:numId="59">
    <w:abstractNumId w:val="70"/>
  </w:num>
  <w:num w:numId="60">
    <w:abstractNumId w:val="98"/>
  </w:num>
  <w:num w:numId="61">
    <w:abstractNumId w:val="82"/>
  </w:num>
  <w:num w:numId="62">
    <w:abstractNumId w:val="67"/>
  </w:num>
  <w:num w:numId="63">
    <w:abstractNumId w:val="48"/>
  </w:num>
  <w:num w:numId="64">
    <w:abstractNumId w:val="128"/>
  </w:num>
  <w:num w:numId="65">
    <w:abstractNumId w:val="112"/>
  </w:num>
  <w:num w:numId="66">
    <w:abstractNumId w:val="31"/>
  </w:num>
  <w:num w:numId="67">
    <w:abstractNumId w:val="56"/>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24"/>
  </w:num>
  <w:num w:numId="71">
    <w:abstractNumId w:val="132"/>
  </w:num>
  <w:num w:numId="72">
    <w:abstractNumId w:val="109"/>
  </w:num>
  <w:num w:numId="73">
    <w:abstractNumId w:val="89"/>
  </w:num>
  <w:num w:numId="74">
    <w:abstractNumId w:val="107"/>
  </w:num>
  <w:num w:numId="75">
    <w:abstractNumId w:val="75"/>
  </w:num>
  <w:num w:numId="76">
    <w:abstractNumId w:val="92"/>
  </w:num>
  <w:num w:numId="77">
    <w:abstractNumId w:val="55"/>
  </w:num>
  <w:num w:numId="78">
    <w:abstractNumId w:val="39"/>
  </w:num>
  <w:num w:numId="79">
    <w:abstractNumId w:val="104"/>
  </w:num>
  <w:num w:numId="80">
    <w:abstractNumId w:val="28"/>
  </w:num>
  <w:num w:numId="81">
    <w:abstractNumId w:val="96"/>
  </w:num>
  <w:num w:numId="82">
    <w:abstractNumId w:val="100"/>
  </w:num>
  <w:num w:numId="83">
    <w:abstractNumId w:val="38"/>
  </w:num>
  <w:num w:numId="84">
    <w:abstractNumId w:val="95"/>
  </w:num>
  <w:num w:numId="85">
    <w:abstractNumId w:val="32"/>
  </w:num>
  <w:num w:numId="86">
    <w:abstractNumId w:val="61"/>
  </w:num>
  <w:num w:numId="87">
    <w:abstractNumId w:val="129"/>
  </w:num>
  <w:num w:numId="88">
    <w:abstractNumId w:val="50"/>
  </w:num>
  <w:num w:numId="89">
    <w:abstractNumId w:val="87"/>
  </w:num>
  <w:num w:numId="90">
    <w:abstractNumId w:val="25"/>
  </w:num>
  <w:num w:numId="91">
    <w:abstractNumId w:val="42"/>
  </w:num>
  <w:num w:numId="92">
    <w:abstractNumId w:val="45"/>
  </w:num>
  <w:num w:numId="93">
    <w:abstractNumId w:val="94"/>
  </w:num>
  <w:num w:numId="94">
    <w:abstractNumId w:val="105"/>
  </w:num>
  <w:num w:numId="95">
    <w:abstractNumId w:val="35"/>
  </w:num>
  <w:num w:numId="96">
    <w:abstractNumId w:val="97"/>
  </w:num>
  <w:num w:numId="97">
    <w:abstractNumId w:val="133"/>
  </w:num>
  <w:num w:numId="98">
    <w:abstractNumId w:val="131"/>
  </w:num>
  <w:num w:numId="99">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6"/>
  </w:num>
  <w:num w:numId="101">
    <w:abstractNumId w:val="108"/>
  </w:num>
  <w:num w:numId="102">
    <w:abstractNumId w:val="81"/>
  </w:num>
  <w:num w:numId="103">
    <w:abstractNumId w:val="12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ctiveWritingStyle w:appName="MSWord" w:lang="pl-PL" w:vendorID="12" w:dllVersion="512" w:checkStyle="1"/>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A7CC1"/>
    <w:rsid w:val="000001BE"/>
    <w:rsid w:val="00000273"/>
    <w:rsid w:val="00000FD2"/>
    <w:rsid w:val="00001395"/>
    <w:rsid w:val="00001523"/>
    <w:rsid w:val="0000208C"/>
    <w:rsid w:val="00002AD8"/>
    <w:rsid w:val="00002F09"/>
    <w:rsid w:val="000034E6"/>
    <w:rsid w:val="00003935"/>
    <w:rsid w:val="00003D55"/>
    <w:rsid w:val="00003F63"/>
    <w:rsid w:val="00004056"/>
    <w:rsid w:val="00004376"/>
    <w:rsid w:val="00004624"/>
    <w:rsid w:val="00004CCF"/>
    <w:rsid w:val="0000564E"/>
    <w:rsid w:val="00005A54"/>
    <w:rsid w:val="00005AF4"/>
    <w:rsid w:val="000060CC"/>
    <w:rsid w:val="000061A5"/>
    <w:rsid w:val="000063A5"/>
    <w:rsid w:val="00006804"/>
    <w:rsid w:val="00006B6F"/>
    <w:rsid w:val="00006EE1"/>
    <w:rsid w:val="00007194"/>
    <w:rsid w:val="0000722D"/>
    <w:rsid w:val="00007805"/>
    <w:rsid w:val="00007E35"/>
    <w:rsid w:val="00010EC2"/>
    <w:rsid w:val="00011626"/>
    <w:rsid w:val="000116FB"/>
    <w:rsid w:val="00011908"/>
    <w:rsid w:val="000119D1"/>
    <w:rsid w:val="00011E1A"/>
    <w:rsid w:val="000120DF"/>
    <w:rsid w:val="000125DB"/>
    <w:rsid w:val="00012D9E"/>
    <w:rsid w:val="00013340"/>
    <w:rsid w:val="00013A43"/>
    <w:rsid w:val="0001491D"/>
    <w:rsid w:val="00014B0D"/>
    <w:rsid w:val="00015BAD"/>
    <w:rsid w:val="00015F96"/>
    <w:rsid w:val="00016752"/>
    <w:rsid w:val="00016D76"/>
    <w:rsid w:val="00016F6C"/>
    <w:rsid w:val="0002037E"/>
    <w:rsid w:val="00020904"/>
    <w:rsid w:val="00020BC4"/>
    <w:rsid w:val="00020D74"/>
    <w:rsid w:val="00020F60"/>
    <w:rsid w:val="0002133B"/>
    <w:rsid w:val="00022067"/>
    <w:rsid w:val="000223BF"/>
    <w:rsid w:val="000228D2"/>
    <w:rsid w:val="00022F88"/>
    <w:rsid w:val="0002322B"/>
    <w:rsid w:val="00023903"/>
    <w:rsid w:val="00023E05"/>
    <w:rsid w:val="000241B6"/>
    <w:rsid w:val="00024495"/>
    <w:rsid w:val="0002459D"/>
    <w:rsid w:val="00025176"/>
    <w:rsid w:val="000256AD"/>
    <w:rsid w:val="00025882"/>
    <w:rsid w:val="000259F1"/>
    <w:rsid w:val="00025DC3"/>
    <w:rsid w:val="000260C8"/>
    <w:rsid w:val="00026416"/>
    <w:rsid w:val="00026581"/>
    <w:rsid w:val="000267F6"/>
    <w:rsid w:val="0002773D"/>
    <w:rsid w:val="00030800"/>
    <w:rsid w:val="00030E15"/>
    <w:rsid w:val="00031061"/>
    <w:rsid w:val="0003125F"/>
    <w:rsid w:val="000321E0"/>
    <w:rsid w:val="000324AE"/>
    <w:rsid w:val="0003369D"/>
    <w:rsid w:val="00033D46"/>
    <w:rsid w:val="00033F9B"/>
    <w:rsid w:val="000344D2"/>
    <w:rsid w:val="00034B1F"/>
    <w:rsid w:val="00034BF5"/>
    <w:rsid w:val="00035458"/>
    <w:rsid w:val="00035872"/>
    <w:rsid w:val="00035A04"/>
    <w:rsid w:val="00035F89"/>
    <w:rsid w:val="0003684D"/>
    <w:rsid w:val="0003691A"/>
    <w:rsid w:val="00036DF1"/>
    <w:rsid w:val="000370B2"/>
    <w:rsid w:val="00037199"/>
    <w:rsid w:val="0003729A"/>
    <w:rsid w:val="00037946"/>
    <w:rsid w:val="000379B5"/>
    <w:rsid w:val="00040821"/>
    <w:rsid w:val="000408B0"/>
    <w:rsid w:val="00040A1D"/>
    <w:rsid w:val="00040DE8"/>
    <w:rsid w:val="00041943"/>
    <w:rsid w:val="00042229"/>
    <w:rsid w:val="0004232F"/>
    <w:rsid w:val="0004266A"/>
    <w:rsid w:val="00042ABB"/>
    <w:rsid w:val="00042CD2"/>
    <w:rsid w:val="00043362"/>
    <w:rsid w:val="00043840"/>
    <w:rsid w:val="00043A84"/>
    <w:rsid w:val="00043C45"/>
    <w:rsid w:val="000440F9"/>
    <w:rsid w:val="00045079"/>
    <w:rsid w:val="00046203"/>
    <w:rsid w:val="0004680D"/>
    <w:rsid w:val="00046C34"/>
    <w:rsid w:val="00046DFD"/>
    <w:rsid w:val="00047049"/>
    <w:rsid w:val="000472B1"/>
    <w:rsid w:val="00047312"/>
    <w:rsid w:val="00047552"/>
    <w:rsid w:val="0004756A"/>
    <w:rsid w:val="00047613"/>
    <w:rsid w:val="00050193"/>
    <w:rsid w:val="000501D1"/>
    <w:rsid w:val="00050411"/>
    <w:rsid w:val="00050E15"/>
    <w:rsid w:val="000510BB"/>
    <w:rsid w:val="000511C2"/>
    <w:rsid w:val="00052781"/>
    <w:rsid w:val="00052BFA"/>
    <w:rsid w:val="00052C50"/>
    <w:rsid w:val="00052D11"/>
    <w:rsid w:val="00052DFA"/>
    <w:rsid w:val="00053B26"/>
    <w:rsid w:val="0005419B"/>
    <w:rsid w:val="0005432E"/>
    <w:rsid w:val="000543A9"/>
    <w:rsid w:val="00054566"/>
    <w:rsid w:val="00054569"/>
    <w:rsid w:val="00054624"/>
    <w:rsid w:val="0005487A"/>
    <w:rsid w:val="0005490B"/>
    <w:rsid w:val="00055606"/>
    <w:rsid w:val="0005590D"/>
    <w:rsid w:val="00055A8E"/>
    <w:rsid w:val="00055F77"/>
    <w:rsid w:val="00056268"/>
    <w:rsid w:val="0005640A"/>
    <w:rsid w:val="00056EDE"/>
    <w:rsid w:val="0005753A"/>
    <w:rsid w:val="00057FC2"/>
    <w:rsid w:val="000604BE"/>
    <w:rsid w:val="000604CA"/>
    <w:rsid w:val="000606AB"/>
    <w:rsid w:val="000615C4"/>
    <w:rsid w:val="00061F90"/>
    <w:rsid w:val="0006277C"/>
    <w:rsid w:val="00062F17"/>
    <w:rsid w:val="0006328E"/>
    <w:rsid w:val="00063B11"/>
    <w:rsid w:val="000641F7"/>
    <w:rsid w:val="000644D7"/>
    <w:rsid w:val="0006469D"/>
    <w:rsid w:val="00064AA5"/>
    <w:rsid w:val="000655EB"/>
    <w:rsid w:val="00065913"/>
    <w:rsid w:val="0006592F"/>
    <w:rsid w:val="000659ED"/>
    <w:rsid w:val="00066B3E"/>
    <w:rsid w:val="00066F82"/>
    <w:rsid w:val="000672C4"/>
    <w:rsid w:val="00067D47"/>
    <w:rsid w:val="00067D71"/>
    <w:rsid w:val="00067DE0"/>
    <w:rsid w:val="00067E12"/>
    <w:rsid w:val="000701F9"/>
    <w:rsid w:val="00070517"/>
    <w:rsid w:val="000710F3"/>
    <w:rsid w:val="0007138C"/>
    <w:rsid w:val="00071A5A"/>
    <w:rsid w:val="00071C6A"/>
    <w:rsid w:val="00071EBE"/>
    <w:rsid w:val="00072507"/>
    <w:rsid w:val="0007292C"/>
    <w:rsid w:val="000729C7"/>
    <w:rsid w:val="00073408"/>
    <w:rsid w:val="000738F6"/>
    <w:rsid w:val="0007397C"/>
    <w:rsid w:val="00073A02"/>
    <w:rsid w:val="00073DDC"/>
    <w:rsid w:val="000745CA"/>
    <w:rsid w:val="000746F9"/>
    <w:rsid w:val="00074F04"/>
    <w:rsid w:val="0007530C"/>
    <w:rsid w:val="000758CE"/>
    <w:rsid w:val="00075AB8"/>
    <w:rsid w:val="00075D51"/>
    <w:rsid w:val="00075EC9"/>
    <w:rsid w:val="000763CD"/>
    <w:rsid w:val="00076526"/>
    <w:rsid w:val="000768B4"/>
    <w:rsid w:val="00076D0A"/>
    <w:rsid w:val="00077637"/>
    <w:rsid w:val="00077936"/>
    <w:rsid w:val="00077D8C"/>
    <w:rsid w:val="000804FE"/>
    <w:rsid w:val="000809DD"/>
    <w:rsid w:val="00080A30"/>
    <w:rsid w:val="00080EBB"/>
    <w:rsid w:val="00081540"/>
    <w:rsid w:val="000816C0"/>
    <w:rsid w:val="00081CB2"/>
    <w:rsid w:val="00081DB3"/>
    <w:rsid w:val="00082298"/>
    <w:rsid w:val="00082838"/>
    <w:rsid w:val="00083387"/>
    <w:rsid w:val="00083747"/>
    <w:rsid w:val="00084090"/>
    <w:rsid w:val="000840F5"/>
    <w:rsid w:val="000844A3"/>
    <w:rsid w:val="00084B2A"/>
    <w:rsid w:val="0008500F"/>
    <w:rsid w:val="000853F2"/>
    <w:rsid w:val="00086E65"/>
    <w:rsid w:val="00090330"/>
    <w:rsid w:val="00090BC4"/>
    <w:rsid w:val="00091024"/>
    <w:rsid w:val="0009150A"/>
    <w:rsid w:val="00091A61"/>
    <w:rsid w:val="00092463"/>
    <w:rsid w:val="00092785"/>
    <w:rsid w:val="000940B4"/>
    <w:rsid w:val="000940F8"/>
    <w:rsid w:val="00094727"/>
    <w:rsid w:val="00094886"/>
    <w:rsid w:val="00094F03"/>
    <w:rsid w:val="00095684"/>
    <w:rsid w:val="0009597D"/>
    <w:rsid w:val="00095B53"/>
    <w:rsid w:val="00095CAF"/>
    <w:rsid w:val="000967DF"/>
    <w:rsid w:val="00096916"/>
    <w:rsid w:val="000969AD"/>
    <w:rsid w:val="00096F3B"/>
    <w:rsid w:val="000977C8"/>
    <w:rsid w:val="000A0979"/>
    <w:rsid w:val="000A1146"/>
    <w:rsid w:val="000A1885"/>
    <w:rsid w:val="000A198A"/>
    <w:rsid w:val="000A215F"/>
    <w:rsid w:val="000A24CE"/>
    <w:rsid w:val="000A290A"/>
    <w:rsid w:val="000A29E8"/>
    <w:rsid w:val="000A3080"/>
    <w:rsid w:val="000A3162"/>
    <w:rsid w:val="000A35E9"/>
    <w:rsid w:val="000A4C87"/>
    <w:rsid w:val="000A4ED4"/>
    <w:rsid w:val="000A5B03"/>
    <w:rsid w:val="000A5DD6"/>
    <w:rsid w:val="000A6532"/>
    <w:rsid w:val="000A6E25"/>
    <w:rsid w:val="000A79C7"/>
    <w:rsid w:val="000A7F05"/>
    <w:rsid w:val="000B00D3"/>
    <w:rsid w:val="000B02B4"/>
    <w:rsid w:val="000B02C6"/>
    <w:rsid w:val="000B0389"/>
    <w:rsid w:val="000B0830"/>
    <w:rsid w:val="000B0838"/>
    <w:rsid w:val="000B0C77"/>
    <w:rsid w:val="000B2F48"/>
    <w:rsid w:val="000B3CCC"/>
    <w:rsid w:val="000B3D8C"/>
    <w:rsid w:val="000B3E0F"/>
    <w:rsid w:val="000B410A"/>
    <w:rsid w:val="000B48B3"/>
    <w:rsid w:val="000B5103"/>
    <w:rsid w:val="000B5708"/>
    <w:rsid w:val="000B5EAC"/>
    <w:rsid w:val="000B5EF1"/>
    <w:rsid w:val="000B608C"/>
    <w:rsid w:val="000B60F9"/>
    <w:rsid w:val="000B6F2E"/>
    <w:rsid w:val="000B7082"/>
    <w:rsid w:val="000B72A3"/>
    <w:rsid w:val="000B731C"/>
    <w:rsid w:val="000B74D5"/>
    <w:rsid w:val="000C019B"/>
    <w:rsid w:val="000C02CA"/>
    <w:rsid w:val="000C119B"/>
    <w:rsid w:val="000C1747"/>
    <w:rsid w:val="000C2530"/>
    <w:rsid w:val="000C265A"/>
    <w:rsid w:val="000C29F8"/>
    <w:rsid w:val="000C2A70"/>
    <w:rsid w:val="000C3158"/>
    <w:rsid w:val="000C35CD"/>
    <w:rsid w:val="000C3B17"/>
    <w:rsid w:val="000C3CC9"/>
    <w:rsid w:val="000C4103"/>
    <w:rsid w:val="000C4461"/>
    <w:rsid w:val="000C47A3"/>
    <w:rsid w:val="000C4DF1"/>
    <w:rsid w:val="000C52D9"/>
    <w:rsid w:val="000C54FA"/>
    <w:rsid w:val="000C6056"/>
    <w:rsid w:val="000C62F3"/>
    <w:rsid w:val="000C63CC"/>
    <w:rsid w:val="000C6605"/>
    <w:rsid w:val="000C66B9"/>
    <w:rsid w:val="000C66D9"/>
    <w:rsid w:val="000C66FF"/>
    <w:rsid w:val="000C6FDF"/>
    <w:rsid w:val="000C7036"/>
    <w:rsid w:val="000C70DA"/>
    <w:rsid w:val="000C7D81"/>
    <w:rsid w:val="000C7F1F"/>
    <w:rsid w:val="000D04C1"/>
    <w:rsid w:val="000D0A0B"/>
    <w:rsid w:val="000D125A"/>
    <w:rsid w:val="000D12BE"/>
    <w:rsid w:val="000D13ED"/>
    <w:rsid w:val="000D2036"/>
    <w:rsid w:val="000D215A"/>
    <w:rsid w:val="000D27CA"/>
    <w:rsid w:val="000D2CA8"/>
    <w:rsid w:val="000D3525"/>
    <w:rsid w:val="000D36F2"/>
    <w:rsid w:val="000D430D"/>
    <w:rsid w:val="000D45E3"/>
    <w:rsid w:val="000D4832"/>
    <w:rsid w:val="000D48D0"/>
    <w:rsid w:val="000D52A1"/>
    <w:rsid w:val="000D565E"/>
    <w:rsid w:val="000D5784"/>
    <w:rsid w:val="000D5846"/>
    <w:rsid w:val="000D5944"/>
    <w:rsid w:val="000D5A9E"/>
    <w:rsid w:val="000D697A"/>
    <w:rsid w:val="000D6B89"/>
    <w:rsid w:val="000D6CC1"/>
    <w:rsid w:val="000D77ED"/>
    <w:rsid w:val="000E042D"/>
    <w:rsid w:val="000E05F8"/>
    <w:rsid w:val="000E0649"/>
    <w:rsid w:val="000E06BB"/>
    <w:rsid w:val="000E0EF5"/>
    <w:rsid w:val="000E0FE2"/>
    <w:rsid w:val="000E1983"/>
    <w:rsid w:val="000E20C5"/>
    <w:rsid w:val="000E2E5E"/>
    <w:rsid w:val="000E30EC"/>
    <w:rsid w:val="000E3E05"/>
    <w:rsid w:val="000E42E0"/>
    <w:rsid w:val="000E4F0F"/>
    <w:rsid w:val="000E506B"/>
    <w:rsid w:val="000E5210"/>
    <w:rsid w:val="000E567B"/>
    <w:rsid w:val="000E5EAA"/>
    <w:rsid w:val="000E6649"/>
    <w:rsid w:val="000E668A"/>
    <w:rsid w:val="000E6E55"/>
    <w:rsid w:val="000E6FAB"/>
    <w:rsid w:val="000E761F"/>
    <w:rsid w:val="000E7895"/>
    <w:rsid w:val="000F0444"/>
    <w:rsid w:val="000F0610"/>
    <w:rsid w:val="000F078E"/>
    <w:rsid w:val="000F0CB9"/>
    <w:rsid w:val="000F11B8"/>
    <w:rsid w:val="000F188B"/>
    <w:rsid w:val="000F1C18"/>
    <w:rsid w:val="000F204D"/>
    <w:rsid w:val="000F2221"/>
    <w:rsid w:val="000F2521"/>
    <w:rsid w:val="000F29BA"/>
    <w:rsid w:val="000F4115"/>
    <w:rsid w:val="000F4B77"/>
    <w:rsid w:val="000F4E58"/>
    <w:rsid w:val="000F4E63"/>
    <w:rsid w:val="000F4EA3"/>
    <w:rsid w:val="000F5196"/>
    <w:rsid w:val="000F56F5"/>
    <w:rsid w:val="000F59B1"/>
    <w:rsid w:val="000F64C0"/>
    <w:rsid w:val="000F68A3"/>
    <w:rsid w:val="000F68BA"/>
    <w:rsid w:val="000F68DC"/>
    <w:rsid w:val="000F6E6F"/>
    <w:rsid w:val="000F6EC6"/>
    <w:rsid w:val="000F7596"/>
    <w:rsid w:val="000F76AF"/>
    <w:rsid w:val="000F7810"/>
    <w:rsid w:val="000F7877"/>
    <w:rsid w:val="000F7AB8"/>
    <w:rsid w:val="000F7EEF"/>
    <w:rsid w:val="0010043C"/>
    <w:rsid w:val="00100FED"/>
    <w:rsid w:val="00101671"/>
    <w:rsid w:val="00101971"/>
    <w:rsid w:val="00101A57"/>
    <w:rsid w:val="00101BCD"/>
    <w:rsid w:val="00102030"/>
    <w:rsid w:val="0010209A"/>
    <w:rsid w:val="001030E9"/>
    <w:rsid w:val="00103D9F"/>
    <w:rsid w:val="0010499E"/>
    <w:rsid w:val="00104B26"/>
    <w:rsid w:val="00104F1F"/>
    <w:rsid w:val="001053E0"/>
    <w:rsid w:val="00105DB1"/>
    <w:rsid w:val="001065FF"/>
    <w:rsid w:val="001067E4"/>
    <w:rsid w:val="00106CCF"/>
    <w:rsid w:val="00106ECF"/>
    <w:rsid w:val="0010734F"/>
    <w:rsid w:val="00110E38"/>
    <w:rsid w:val="00110E76"/>
    <w:rsid w:val="00110FB6"/>
    <w:rsid w:val="001110AF"/>
    <w:rsid w:val="001113A5"/>
    <w:rsid w:val="00111641"/>
    <w:rsid w:val="00111A90"/>
    <w:rsid w:val="00111C4D"/>
    <w:rsid w:val="00111EA2"/>
    <w:rsid w:val="00111F4C"/>
    <w:rsid w:val="001122D5"/>
    <w:rsid w:val="00112725"/>
    <w:rsid w:val="001128FC"/>
    <w:rsid w:val="00113501"/>
    <w:rsid w:val="00113559"/>
    <w:rsid w:val="00114457"/>
    <w:rsid w:val="00114BBD"/>
    <w:rsid w:val="0011502A"/>
    <w:rsid w:val="001152A5"/>
    <w:rsid w:val="001157E5"/>
    <w:rsid w:val="00115C4A"/>
    <w:rsid w:val="001162A4"/>
    <w:rsid w:val="00116474"/>
    <w:rsid w:val="00116565"/>
    <w:rsid w:val="00116829"/>
    <w:rsid w:val="00117671"/>
    <w:rsid w:val="00117672"/>
    <w:rsid w:val="00120117"/>
    <w:rsid w:val="00120A68"/>
    <w:rsid w:val="00120C72"/>
    <w:rsid w:val="00120C89"/>
    <w:rsid w:val="00120D3C"/>
    <w:rsid w:val="00121E8F"/>
    <w:rsid w:val="00122672"/>
    <w:rsid w:val="00122692"/>
    <w:rsid w:val="0012270E"/>
    <w:rsid w:val="00122B11"/>
    <w:rsid w:val="00122EED"/>
    <w:rsid w:val="0012393A"/>
    <w:rsid w:val="00123C34"/>
    <w:rsid w:val="00124234"/>
    <w:rsid w:val="0012432E"/>
    <w:rsid w:val="00124AE6"/>
    <w:rsid w:val="00125680"/>
    <w:rsid w:val="00125C47"/>
    <w:rsid w:val="00125C5A"/>
    <w:rsid w:val="001260AE"/>
    <w:rsid w:val="001262E0"/>
    <w:rsid w:val="00126361"/>
    <w:rsid w:val="001263F6"/>
    <w:rsid w:val="00126566"/>
    <w:rsid w:val="001267DC"/>
    <w:rsid w:val="00126AD5"/>
    <w:rsid w:val="00126F4C"/>
    <w:rsid w:val="0012754B"/>
    <w:rsid w:val="001275F9"/>
    <w:rsid w:val="0012783C"/>
    <w:rsid w:val="00127E1A"/>
    <w:rsid w:val="00127E8F"/>
    <w:rsid w:val="0013073B"/>
    <w:rsid w:val="00130B88"/>
    <w:rsid w:val="00131072"/>
    <w:rsid w:val="00131C80"/>
    <w:rsid w:val="00131EB1"/>
    <w:rsid w:val="00131F88"/>
    <w:rsid w:val="001321E8"/>
    <w:rsid w:val="001322B9"/>
    <w:rsid w:val="00132BC3"/>
    <w:rsid w:val="00132BE2"/>
    <w:rsid w:val="00133846"/>
    <w:rsid w:val="00133CCC"/>
    <w:rsid w:val="0013414B"/>
    <w:rsid w:val="00134233"/>
    <w:rsid w:val="001344CD"/>
    <w:rsid w:val="00134D92"/>
    <w:rsid w:val="00135505"/>
    <w:rsid w:val="0013595D"/>
    <w:rsid w:val="00136C03"/>
    <w:rsid w:val="0013717B"/>
    <w:rsid w:val="001373E9"/>
    <w:rsid w:val="00140720"/>
    <w:rsid w:val="00140759"/>
    <w:rsid w:val="00140772"/>
    <w:rsid w:val="00140B43"/>
    <w:rsid w:val="00140F0A"/>
    <w:rsid w:val="001413AB"/>
    <w:rsid w:val="00141675"/>
    <w:rsid w:val="001419B3"/>
    <w:rsid w:val="00141BEA"/>
    <w:rsid w:val="00141E31"/>
    <w:rsid w:val="001420D7"/>
    <w:rsid w:val="00142297"/>
    <w:rsid w:val="00142419"/>
    <w:rsid w:val="00144859"/>
    <w:rsid w:val="00144953"/>
    <w:rsid w:val="00144C6C"/>
    <w:rsid w:val="00144D68"/>
    <w:rsid w:val="00144F29"/>
    <w:rsid w:val="001455DD"/>
    <w:rsid w:val="00145904"/>
    <w:rsid w:val="00147340"/>
    <w:rsid w:val="0014735E"/>
    <w:rsid w:val="001473AD"/>
    <w:rsid w:val="00147422"/>
    <w:rsid w:val="00147C4B"/>
    <w:rsid w:val="00147D7A"/>
    <w:rsid w:val="00150B19"/>
    <w:rsid w:val="00150B1E"/>
    <w:rsid w:val="00151726"/>
    <w:rsid w:val="00151935"/>
    <w:rsid w:val="001519BA"/>
    <w:rsid w:val="00151ED8"/>
    <w:rsid w:val="00152331"/>
    <w:rsid w:val="00152650"/>
    <w:rsid w:val="001529AC"/>
    <w:rsid w:val="00152DBB"/>
    <w:rsid w:val="00153092"/>
    <w:rsid w:val="00153BA9"/>
    <w:rsid w:val="00154AA1"/>
    <w:rsid w:val="00154ACC"/>
    <w:rsid w:val="00154D42"/>
    <w:rsid w:val="00154D52"/>
    <w:rsid w:val="001550FE"/>
    <w:rsid w:val="0015514B"/>
    <w:rsid w:val="00155204"/>
    <w:rsid w:val="00155D23"/>
    <w:rsid w:val="0015642A"/>
    <w:rsid w:val="00156577"/>
    <w:rsid w:val="00156806"/>
    <w:rsid w:val="00156E47"/>
    <w:rsid w:val="0015737D"/>
    <w:rsid w:val="0015775C"/>
    <w:rsid w:val="00157905"/>
    <w:rsid w:val="00157BE9"/>
    <w:rsid w:val="00161963"/>
    <w:rsid w:val="0016215C"/>
    <w:rsid w:val="00162F28"/>
    <w:rsid w:val="001633BB"/>
    <w:rsid w:val="0016381D"/>
    <w:rsid w:val="00163A37"/>
    <w:rsid w:val="00163B9D"/>
    <w:rsid w:val="00163D65"/>
    <w:rsid w:val="00164215"/>
    <w:rsid w:val="001648F2"/>
    <w:rsid w:val="00165185"/>
    <w:rsid w:val="00165D8C"/>
    <w:rsid w:val="00165E6B"/>
    <w:rsid w:val="00166102"/>
    <w:rsid w:val="0016660A"/>
    <w:rsid w:val="001667CC"/>
    <w:rsid w:val="00166C5B"/>
    <w:rsid w:val="00166E23"/>
    <w:rsid w:val="00167358"/>
    <w:rsid w:val="001706C9"/>
    <w:rsid w:val="001706D7"/>
    <w:rsid w:val="00170A99"/>
    <w:rsid w:val="00170C6C"/>
    <w:rsid w:val="00170C8D"/>
    <w:rsid w:val="00171399"/>
    <w:rsid w:val="00172120"/>
    <w:rsid w:val="0017221A"/>
    <w:rsid w:val="0017226B"/>
    <w:rsid w:val="0017236F"/>
    <w:rsid w:val="0017380A"/>
    <w:rsid w:val="0017399B"/>
    <w:rsid w:val="00173D96"/>
    <w:rsid w:val="001743B7"/>
    <w:rsid w:val="001744B2"/>
    <w:rsid w:val="001756DC"/>
    <w:rsid w:val="001758F8"/>
    <w:rsid w:val="001769C3"/>
    <w:rsid w:val="00176F16"/>
    <w:rsid w:val="00177186"/>
    <w:rsid w:val="001771D0"/>
    <w:rsid w:val="001772CC"/>
    <w:rsid w:val="00177630"/>
    <w:rsid w:val="00177BE4"/>
    <w:rsid w:val="00177E87"/>
    <w:rsid w:val="00177EBA"/>
    <w:rsid w:val="00180768"/>
    <w:rsid w:val="001808CC"/>
    <w:rsid w:val="00180DAD"/>
    <w:rsid w:val="00181116"/>
    <w:rsid w:val="00181193"/>
    <w:rsid w:val="001817A2"/>
    <w:rsid w:val="00181CC4"/>
    <w:rsid w:val="001821A2"/>
    <w:rsid w:val="00182304"/>
    <w:rsid w:val="00182316"/>
    <w:rsid w:val="001823EE"/>
    <w:rsid w:val="00182617"/>
    <w:rsid w:val="00182C5A"/>
    <w:rsid w:val="00183180"/>
    <w:rsid w:val="001831D0"/>
    <w:rsid w:val="00183E64"/>
    <w:rsid w:val="00183FA6"/>
    <w:rsid w:val="00184543"/>
    <w:rsid w:val="001845C2"/>
    <w:rsid w:val="00184F32"/>
    <w:rsid w:val="00185030"/>
    <w:rsid w:val="0018519F"/>
    <w:rsid w:val="001855EC"/>
    <w:rsid w:val="00185C04"/>
    <w:rsid w:val="001865E4"/>
    <w:rsid w:val="001868E0"/>
    <w:rsid w:val="00186B2E"/>
    <w:rsid w:val="00186E69"/>
    <w:rsid w:val="001872EC"/>
    <w:rsid w:val="00187A10"/>
    <w:rsid w:val="00187F14"/>
    <w:rsid w:val="001902F3"/>
    <w:rsid w:val="00190EFE"/>
    <w:rsid w:val="0019275C"/>
    <w:rsid w:val="00192812"/>
    <w:rsid w:val="00192FD7"/>
    <w:rsid w:val="001930D9"/>
    <w:rsid w:val="001931A3"/>
    <w:rsid w:val="001933D7"/>
    <w:rsid w:val="00194017"/>
    <w:rsid w:val="0019491D"/>
    <w:rsid w:val="00194A3A"/>
    <w:rsid w:val="00195247"/>
    <w:rsid w:val="0019551C"/>
    <w:rsid w:val="001955CB"/>
    <w:rsid w:val="001956E0"/>
    <w:rsid w:val="00195827"/>
    <w:rsid w:val="00195884"/>
    <w:rsid w:val="00195A7E"/>
    <w:rsid w:val="00195EB2"/>
    <w:rsid w:val="00196154"/>
    <w:rsid w:val="00196589"/>
    <w:rsid w:val="001966CA"/>
    <w:rsid w:val="001967C5"/>
    <w:rsid w:val="00196E70"/>
    <w:rsid w:val="00197E28"/>
    <w:rsid w:val="001A04A9"/>
    <w:rsid w:val="001A0715"/>
    <w:rsid w:val="001A1234"/>
    <w:rsid w:val="001A1EA4"/>
    <w:rsid w:val="001A2B65"/>
    <w:rsid w:val="001A3756"/>
    <w:rsid w:val="001A38C2"/>
    <w:rsid w:val="001A4055"/>
    <w:rsid w:val="001A45F5"/>
    <w:rsid w:val="001A4C83"/>
    <w:rsid w:val="001A4FA0"/>
    <w:rsid w:val="001A5002"/>
    <w:rsid w:val="001A56D6"/>
    <w:rsid w:val="001A62CA"/>
    <w:rsid w:val="001A6BAD"/>
    <w:rsid w:val="001A6F7F"/>
    <w:rsid w:val="001A7221"/>
    <w:rsid w:val="001A735E"/>
    <w:rsid w:val="001A763C"/>
    <w:rsid w:val="001B0F0A"/>
    <w:rsid w:val="001B172E"/>
    <w:rsid w:val="001B1A67"/>
    <w:rsid w:val="001B1DB4"/>
    <w:rsid w:val="001B30D0"/>
    <w:rsid w:val="001B382A"/>
    <w:rsid w:val="001B4425"/>
    <w:rsid w:val="001B468E"/>
    <w:rsid w:val="001B4777"/>
    <w:rsid w:val="001B4B30"/>
    <w:rsid w:val="001B4B78"/>
    <w:rsid w:val="001B503E"/>
    <w:rsid w:val="001B527E"/>
    <w:rsid w:val="001B58F1"/>
    <w:rsid w:val="001B66DB"/>
    <w:rsid w:val="001B7802"/>
    <w:rsid w:val="001B7C36"/>
    <w:rsid w:val="001C0243"/>
    <w:rsid w:val="001C119D"/>
    <w:rsid w:val="001C1D86"/>
    <w:rsid w:val="001C1ECF"/>
    <w:rsid w:val="001C20CE"/>
    <w:rsid w:val="001C2B40"/>
    <w:rsid w:val="001C2F5E"/>
    <w:rsid w:val="001C31D9"/>
    <w:rsid w:val="001C3513"/>
    <w:rsid w:val="001C3A41"/>
    <w:rsid w:val="001C3D42"/>
    <w:rsid w:val="001C3F07"/>
    <w:rsid w:val="001C3F10"/>
    <w:rsid w:val="001C542D"/>
    <w:rsid w:val="001C57DF"/>
    <w:rsid w:val="001C599E"/>
    <w:rsid w:val="001C5DF7"/>
    <w:rsid w:val="001C6612"/>
    <w:rsid w:val="001C6962"/>
    <w:rsid w:val="001C6C56"/>
    <w:rsid w:val="001C6E72"/>
    <w:rsid w:val="001C74D4"/>
    <w:rsid w:val="001C75A9"/>
    <w:rsid w:val="001C7BBC"/>
    <w:rsid w:val="001D0469"/>
    <w:rsid w:val="001D0627"/>
    <w:rsid w:val="001D0B6E"/>
    <w:rsid w:val="001D1F4E"/>
    <w:rsid w:val="001D265C"/>
    <w:rsid w:val="001D2E99"/>
    <w:rsid w:val="001D34E3"/>
    <w:rsid w:val="001D36A6"/>
    <w:rsid w:val="001D36FE"/>
    <w:rsid w:val="001D3BB9"/>
    <w:rsid w:val="001D42FC"/>
    <w:rsid w:val="001D4402"/>
    <w:rsid w:val="001D45F1"/>
    <w:rsid w:val="001D5C2D"/>
    <w:rsid w:val="001D5E14"/>
    <w:rsid w:val="001D620C"/>
    <w:rsid w:val="001D68BF"/>
    <w:rsid w:val="001D789D"/>
    <w:rsid w:val="001D7D9B"/>
    <w:rsid w:val="001D7F7B"/>
    <w:rsid w:val="001E0709"/>
    <w:rsid w:val="001E09B5"/>
    <w:rsid w:val="001E09F1"/>
    <w:rsid w:val="001E0BB7"/>
    <w:rsid w:val="001E105C"/>
    <w:rsid w:val="001E109A"/>
    <w:rsid w:val="001E10AE"/>
    <w:rsid w:val="001E1AD2"/>
    <w:rsid w:val="001E1DD0"/>
    <w:rsid w:val="001E1F4C"/>
    <w:rsid w:val="001E3571"/>
    <w:rsid w:val="001E3C3F"/>
    <w:rsid w:val="001E4173"/>
    <w:rsid w:val="001E42EC"/>
    <w:rsid w:val="001E4A47"/>
    <w:rsid w:val="001E4B05"/>
    <w:rsid w:val="001E4BC1"/>
    <w:rsid w:val="001E53D3"/>
    <w:rsid w:val="001E5DB6"/>
    <w:rsid w:val="001E5F43"/>
    <w:rsid w:val="001E75DB"/>
    <w:rsid w:val="001E7614"/>
    <w:rsid w:val="001E7EC5"/>
    <w:rsid w:val="001F074A"/>
    <w:rsid w:val="001F095B"/>
    <w:rsid w:val="001F1E94"/>
    <w:rsid w:val="001F1FFF"/>
    <w:rsid w:val="001F2281"/>
    <w:rsid w:val="001F27A4"/>
    <w:rsid w:val="001F342A"/>
    <w:rsid w:val="001F4006"/>
    <w:rsid w:val="001F43BD"/>
    <w:rsid w:val="001F489D"/>
    <w:rsid w:val="001F4B01"/>
    <w:rsid w:val="001F606F"/>
    <w:rsid w:val="001F64D1"/>
    <w:rsid w:val="001F697D"/>
    <w:rsid w:val="001F6B08"/>
    <w:rsid w:val="001F6D32"/>
    <w:rsid w:val="001F78EF"/>
    <w:rsid w:val="001F7C56"/>
    <w:rsid w:val="001F7ED1"/>
    <w:rsid w:val="002004AC"/>
    <w:rsid w:val="002008E0"/>
    <w:rsid w:val="00201304"/>
    <w:rsid w:val="002013DF"/>
    <w:rsid w:val="00202081"/>
    <w:rsid w:val="00202108"/>
    <w:rsid w:val="002031C3"/>
    <w:rsid w:val="002032BE"/>
    <w:rsid w:val="00203356"/>
    <w:rsid w:val="0020357C"/>
    <w:rsid w:val="00203BDE"/>
    <w:rsid w:val="00203D05"/>
    <w:rsid w:val="00203EF0"/>
    <w:rsid w:val="002045AD"/>
    <w:rsid w:val="00204647"/>
    <w:rsid w:val="00204C1E"/>
    <w:rsid w:val="00204DA7"/>
    <w:rsid w:val="002053FE"/>
    <w:rsid w:val="00205762"/>
    <w:rsid w:val="002058B8"/>
    <w:rsid w:val="0020633D"/>
    <w:rsid w:val="002065FA"/>
    <w:rsid w:val="00207490"/>
    <w:rsid w:val="00207FC7"/>
    <w:rsid w:val="00210175"/>
    <w:rsid w:val="002104D2"/>
    <w:rsid w:val="00211527"/>
    <w:rsid w:val="00211640"/>
    <w:rsid w:val="002116D7"/>
    <w:rsid w:val="002124FB"/>
    <w:rsid w:val="0021281C"/>
    <w:rsid w:val="00212DFA"/>
    <w:rsid w:val="00213043"/>
    <w:rsid w:val="002134C5"/>
    <w:rsid w:val="00213748"/>
    <w:rsid w:val="002137C1"/>
    <w:rsid w:val="0021396B"/>
    <w:rsid w:val="00213B2D"/>
    <w:rsid w:val="00213DE2"/>
    <w:rsid w:val="00214106"/>
    <w:rsid w:val="002143EE"/>
    <w:rsid w:val="00214850"/>
    <w:rsid w:val="00215350"/>
    <w:rsid w:val="00215998"/>
    <w:rsid w:val="00215DC3"/>
    <w:rsid w:val="00215EEF"/>
    <w:rsid w:val="002161A7"/>
    <w:rsid w:val="0021635B"/>
    <w:rsid w:val="00216731"/>
    <w:rsid w:val="00216BF8"/>
    <w:rsid w:val="00217AAC"/>
    <w:rsid w:val="0022022E"/>
    <w:rsid w:val="002202A9"/>
    <w:rsid w:val="0022040A"/>
    <w:rsid w:val="00220610"/>
    <w:rsid w:val="002206D1"/>
    <w:rsid w:val="002208EB"/>
    <w:rsid w:val="00220AD8"/>
    <w:rsid w:val="002219EE"/>
    <w:rsid w:val="00221A66"/>
    <w:rsid w:val="00221D55"/>
    <w:rsid w:val="00221ED2"/>
    <w:rsid w:val="00222318"/>
    <w:rsid w:val="00222F02"/>
    <w:rsid w:val="00222F44"/>
    <w:rsid w:val="002231A0"/>
    <w:rsid w:val="00223701"/>
    <w:rsid w:val="00223BAF"/>
    <w:rsid w:val="0022494F"/>
    <w:rsid w:val="00224C40"/>
    <w:rsid w:val="00224FC4"/>
    <w:rsid w:val="002254EE"/>
    <w:rsid w:val="00225B2A"/>
    <w:rsid w:val="002264FE"/>
    <w:rsid w:val="002266B9"/>
    <w:rsid w:val="002271B4"/>
    <w:rsid w:val="00230285"/>
    <w:rsid w:val="002303CF"/>
    <w:rsid w:val="00230477"/>
    <w:rsid w:val="00230D0A"/>
    <w:rsid w:val="00230E6C"/>
    <w:rsid w:val="00231206"/>
    <w:rsid w:val="002315FA"/>
    <w:rsid w:val="00231EEF"/>
    <w:rsid w:val="002327F1"/>
    <w:rsid w:val="0023295D"/>
    <w:rsid w:val="00232B24"/>
    <w:rsid w:val="00232BA7"/>
    <w:rsid w:val="00233A93"/>
    <w:rsid w:val="00234330"/>
    <w:rsid w:val="00235076"/>
    <w:rsid w:val="00235BFE"/>
    <w:rsid w:val="00236C71"/>
    <w:rsid w:val="0023717F"/>
    <w:rsid w:val="0023753A"/>
    <w:rsid w:val="00240891"/>
    <w:rsid w:val="00240AF3"/>
    <w:rsid w:val="00240E81"/>
    <w:rsid w:val="00241180"/>
    <w:rsid w:val="00241759"/>
    <w:rsid w:val="00241962"/>
    <w:rsid w:val="00242131"/>
    <w:rsid w:val="002425FC"/>
    <w:rsid w:val="00242BC2"/>
    <w:rsid w:val="00242CD6"/>
    <w:rsid w:val="00242E76"/>
    <w:rsid w:val="002435E3"/>
    <w:rsid w:val="00243AA9"/>
    <w:rsid w:val="00243C7A"/>
    <w:rsid w:val="00243D94"/>
    <w:rsid w:val="00244768"/>
    <w:rsid w:val="00244973"/>
    <w:rsid w:val="00244B14"/>
    <w:rsid w:val="00244DA7"/>
    <w:rsid w:val="002453C8"/>
    <w:rsid w:val="00245D1C"/>
    <w:rsid w:val="00245DB2"/>
    <w:rsid w:val="00245E80"/>
    <w:rsid w:val="00245EF0"/>
    <w:rsid w:val="00246191"/>
    <w:rsid w:val="00246260"/>
    <w:rsid w:val="00246460"/>
    <w:rsid w:val="0024666E"/>
    <w:rsid w:val="002466A3"/>
    <w:rsid w:val="00246A53"/>
    <w:rsid w:val="00246C57"/>
    <w:rsid w:val="002473D8"/>
    <w:rsid w:val="002509F5"/>
    <w:rsid w:val="00250ACE"/>
    <w:rsid w:val="002511B4"/>
    <w:rsid w:val="00251A33"/>
    <w:rsid w:val="00251C7F"/>
    <w:rsid w:val="0025262A"/>
    <w:rsid w:val="00252D6C"/>
    <w:rsid w:val="00253681"/>
    <w:rsid w:val="00253945"/>
    <w:rsid w:val="002557CC"/>
    <w:rsid w:val="00256025"/>
    <w:rsid w:val="00256220"/>
    <w:rsid w:val="002563FA"/>
    <w:rsid w:val="002563FF"/>
    <w:rsid w:val="002566CD"/>
    <w:rsid w:val="00256C16"/>
    <w:rsid w:val="00256F56"/>
    <w:rsid w:val="00257030"/>
    <w:rsid w:val="00257147"/>
    <w:rsid w:val="002572AB"/>
    <w:rsid w:val="0025778C"/>
    <w:rsid w:val="002600FC"/>
    <w:rsid w:val="0026020E"/>
    <w:rsid w:val="00261414"/>
    <w:rsid w:val="00261908"/>
    <w:rsid w:val="00261F59"/>
    <w:rsid w:val="00262628"/>
    <w:rsid w:val="002627AF"/>
    <w:rsid w:val="00262D9B"/>
    <w:rsid w:val="00263490"/>
    <w:rsid w:val="00263791"/>
    <w:rsid w:val="00263B83"/>
    <w:rsid w:val="00263FF8"/>
    <w:rsid w:val="002645FB"/>
    <w:rsid w:val="00264920"/>
    <w:rsid w:val="0026528D"/>
    <w:rsid w:val="00265816"/>
    <w:rsid w:val="00266B41"/>
    <w:rsid w:val="00267409"/>
    <w:rsid w:val="002678CC"/>
    <w:rsid w:val="00267DAC"/>
    <w:rsid w:val="00270545"/>
    <w:rsid w:val="00270BCC"/>
    <w:rsid w:val="00270C3A"/>
    <w:rsid w:val="0027102A"/>
    <w:rsid w:val="002710A9"/>
    <w:rsid w:val="0027279D"/>
    <w:rsid w:val="00272A14"/>
    <w:rsid w:val="00272D1C"/>
    <w:rsid w:val="002732FC"/>
    <w:rsid w:val="00273312"/>
    <w:rsid w:val="0027389E"/>
    <w:rsid w:val="00273C2B"/>
    <w:rsid w:val="00273E77"/>
    <w:rsid w:val="0027408A"/>
    <w:rsid w:val="00274695"/>
    <w:rsid w:val="00274C64"/>
    <w:rsid w:val="00274D7B"/>
    <w:rsid w:val="0027507F"/>
    <w:rsid w:val="00275E21"/>
    <w:rsid w:val="0027631F"/>
    <w:rsid w:val="0027667D"/>
    <w:rsid w:val="00276920"/>
    <w:rsid w:val="002772FB"/>
    <w:rsid w:val="00277B1C"/>
    <w:rsid w:val="0028013A"/>
    <w:rsid w:val="002802FF"/>
    <w:rsid w:val="00280493"/>
    <w:rsid w:val="00280908"/>
    <w:rsid w:val="00280AA8"/>
    <w:rsid w:val="00280BDD"/>
    <w:rsid w:val="002823AC"/>
    <w:rsid w:val="00282713"/>
    <w:rsid w:val="00282937"/>
    <w:rsid w:val="002832B9"/>
    <w:rsid w:val="0028339D"/>
    <w:rsid w:val="00283537"/>
    <w:rsid w:val="0028383B"/>
    <w:rsid w:val="00284EF0"/>
    <w:rsid w:val="002851E3"/>
    <w:rsid w:val="00285FD2"/>
    <w:rsid w:val="0028713A"/>
    <w:rsid w:val="0028767A"/>
    <w:rsid w:val="002905C0"/>
    <w:rsid w:val="002910F9"/>
    <w:rsid w:val="002921CC"/>
    <w:rsid w:val="00292EFF"/>
    <w:rsid w:val="0029351A"/>
    <w:rsid w:val="00293CDA"/>
    <w:rsid w:val="0029409C"/>
    <w:rsid w:val="00294315"/>
    <w:rsid w:val="002943F1"/>
    <w:rsid w:val="0029475E"/>
    <w:rsid w:val="00294A0C"/>
    <w:rsid w:val="00294C65"/>
    <w:rsid w:val="00294C99"/>
    <w:rsid w:val="00294CAE"/>
    <w:rsid w:val="00295148"/>
    <w:rsid w:val="0029518F"/>
    <w:rsid w:val="002955BD"/>
    <w:rsid w:val="00295BD1"/>
    <w:rsid w:val="00295C30"/>
    <w:rsid w:val="00295CDE"/>
    <w:rsid w:val="00295E43"/>
    <w:rsid w:val="00295EE3"/>
    <w:rsid w:val="002964BB"/>
    <w:rsid w:val="002965E7"/>
    <w:rsid w:val="00297475"/>
    <w:rsid w:val="00297C99"/>
    <w:rsid w:val="00297DC3"/>
    <w:rsid w:val="002A0690"/>
    <w:rsid w:val="002A09A4"/>
    <w:rsid w:val="002A1073"/>
    <w:rsid w:val="002A1678"/>
    <w:rsid w:val="002A1B1E"/>
    <w:rsid w:val="002A1D68"/>
    <w:rsid w:val="002A2390"/>
    <w:rsid w:val="002A36CC"/>
    <w:rsid w:val="002A3C62"/>
    <w:rsid w:val="002A526E"/>
    <w:rsid w:val="002A540E"/>
    <w:rsid w:val="002A5D17"/>
    <w:rsid w:val="002A5EEE"/>
    <w:rsid w:val="002A64AD"/>
    <w:rsid w:val="002A6972"/>
    <w:rsid w:val="002A7332"/>
    <w:rsid w:val="002A7530"/>
    <w:rsid w:val="002A7673"/>
    <w:rsid w:val="002A7E34"/>
    <w:rsid w:val="002A7E54"/>
    <w:rsid w:val="002A7F48"/>
    <w:rsid w:val="002A7F81"/>
    <w:rsid w:val="002B0A18"/>
    <w:rsid w:val="002B16D1"/>
    <w:rsid w:val="002B1809"/>
    <w:rsid w:val="002B199F"/>
    <w:rsid w:val="002B19C1"/>
    <w:rsid w:val="002B19C2"/>
    <w:rsid w:val="002B1FE4"/>
    <w:rsid w:val="002B2282"/>
    <w:rsid w:val="002B2701"/>
    <w:rsid w:val="002B2839"/>
    <w:rsid w:val="002B29B9"/>
    <w:rsid w:val="002B2A8B"/>
    <w:rsid w:val="002B2F28"/>
    <w:rsid w:val="002B3339"/>
    <w:rsid w:val="002B366C"/>
    <w:rsid w:val="002B3C03"/>
    <w:rsid w:val="002B4B44"/>
    <w:rsid w:val="002B5235"/>
    <w:rsid w:val="002B53DE"/>
    <w:rsid w:val="002B5421"/>
    <w:rsid w:val="002B54CF"/>
    <w:rsid w:val="002B5780"/>
    <w:rsid w:val="002B5F54"/>
    <w:rsid w:val="002B6299"/>
    <w:rsid w:val="002B6413"/>
    <w:rsid w:val="002B6425"/>
    <w:rsid w:val="002B6561"/>
    <w:rsid w:val="002B657E"/>
    <w:rsid w:val="002B6789"/>
    <w:rsid w:val="002B6C18"/>
    <w:rsid w:val="002B73DA"/>
    <w:rsid w:val="002C1CAF"/>
    <w:rsid w:val="002C2F0D"/>
    <w:rsid w:val="002C3339"/>
    <w:rsid w:val="002C405B"/>
    <w:rsid w:val="002C428A"/>
    <w:rsid w:val="002C4C68"/>
    <w:rsid w:val="002C4E39"/>
    <w:rsid w:val="002C65D6"/>
    <w:rsid w:val="002C69FA"/>
    <w:rsid w:val="002D00D6"/>
    <w:rsid w:val="002D070D"/>
    <w:rsid w:val="002D1105"/>
    <w:rsid w:val="002D1276"/>
    <w:rsid w:val="002D15D9"/>
    <w:rsid w:val="002D266D"/>
    <w:rsid w:val="002D26CE"/>
    <w:rsid w:val="002D3285"/>
    <w:rsid w:val="002D36E8"/>
    <w:rsid w:val="002D39D7"/>
    <w:rsid w:val="002D3C30"/>
    <w:rsid w:val="002D453A"/>
    <w:rsid w:val="002D48E5"/>
    <w:rsid w:val="002D4CCE"/>
    <w:rsid w:val="002D59EA"/>
    <w:rsid w:val="002D5D49"/>
    <w:rsid w:val="002D5E5F"/>
    <w:rsid w:val="002D662F"/>
    <w:rsid w:val="002D6C58"/>
    <w:rsid w:val="002D6F50"/>
    <w:rsid w:val="002D729A"/>
    <w:rsid w:val="002D750A"/>
    <w:rsid w:val="002D755C"/>
    <w:rsid w:val="002D76FD"/>
    <w:rsid w:val="002D7B8B"/>
    <w:rsid w:val="002D7C09"/>
    <w:rsid w:val="002D7E3C"/>
    <w:rsid w:val="002E0386"/>
    <w:rsid w:val="002E0F31"/>
    <w:rsid w:val="002E18A6"/>
    <w:rsid w:val="002E25E3"/>
    <w:rsid w:val="002E2671"/>
    <w:rsid w:val="002E2FD2"/>
    <w:rsid w:val="002E329F"/>
    <w:rsid w:val="002E341B"/>
    <w:rsid w:val="002E349B"/>
    <w:rsid w:val="002E3CA5"/>
    <w:rsid w:val="002E3F69"/>
    <w:rsid w:val="002E5073"/>
    <w:rsid w:val="002E54D7"/>
    <w:rsid w:val="002E6027"/>
    <w:rsid w:val="002E6108"/>
    <w:rsid w:val="002E705E"/>
    <w:rsid w:val="002E71CF"/>
    <w:rsid w:val="002E731A"/>
    <w:rsid w:val="002E7361"/>
    <w:rsid w:val="002E7B71"/>
    <w:rsid w:val="002E7F2D"/>
    <w:rsid w:val="002F0B77"/>
    <w:rsid w:val="002F0D06"/>
    <w:rsid w:val="002F0F12"/>
    <w:rsid w:val="002F10D8"/>
    <w:rsid w:val="002F11FA"/>
    <w:rsid w:val="002F12E7"/>
    <w:rsid w:val="002F2546"/>
    <w:rsid w:val="002F2E9E"/>
    <w:rsid w:val="002F3217"/>
    <w:rsid w:val="002F369A"/>
    <w:rsid w:val="002F402F"/>
    <w:rsid w:val="002F41B8"/>
    <w:rsid w:val="002F4E24"/>
    <w:rsid w:val="002F5286"/>
    <w:rsid w:val="002F546E"/>
    <w:rsid w:val="002F5957"/>
    <w:rsid w:val="002F5B08"/>
    <w:rsid w:val="002F5DF5"/>
    <w:rsid w:val="002F6080"/>
    <w:rsid w:val="002F61C0"/>
    <w:rsid w:val="002F61D9"/>
    <w:rsid w:val="002F67D7"/>
    <w:rsid w:val="002F6964"/>
    <w:rsid w:val="002F698F"/>
    <w:rsid w:val="002F6E9A"/>
    <w:rsid w:val="002F77B6"/>
    <w:rsid w:val="002F7A9E"/>
    <w:rsid w:val="003000E3"/>
    <w:rsid w:val="003002B3"/>
    <w:rsid w:val="003005DB"/>
    <w:rsid w:val="0030068D"/>
    <w:rsid w:val="00300988"/>
    <w:rsid w:val="00300993"/>
    <w:rsid w:val="00301AC2"/>
    <w:rsid w:val="00302F85"/>
    <w:rsid w:val="00303ACD"/>
    <w:rsid w:val="003040DF"/>
    <w:rsid w:val="003040F8"/>
    <w:rsid w:val="00304654"/>
    <w:rsid w:val="00304760"/>
    <w:rsid w:val="003048CB"/>
    <w:rsid w:val="00304AC0"/>
    <w:rsid w:val="00304B96"/>
    <w:rsid w:val="00305102"/>
    <w:rsid w:val="00305196"/>
    <w:rsid w:val="003051F7"/>
    <w:rsid w:val="003056ED"/>
    <w:rsid w:val="003057BB"/>
    <w:rsid w:val="00305858"/>
    <w:rsid w:val="00305C9A"/>
    <w:rsid w:val="00305D27"/>
    <w:rsid w:val="00305F16"/>
    <w:rsid w:val="00305FD6"/>
    <w:rsid w:val="00306664"/>
    <w:rsid w:val="00306B56"/>
    <w:rsid w:val="003072F9"/>
    <w:rsid w:val="00307742"/>
    <w:rsid w:val="0031023E"/>
    <w:rsid w:val="00310D17"/>
    <w:rsid w:val="00310E3D"/>
    <w:rsid w:val="0031120D"/>
    <w:rsid w:val="00311C40"/>
    <w:rsid w:val="00311CFB"/>
    <w:rsid w:val="00311D2C"/>
    <w:rsid w:val="00312090"/>
    <w:rsid w:val="003120B9"/>
    <w:rsid w:val="00312449"/>
    <w:rsid w:val="0031262A"/>
    <w:rsid w:val="003128CE"/>
    <w:rsid w:val="003129AC"/>
    <w:rsid w:val="00312D67"/>
    <w:rsid w:val="00312EB5"/>
    <w:rsid w:val="00313E55"/>
    <w:rsid w:val="00314276"/>
    <w:rsid w:val="003148CD"/>
    <w:rsid w:val="00314CB1"/>
    <w:rsid w:val="00314E8A"/>
    <w:rsid w:val="00315378"/>
    <w:rsid w:val="00315D0B"/>
    <w:rsid w:val="00315DC9"/>
    <w:rsid w:val="00315DCC"/>
    <w:rsid w:val="00315E7B"/>
    <w:rsid w:val="00316BC9"/>
    <w:rsid w:val="0031717B"/>
    <w:rsid w:val="00320672"/>
    <w:rsid w:val="00320A82"/>
    <w:rsid w:val="0032121A"/>
    <w:rsid w:val="0032177B"/>
    <w:rsid w:val="0032248B"/>
    <w:rsid w:val="003224AD"/>
    <w:rsid w:val="00322D6D"/>
    <w:rsid w:val="003230C4"/>
    <w:rsid w:val="00323429"/>
    <w:rsid w:val="0032389C"/>
    <w:rsid w:val="003245E6"/>
    <w:rsid w:val="0032488E"/>
    <w:rsid w:val="00324D0D"/>
    <w:rsid w:val="00325350"/>
    <w:rsid w:val="0032543F"/>
    <w:rsid w:val="00325559"/>
    <w:rsid w:val="003259BB"/>
    <w:rsid w:val="00326A3E"/>
    <w:rsid w:val="00327890"/>
    <w:rsid w:val="00327C29"/>
    <w:rsid w:val="003302A2"/>
    <w:rsid w:val="003309F0"/>
    <w:rsid w:val="00330B07"/>
    <w:rsid w:val="00332315"/>
    <w:rsid w:val="00332FDE"/>
    <w:rsid w:val="003330AA"/>
    <w:rsid w:val="0033335C"/>
    <w:rsid w:val="0033376D"/>
    <w:rsid w:val="0033425F"/>
    <w:rsid w:val="00334579"/>
    <w:rsid w:val="0033464C"/>
    <w:rsid w:val="00334BDC"/>
    <w:rsid w:val="00334F99"/>
    <w:rsid w:val="0033518D"/>
    <w:rsid w:val="00335195"/>
    <w:rsid w:val="0033641F"/>
    <w:rsid w:val="00336644"/>
    <w:rsid w:val="00336659"/>
    <w:rsid w:val="0033671F"/>
    <w:rsid w:val="00336A9D"/>
    <w:rsid w:val="00336F76"/>
    <w:rsid w:val="00337086"/>
    <w:rsid w:val="00337542"/>
    <w:rsid w:val="003402CD"/>
    <w:rsid w:val="00340608"/>
    <w:rsid w:val="0034061D"/>
    <w:rsid w:val="00340954"/>
    <w:rsid w:val="00340C81"/>
    <w:rsid w:val="0034135D"/>
    <w:rsid w:val="003417BB"/>
    <w:rsid w:val="00341A76"/>
    <w:rsid w:val="00342613"/>
    <w:rsid w:val="00342F26"/>
    <w:rsid w:val="00343484"/>
    <w:rsid w:val="00343944"/>
    <w:rsid w:val="00343B31"/>
    <w:rsid w:val="00343D61"/>
    <w:rsid w:val="003442B9"/>
    <w:rsid w:val="0034461E"/>
    <w:rsid w:val="003446B9"/>
    <w:rsid w:val="00344A82"/>
    <w:rsid w:val="003452D5"/>
    <w:rsid w:val="003453CF"/>
    <w:rsid w:val="00345BA3"/>
    <w:rsid w:val="003460DF"/>
    <w:rsid w:val="0035021B"/>
    <w:rsid w:val="0035084F"/>
    <w:rsid w:val="00350C76"/>
    <w:rsid w:val="0035180E"/>
    <w:rsid w:val="00351EFC"/>
    <w:rsid w:val="00352614"/>
    <w:rsid w:val="003526D4"/>
    <w:rsid w:val="003533B8"/>
    <w:rsid w:val="00353454"/>
    <w:rsid w:val="00353614"/>
    <w:rsid w:val="00354181"/>
    <w:rsid w:val="00354783"/>
    <w:rsid w:val="00354924"/>
    <w:rsid w:val="00354BE5"/>
    <w:rsid w:val="00355616"/>
    <w:rsid w:val="00355661"/>
    <w:rsid w:val="003556B9"/>
    <w:rsid w:val="00356613"/>
    <w:rsid w:val="00356751"/>
    <w:rsid w:val="00356DD8"/>
    <w:rsid w:val="00356F82"/>
    <w:rsid w:val="003572F7"/>
    <w:rsid w:val="003574DC"/>
    <w:rsid w:val="003601B2"/>
    <w:rsid w:val="00360BEA"/>
    <w:rsid w:val="00361A56"/>
    <w:rsid w:val="003627CD"/>
    <w:rsid w:val="00362A60"/>
    <w:rsid w:val="0036330D"/>
    <w:rsid w:val="00363B90"/>
    <w:rsid w:val="00364441"/>
    <w:rsid w:val="00364A10"/>
    <w:rsid w:val="003651FE"/>
    <w:rsid w:val="00365405"/>
    <w:rsid w:val="00365EAB"/>
    <w:rsid w:val="00366313"/>
    <w:rsid w:val="00366F14"/>
    <w:rsid w:val="00367017"/>
    <w:rsid w:val="003673C6"/>
    <w:rsid w:val="003673F1"/>
    <w:rsid w:val="00367D49"/>
    <w:rsid w:val="00367ECE"/>
    <w:rsid w:val="00370445"/>
    <w:rsid w:val="0037044D"/>
    <w:rsid w:val="0037101B"/>
    <w:rsid w:val="003713F6"/>
    <w:rsid w:val="0037146A"/>
    <w:rsid w:val="003716F1"/>
    <w:rsid w:val="00372353"/>
    <w:rsid w:val="00372567"/>
    <w:rsid w:val="00372CD5"/>
    <w:rsid w:val="00372FD1"/>
    <w:rsid w:val="003730FA"/>
    <w:rsid w:val="0037355A"/>
    <w:rsid w:val="00373A06"/>
    <w:rsid w:val="00373A0A"/>
    <w:rsid w:val="00374998"/>
    <w:rsid w:val="00374DEB"/>
    <w:rsid w:val="00374E84"/>
    <w:rsid w:val="003760E3"/>
    <w:rsid w:val="003762BE"/>
    <w:rsid w:val="00376664"/>
    <w:rsid w:val="003767BD"/>
    <w:rsid w:val="00376B34"/>
    <w:rsid w:val="00376BAE"/>
    <w:rsid w:val="00376ED9"/>
    <w:rsid w:val="00377285"/>
    <w:rsid w:val="0037793C"/>
    <w:rsid w:val="00377DAC"/>
    <w:rsid w:val="00377EC6"/>
    <w:rsid w:val="00377FD0"/>
    <w:rsid w:val="0038009A"/>
    <w:rsid w:val="00380241"/>
    <w:rsid w:val="003802F7"/>
    <w:rsid w:val="00380666"/>
    <w:rsid w:val="003814AE"/>
    <w:rsid w:val="00381DFD"/>
    <w:rsid w:val="00382A75"/>
    <w:rsid w:val="00382D92"/>
    <w:rsid w:val="0038321E"/>
    <w:rsid w:val="003835FB"/>
    <w:rsid w:val="0038367B"/>
    <w:rsid w:val="003846B4"/>
    <w:rsid w:val="003846B7"/>
    <w:rsid w:val="00385135"/>
    <w:rsid w:val="00385451"/>
    <w:rsid w:val="00385804"/>
    <w:rsid w:val="003859BF"/>
    <w:rsid w:val="00385DBA"/>
    <w:rsid w:val="00385E3A"/>
    <w:rsid w:val="00386AB5"/>
    <w:rsid w:val="00386E2B"/>
    <w:rsid w:val="00386E6E"/>
    <w:rsid w:val="00386EB5"/>
    <w:rsid w:val="0038728E"/>
    <w:rsid w:val="00387453"/>
    <w:rsid w:val="00387B0E"/>
    <w:rsid w:val="00390526"/>
    <w:rsid w:val="00390628"/>
    <w:rsid w:val="003908D0"/>
    <w:rsid w:val="00390CF7"/>
    <w:rsid w:val="003910FC"/>
    <w:rsid w:val="003913E1"/>
    <w:rsid w:val="003915D1"/>
    <w:rsid w:val="00391904"/>
    <w:rsid w:val="00391F8A"/>
    <w:rsid w:val="003920C5"/>
    <w:rsid w:val="003921B8"/>
    <w:rsid w:val="0039384C"/>
    <w:rsid w:val="00395570"/>
    <w:rsid w:val="00395831"/>
    <w:rsid w:val="00395C33"/>
    <w:rsid w:val="00396992"/>
    <w:rsid w:val="003974AF"/>
    <w:rsid w:val="003A00FF"/>
    <w:rsid w:val="003A017A"/>
    <w:rsid w:val="003A03DC"/>
    <w:rsid w:val="003A0BF4"/>
    <w:rsid w:val="003A0D94"/>
    <w:rsid w:val="003A1614"/>
    <w:rsid w:val="003A180C"/>
    <w:rsid w:val="003A1835"/>
    <w:rsid w:val="003A21D4"/>
    <w:rsid w:val="003A2547"/>
    <w:rsid w:val="003A2709"/>
    <w:rsid w:val="003A2FF7"/>
    <w:rsid w:val="003A395B"/>
    <w:rsid w:val="003A39ED"/>
    <w:rsid w:val="003A39F8"/>
    <w:rsid w:val="003A3FCC"/>
    <w:rsid w:val="003A3FFE"/>
    <w:rsid w:val="003A4638"/>
    <w:rsid w:val="003A4AEB"/>
    <w:rsid w:val="003A4DDE"/>
    <w:rsid w:val="003A5616"/>
    <w:rsid w:val="003A57C0"/>
    <w:rsid w:val="003A57F9"/>
    <w:rsid w:val="003A5AB8"/>
    <w:rsid w:val="003A6048"/>
    <w:rsid w:val="003A6306"/>
    <w:rsid w:val="003A6E45"/>
    <w:rsid w:val="003A73C7"/>
    <w:rsid w:val="003B01FE"/>
    <w:rsid w:val="003B0B30"/>
    <w:rsid w:val="003B0DF0"/>
    <w:rsid w:val="003B0EDA"/>
    <w:rsid w:val="003B108B"/>
    <w:rsid w:val="003B1502"/>
    <w:rsid w:val="003B1589"/>
    <w:rsid w:val="003B1884"/>
    <w:rsid w:val="003B1B56"/>
    <w:rsid w:val="003B2300"/>
    <w:rsid w:val="003B2718"/>
    <w:rsid w:val="003B2F14"/>
    <w:rsid w:val="003B301A"/>
    <w:rsid w:val="003B35CF"/>
    <w:rsid w:val="003B3D6D"/>
    <w:rsid w:val="003B3E1B"/>
    <w:rsid w:val="003B509C"/>
    <w:rsid w:val="003B50B6"/>
    <w:rsid w:val="003B53A1"/>
    <w:rsid w:val="003B54F7"/>
    <w:rsid w:val="003B6440"/>
    <w:rsid w:val="003B6F3B"/>
    <w:rsid w:val="003B70CC"/>
    <w:rsid w:val="003B765B"/>
    <w:rsid w:val="003B7831"/>
    <w:rsid w:val="003C023D"/>
    <w:rsid w:val="003C04D9"/>
    <w:rsid w:val="003C0D1C"/>
    <w:rsid w:val="003C151D"/>
    <w:rsid w:val="003C16BB"/>
    <w:rsid w:val="003C22A7"/>
    <w:rsid w:val="003C23A8"/>
    <w:rsid w:val="003C26FC"/>
    <w:rsid w:val="003C2B7F"/>
    <w:rsid w:val="003C2C77"/>
    <w:rsid w:val="003C32B7"/>
    <w:rsid w:val="003C3ED6"/>
    <w:rsid w:val="003C4577"/>
    <w:rsid w:val="003C48C6"/>
    <w:rsid w:val="003C58E1"/>
    <w:rsid w:val="003C5957"/>
    <w:rsid w:val="003C6058"/>
    <w:rsid w:val="003C647A"/>
    <w:rsid w:val="003C68B3"/>
    <w:rsid w:val="003C6C6C"/>
    <w:rsid w:val="003C6FC8"/>
    <w:rsid w:val="003C754B"/>
    <w:rsid w:val="003D0371"/>
    <w:rsid w:val="003D04F1"/>
    <w:rsid w:val="003D0F86"/>
    <w:rsid w:val="003D1623"/>
    <w:rsid w:val="003D1DE8"/>
    <w:rsid w:val="003D2061"/>
    <w:rsid w:val="003D446B"/>
    <w:rsid w:val="003D50B9"/>
    <w:rsid w:val="003D5248"/>
    <w:rsid w:val="003D5642"/>
    <w:rsid w:val="003D5672"/>
    <w:rsid w:val="003D588F"/>
    <w:rsid w:val="003D6071"/>
    <w:rsid w:val="003D631F"/>
    <w:rsid w:val="003D6813"/>
    <w:rsid w:val="003D6EF3"/>
    <w:rsid w:val="003D6FB2"/>
    <w:rsid w:val="003D7693"/>
    <w:rsid w:val="003D7A2A"/>
    <w:rsid w:val="003E0290"/>
    <w:rsid w:val="003E0667"/>
    <w:rsid w:val="003E0D03"/>
    <w:rsid w:val="003E17BA"/>
    <w:rsid w:val="003E1AF6"/>
    <w:rsid w:val="003E1D4C"/>
    <w:rsid w:val="003E1F4C"/>
    <w:rsid w:val="003E21E2"/>
    <w:rsid w:val="003E2C8A"/>
    <w:rsid w:val="003E2FE4"/>
    <w:rsid w:val="003E31CB"/>
    <w:rsid w:val="003E34C3"/>
    <w:rsid w:val="003E39C1"/>
    <w:rsid w:val="003E4196"/>
    <w:rsid w:val="003E4BD3"/>
    <w:rsid w:val="003E51E1"/>
    <w:rsid w:val="003E5930"/>
    <w:rsid w:val="003E5A25"/>
    <w:rsid w:val="003E5DEA"/>
    <w:rsid w:val="003E60FA"/>
    <w:rsid w:val="003E62F7"/>
    <w:rsid w:val="003E6575"/>
    <w:rsid w:val="003E65B2"/>
    <w:rsid w:val="003E6F56"/>
    <w:rsid w:val="003E6FE4"/>
    <w:rsid w:val="003E7118"/>
    <w:rsid w:val="003E71D1"/>
    <w:rsid w:val="003E79F8"/>
    <w:rsid w:val="003E7DF4"/>
    <w:rsid w:val="003F066C"/>
    <w:rsid w:val="003F1011"/>
    <w:rsid w:val="003F1905"/>
    <w:rsid w:val="003F20A8"/>
    <w:rsid w:val="003F25CA"/>
    <w:rsid w:val="003F30A9"/>
    <w:rsid w:val="003F3CF5"/>
    <w:rsid w:val="003F52AC"/>
    <w:rsid w:val="003F5B1B"/>
    <w:rsid w:val="003F5B72"/>
    <w:rsid w:val="003F5C80"/>
    <w:rsid w:val="003F7618"/>
    <w:rsid w:val="003F76ED"/>
    <w:rsid w:val="003F7A5F"/>
    <w:rsid w:val="003F7DE1"/>
    <w:rsid w:val="003F7ECD"/>
    <w:rsid w:val="00400391"/>
    <w:rsid w:val="00400392"/>
    <w:rsid w:val="0040054C"/>
    <w:rsid w:val="00400696"/>
    <w:rsid w:val="0040088D"/>
    <w:rsid w:val="00400A00"/>
    <w:rsid w:val="00400A6E"/>
    <w:rsid w:val="004013B5"/>
    <w:rsid w:val="00401CD0"/>
    <w:rsid w:val="00402178"/>
    <w:rsid w:val="0040263E"/>
    <w:rsid w:val="00402755"/>
    <w:rsid w:val="004027CC"/>
    <w:rsid w:val="00402B3D"/>
    <w:rsid w:val="00402CDA"/>
    <w:rsid w:val="00403277"/>
    <w:rsid w:val="00403D25"/>
    <w:rsid w:val="00404111"/>
    <w:rsid w:val="0040438A"/>
    <w:rsid w:val="00404391"/>
    <w:rsid w:val="0040447C"/>
    <w:rsid w:val="004045BF"/>
    <w:rsid w:val="00404632"/>
    <w:rsid w:val="004051D8"/>
    <w:rsid w:val="0040520B"/>
    <w:rsid w:val="00405419"/>
    <w:rsid w:val="004056B8"/>
    <w:rsid w:val="0040574D"/>
    <w:rsid w:val="00405AFF"/>
    <w:rsid w:val="00406228"/>
    <w:rsid w:val="004062D3"/>
    <w:rsid w:val="00406CCF"/>
    <w:rsid w:val="004073B2"/>
    <w:rsid w:val="004076C7"/>
    <w:rsid w:val="00407D43"/>
    <w:rsid w:val="004107CE"/>
    <w:rsid w:val="0041094C"/>
    <w:rsid w:val="00410AD5"/>
    <w:rsid w:val="0041104D"/>
    <w:rsid w:val="00411A1E"/>
    <w:rsid w:val="00411D65"/>
    <w:rsid w:val="00411E3C"/>
    <w:rsid w:val="00412437"/>
    <w:rsid w:val="004124F6"/>
    <w:rsid w:val="00412B3B"/>
    <w:rsid w:val="00412B68"/>
    <w:rsid w:val="00413008"/>
    <w:rsid w:val="004134AA"/>
    <w:rsid w:val="00413833"/>
    <w:rsid w:val="00413A31"/>
    <w:rsid w:val="00414817"/>
    <w:rsid w:val="004148C2"/>
    <w:rsid w:val="00414969"/>
    <w:rsid w:val="00414C11"/>
    <w:rsid w:val="0041511F"/>
    <w:rsid w:val="00415D07"/>
    <w:rsid w:val="00416160"/>
    <w:rsid w:val="00416237"/>
    <w:rsid w:val="00416338"/>
    <w:rsid w:val="004165F3"/>
    <w:rsid w:val="004167D1"/>
    <w:rsid w:val="004172A2"/>
    <w:rsid w:val="00417C76"/>
    <w:rsid w:val="004200FB"/>
    <w:rsid w:val="004203FD"/>
    <w:rsid w:val="00420BDD"/>
    <w:rsid w:val="00420F6E"/>
    <w:rsid w:val="004213DC"/>
    <w:rsid w:val="00421841"/>
    <w:rsid w:val="00421D82"/>
    <w:rsid w:val="00421E8A"/>
    <w:rsid w:val="00422598"/>
    <w:rsid w:val="00422A88"/>
    <w:rsid w:val="00423809"/>
    <w:rsid w:val="004238DC"/>
    <w:rsid w:val="00423A46"/>
    <w:rsid w:val="00423C9C"/>
    <w:rsid w:val="00423E37"/>
    <w:rsid w:val="00423E83"/>
    <w:rsid w:val="00424BA1"/>
    <w:rsid w:val="00424E1E"/>
    <w:rsid w:val="004250EA"/>
    <w:rsid w:val="00425460"/>
    <w:rsid w:val="00425565"/>
    <w:rsid w:val="004259AF"/>
    <w:rsid w:val="00425A51"/>
    <w:rsid w:val="00425C07"/>
    <w:rsid w:val="00425F73"/>
    <w:rsid w:val="00425FC2"/>
    <w:rsid w:val="00426515"/>
    <w:rsid w:val="00426E4D"/>
    <w:rsid w:val="00427533"/>
    <w:rsid w:val="00427B9B"/>
    <w:rsid w:val="00427D09"/>
    <w:rsid w:val="00430381"/>
    <w:rsid w:val="0043057B"/>
    <w:rsid w:val="00430C5B"/>
    <w:rsid w:val="00430CB7"/>
    <w:rsid w:val="004313AF"/>
    <w:rsid w:val="004321B3"/>
    <w:rsid w:val="00432420"/>
    <w:rsid w:val="00432491"/>
    <w:rsid w:val="00432BD7"/>
    <w:rsid w:val="00432DAC"/>
    <w:rsid w:val="00432F3C"/>
    <w:rsid w:val="00432FBE"/>
    <w:rsid w:val="00433ABA"/>
    <w:rsid w:val="00433CCD"/>
    <w:rsid w:val="0043472F"/>
    <w:rsid w:val="00434744"/>
    <w:rsid w:val="00435492"/>
    <w:rsid w:val="00435AFD"/>
    <w:rsid w:val="004370C5"/>
    <w:rsid w:val="00440091"/>
    <w:rsid w:val="004411C7"/>
    <w:rsid w:val="00441358"/>
    <w:rsid w:val="004414CA"/>
    <w:rsid w:val="00441625"/>
    <w:rsid w:val="00442085"/>
    <w:rsid w:val="004425A7"/>
    <w:rsid w:val="00442C2D"/>
    <w:rsid w:val="00443452"/>
    <w:rsid w:val="0044435D"/>
    <w:rsid w:val="0044582A"/>
    <w:rsid w:val="00445F9D"/>
    <w:rsid w:val="004467B8"/>
    <w:rsid w:val="00446ED2"/>
    <w:rsid w:val="00447724"/>
    <w:rsid w:val="00447821"/>
    <w:rsid w:val="00447C5C"/>
    <w:rsid w:val="00447C6F"/>
    <w:rsid w:val="00447EBF"/>
    <w:rsid w:val="00447F1A"/>
    <w:rsid w:val="00450B04"/>
    <w:rsid w:val="0045116B"/>
    <w:rsid w:val="00451AAC"/>
    <w:rsid w:val="00451B99"/>
    <w:rsid w:val="00451D51"/>
    <w:rsid w:val="00452145"/>
    <w:rsid w:val="0045230E"/>
    <w:rsid w:val="00452443"/>
    <w:rsid w:val="00452497"/>
    <w:rsid w:val="0045278D"/>
    <w:rsid w:val="00452F37"/>
    <w:rsid w:val="00453695"/>
    <w:rsid w:val="00453C55"/>
    <w:rsid w:val="00453D47"/>
    <w:rsid w:val="00453E72"/>
    <w:rsid w:val="004543AF"/>
    <w:rsid w:val="00454B06"/>
    <w:rsid w:val="00454B29"/>
    <w:rsid w:val="0045520B"/>
    <w:rsid w:val="00456082"/>
    <w:rsid w:val="0045628D"/>
    <w:rsid w:val="004562B4"/>
    <w:rsid w:val="00456D25"/>
    <w:rsid w:val="00457D61"/>
    <w:rsid w:val="00457EDB"/>
    <w:rsid w:val="00457FA2"/>
    <w:rsid w:val="00460B26"/>
    <w:rsid w:val="00460E80"/>
    <w:rsid w:val="00461084"/>
    <w:rsid w:val="00461352"/>
    <w:rsid w:val="00461B26"/>
    <w:rsid w:val="00461E52"/>
    <w:rsid w:val="00462D35"/>
    <w:rsid w:val="0046344A"/>
    <w:rsid w:val="0046353F"/>
    <w:rsid w:val="00463AFA"/>
    <w:rsid w:val="004641D1"/>
    <w:rsid w:val="004645F5"/>
    <w:rsid w:val="004646E5"/>
    <w:rsid w:val="004648AA"/>
    <w:rsid w:val="00464E1C"/>
    <w:rsid w:val="00464EE2"/>
    <w:rsid w:val="00464FCC"/>
    <w:rsid w:val="00465F8E"/>
    <w:rsid w:val="0046730F"/>
    <w:rsid w:val="0046745E"/>
    <w:rsid w:val="0047039A"/>
    <w:rsid w:val="004703FB"/>
    <w:rsid w:val="00470F17"/>
    <w:rsid w:val="00470FE2"/>
    <w:rsid w:val="00471328"/>
    <w:rsid w:val="0047140A"/>
    <w:rsid w:val="00471F60"/>
    <w:rsid w:val="00472123"/>
    <w:rsid w:val="00472713"/>
    <w:rsid w:val="00472766"/>
    <w:rsid w:val="00472E06"/>
    <w:rsid w:val="00473271"/>
    <w:rsid w:val="004733D1"/>
    <w:rsid w:val="0047384D"/>
    <w:rsid w:val="00474419"/>
    <w:rsid w:val="00474587"/>
    <w:rsid w:val="00474ADE"/>
    <w:rsid w:val="00475097"/>
    <w:rsid w:val="004750FB"/>
    <w:rsid w:val="00475EBE"/>
    <w:rsid w:val="00476323"/>
    <w:rsid w:val="00476617"/>
    <w:rsid w:val="00476624"/>
    <w:rsid w:val="004768F6"/>
    <w:rsid w:val="00476C7B"/>
    <w:rsid w:val="00476F71"/>
    <w:rsid w:val="00476FCE"/>
    <w:rsid w:val="00477854"/>
    <w:rsid w:val="00477DA9"/>
    <w:rsid w:val="0048014C"/>
    <w:rsid w:val="004806A7"/>
    <w:rsid w:val="004807A2"/>
    <w:rsid w:val="0048082D"/>
    <w:rsid w:val="00480893"/>
    <w:rsid w:val="00481095"/>
    <w:rsid w:val="00481AF0"/>
    <w:rsid w:val="004840F8"/>
    <w:rsid w:val="004843B9"/>
    <w:rsid w:val="00484542"/>
    <w:rsid w:val="00484C27"/>
    <w:rsid w:val="00484DFF"/>
    <w:rsid w:val="004857B8"/>
    <w:rsid w:val="00485EC6"/>
    <w:rsid w:val="00485FE2"/>
    <w:rsid w:val="0048650D"/>
    <w:rsid w:val="00486B89"/>
    <w:rsid w:val="0048704E"/>
    <w:rsid w:val="004872C3"/>
    <w:rsid w:val="0048739F"/>
    <w:rsid w:val="004873AE"/>
    <w:rsid w:val="0048754D"/>
    <w:rsid w:val="00487944"/>
    <w:rsid w:val="00487B37"/>
    <w:rsid w:val="004914F6"/>
    <w:rsid w:val="0049156A"/>
    <w:rsid w:val="0049178F"/>
    <w:rsid w:val="00491C09"/>
    <w:rsid w:val="0049238B"/>
    <w:rsid w:val="00492CCD"/>
    <w:rsid w:val="00493C21"/>
    <w:rsid w:val="00493EB7"/>
    <w:rsid w:val="0049408B"/>
    <w:rsid w:val="00494696"/>
    <w:rsid w:val="004948E7"/>
    <w:rsid w:val="004949D1"/>
    <w:rsid w:val="004949FB"/>
    <w:rsid w:val="0049541B"/>
    <w:rsid w:val="00495B44"/>
    <w:rsid w:val="00495CBD"/>
    <w:rsid w:val="00495D85"/>
    <w:rsid w:val="004967EA"/>
    <w:rsid w:val="00496A1F"/>
    <w:rsid w:val="00496AC8"/>
    <w:rsid w:val="00496EAC"/>
    <w:rsid w:val="0049719A"/>
    <w:rsid w:val="0049719C"/>
    <w:rsid w:val="00497F18"/>
    <w:rsid w:val="004A021B"/>
    <w:rsid w:val="004A081F"/>
    <w:rsid w:val="004A09D5"/>
    <w:rsid w:val="004A0AB8"/>
    <w:rsid w:val="004A0B55"/>
    <w:rsid w:val="004A1040"/>
    <w:rsid w:val="004A1590"/>
    <w:rsid w:val="004A18F1"/>
    <w:rsid w:val="004A1AC2"/>
    <w:rsid w:val="004A2F81"/>
    <w:rsid w:val="004A34D9"/>
    <w:rsid w:val="004A36D5"/>
    <w:rsid w:val="004A39FF"/>
    <w:rsid w:val="004A3F53"/>
    <w:rsid w:val="004A4724"/>
    <w:rsid w:val="004A4D64"/>
    <w:rsid w:val="004A518D"/>
    <w:rsid w:val="004A55C1"/>
    <w:rsid w:val="004A5744"/>
    <w:rsid w:val="004A5AE5"/>
    <w:rsid w:val="004A5CB0"/>
    <w:rsid w:val="004A5D97"/>
    <w:rsid w:val="004A5F1E"/>
    <w:rsid w:val="004A6553"/>
    <w:rsid w:val="004A656E"/>
    <w:rsid w:val="004A6D13"/>
    <w:rsid w:val="004A6DA3"/>
    <w:rsid w:val="004A6F47"/>
    <w:rsid w:val="004A721A"/>
    <w:rsid w:val="004A7495"/>
    <w:rsid w:val="004B0260"/>
    <w:rsid w:val="004B0282"/>
    <w:rsid w:val="004B0C13"/>
    <w:rsid w:val="004B3593"/>
    <w:rsid w:val="004B3EE1"/>
    <w:rsid w:val="004B412D"/>
    <w:rsid w:val="004B4A12"/>
    <w:rsid w:val="004B58BF"/>
    <w:rsid w:val="004B5BE2"/>
    <w:rsid w:val="004B61B1"/>
    <w:rsid w:val="004B6714"/>
    <w:rsid w:val="004B711A"/>
    <w:rsid w:val="004B77AC"/>
    <w:rsid w:val="004B7CD3"/>
    <w:rsid w:val="004B7FCD"/>
    <w:rsid w:val="004B7FEE"/>
    <w:rsid w:val="004C0024"/>
    <w:rsid w:val="004C03D9"/>
    <w:rsid w:val="004C0413"/>
    <w:rsid w:val="004C051F"/>
    <w:rsid w:val="004C0FE8"/>
    <w:rsid w:val="004C1957"/>
    <w:rsid w:val="004C1A67"/>
    <w:rsid w:val="004C1BEE"/>
    <w:rsid w:val="004C20B9"/>
    <w:rsid w:val="004C258C"/>
    <w:rsid w:val="004C25AB"/>
    <w:rsid w:val="004C2AE5"/>
    <w:rsid w:val="004C2E91"/>
    <w:rsid w:val="004C41C7"/>
    <w:rsid w:val="004C42C7"/>
    <w:rsid w:val="004C491E"/>
    <w:rsid w:val="004C4A90"/>
    <w:rsid w:val="004C51D1"/>
    <w:rsid w:val="004C5D06"/>
    <w:rsid w:val="004C5D94"/>
    <w:rsid w:val="004C5E48"/>
    <w:rsid w:val="004C5F94"/>
    <w:rsid w:val="004C6309"/>
    <w:rsid w:val="004C693B"/>
    <w:rsid w:val="004C70C2"/>
    <w:rsid w:val="004C758F"/>
    <w:rsid w:val="004C796E"/>
    <w:rsid w:val="004C7F43"/>
    <w:rsid w:val="004D02AE"/>
    <w:rsid w:val="004D057A"/>
    <w:rsid w:val="004D0D58"/>
    <w:rsid w:val="004D19B8"/>
    <w:rsid w:val="004D2362"/>
    <w:rsid w:val="004D2529"/>
    <w:rsid w:val="004D293F"/>
    <w:rsid w:val="004D32F4"/>
    <w:rsid w:val="004D351C"/>
    <w:rsid w:val="004D3530"/>
    <w:rsid w:val="004D44AE"/>
    <w:rsid w:val="004D457E"/>
    <w:rsid w:val="004D4A63"/>
    <w:rsid w:val="004D4E2D"/>
    <w:rsid w:val="004D5765"/>
    <w:rsid w:val="004D5BA6"/>
    <w:rsid w:val="004D5D5A"/>
    <w:rsid w:val="004D5DCC"/>
    <w:rsid w:val="004D5E1E"/>
    <w:rsid w:val="004D6092"/>
    <w:rsid w:val="004D64AB"/>
    <w:rsid w:val="004D6D53"/>
    <w:rsid w:val="004D6F48"/>
    <w:rsid w:val="004D7286"/>
    <w:rsid w:val="004D7325"/>
    <w:rsid w:val="004D7CA3"/>
    <w:rsid w:val="004D7E3D"/>
    <w:rsid w:val="004E01AB"/>
    <w:rsid w:val="004E0B52"/>
    <w:rsid w:val="004E0BCD"/>
    <w:rsid w:val="004E0C5A"/>
    <w:rsid w:val="004E13A8"/>
    <w:rsid w:val="004E1783"/>
    <w:rsid w:val="004E18B8"/>
    <w:rsid w:val="004E1AA2"/>
    <w:rsid w:val="004E1EF6"/>
    <w:rsid w:val="004E1EFB"/>
    <w:rsid w:val="004E208F"/>
    <w:rsid w:val="004E25D5"/>
    <w:rsid w:val="004E287D"/>
    <w:rsid w:val="004E294F"/>
    <w:rsid w:val="004E2A33"/>
    <w:rsid w:val="004E3520"/>
    <w:rsid w:val="004E3CC4"/>
    <w:rsid w:val="004E3D5B"/>
    <w:rsid w:val="004E40A7"/>
    <w:rsid w:val="004E4354"/>
    <w:rsid w:val="004E44C8"/>
    <w:rsid w:val="004E44E0"/>
    <w:rsid w:val="004E45B0"/>
    <w:rsid w:val="004E45E5"/>
    <w:rsid w:val="004E4827"/>
    <w:rsid w:val="004E4881"/>
    <w:rsid w:val="004E53FF"/>
    <w:rsid w:val="004E568B"/>
    <w:rsid w:val="004E5B82"/>
    <w:rsid w:val="004E6101"/>
    <w:rsid w:val="004E6D6E"/>
    <w:rsid w:val="004E717F"/>
    <w:rsid w:val="004F0A66"/>
    <w:rsid w:val="004F152D"/>
    <w:rsid w:val="004F1931"/>
    <w:rsid w:val="004F26D8"/>
    <w:rsid w:val="004F31C5"/>
    <w:rsid w:val="004F3626"/>
    <w:rsid w:val="004F3A20"/>
    <w:rsid w:val="004F40C0"/>
    <w:rsid w:val="004F410A"/>
    <w:rsid w:val="004F4ABB"/>
    <w:rsid w:val="004F50F7"/>
    <w:rsid w:val="004F58EB"/>
    <w:rsid w:val="004F5D07"/>
    <w:rsid w:val="004F5E8C"/>
    <w:rsid w:val="004F6385"/>
    <w:rsid w:val="004F674A"/>
    <w:rsid w:val="004F6815"/>
    <w:rsid w:val="004F6D3B"/>
    <w:rsid w:val="004F753C"/>
    <w:rsid w:val="004F7C58"/>
    <w:rsid w:val="004F7E2F"/>
    <w:rsid w:val="005002F8"/>
    <w:rsid w:val="00500C02"/>
    <w:rsid w:val="005011B8"/>
    <w:rsid w:val="00501A79"/>
    <w:rsid w:val="00502FF7"/>
    <w:rsid w:val="00503ADD"/>
    <w:rsid w:val="00503FFD"/>
    <w:rsid w:val="00504484"/>
    <w:rsid w:val="0050547C"/>
    <w:rsid w:val="005055F2"/>
    <w:rsid w:val="00505AF3"/>
    <w:rsid w:val="00506389"/>
    <w:rsid w:val="00506BF4"/>
    <w:rsid w:val="00506F1D"/>
    <w:rsid w:val="0050714D"/>
    <w:rsid w:val="0050721A"/>
    <w:rsid w:val="0050752E"/>
    <w:rsid w:val="00507822"/>
    <w:rsid w:val="00507F34"/>
    <w:rsid w:val="00510DAC"/>
    <w:rsid w:val="0051160D"/>
    <w:rsid w:val="005119A3"/>
    <w:rsid w:val="00511F00"/>
    <w:rsid w:val="00512032"/>
    <w:rsid w:val="00512A84"/>
    <w:rsid w:val="00512DC7"/>
    <w:rsid w:val="0051315B"/>
    <w:rsid w:val="0051425B"/>
    <w:rsid w:val="00514514"/>
    <w:rsid w:val="0051493B"/>
    <w:rsid w:val="00514AFD"/>
    <w:rsid w:val="00514E28"/>
    <w:rsid w:val="00514FE8"/>
    <w:rsid w:val="0051502F"/>
    <w:rsid w:val="00515084"/>
    <w:rsid w:val="005150C9"/>
    <w:rsid w:val="00515144"/>
    <w:rsid w:val="005156A3"/>
    <w:rsid w:val="00515D92"/>
    <w:rsid w:val="00515DDB"/>
    <w:rsid w:val="00515E62"/>
    <w:rsid w:val="00516385"/>
    <w:rsid w:val="005164EE"/>
    <w:rsid w:val="00517998"/>
    <w:rsid w:val="00520805"/>
    <w:rsid w:val="005210BF"/>
    <w:rsid w:val="00521462"/>
    <w:rsid w:val="00521467"/>
    <w:rsid w:val="005219F6"/>
    <w:rsid w:val="00521B18"/>
    <w:rsid w:val="00522237"/>
    <w:rsid w:val="005234DF"/>
    <w:rsid w:val="005235BC"/>
    <w:rsid w:val="0052381E"/>
    <w:rsid w:val="0052392D"/>
    <w:rsid w:val="00523D2E"/>
    <w:rsid w:val="0052438F"/>
    <w:rsid w:val="005245CA"/>
    <w:rsid w:val="00524D0C"/>
    <w:rsid w:val="00524DF4"/>
    <w:rsid w:val="00525238"/>
    <w:rsid w:val="00525D86"/>
    <w:rsid w:val="00526073"/>
    <w:rsid w:val="0052676D"/>
    <w:rsid w:val="00526801"/>
    <w:rsid w:val="00526F35"/>
    <w:rsid w:val="005270B5"/>
    <w:rsid w:val="005270E4"/>
    <w:rsid w:val="005272FE"/>
    <w:rsid w:val="00527484"/>
    <w:rsid w:val="005308B0"/>
    <w:rsid w:val="005315C5"/>
    <w:rsid w:val="0053165F"/>
    <w:rsid w:val="00531C86"/>
    <w:rsid w:val="0053273A"/>
    <w:rsid w:val="00532A69"/>
    <w:rsid w:val="00532B38"/>
    <w:rsid w:val="00532B9E"/>
    <w:rsid w:val="00532BBD"/>
    <w:rsid w:val="00532D67"/>
    <w:rsid w:val="00533186"/>
    <w:rsid w:val="005338F9"/>
    <w:rsid w:val="00533A14"/>
    <w:rsid w:val="00533A83"/>
    <w:rsid w:val="0053419B"/>
    <w:rsid w:val="00534A27"/>
    <w:rsid w:val="00534C02"/>
    <w:rsid w:val="00535801"/>
    <w:rsid w:val="00536260"/>
    <w:rsid w:val="00536F52"/>
    <w:rsid w:val="00537CAA"/>
    <w:rsid w:val="00537D23"/>
    <w:rsid w:val="005400BF"/>
    <w:rsid w:val="00540377"/>
    <w:rsid w:val="0054043C"/>
    <w:rsid w:val="005404B1"/>
    <w:rsid w:val="005407F7"/>
    <w:rsid w:val="00540948"/>
    <w:rsid w:val="005409E3"/>
    <w:rsid w:val="00540BF5"/>
    <w:rsid w:val="00540F41"/>
    <w:rsid w:val="00541307"/>
    <w:rsid w:val="005413B2"/>
    <w:rsid w:val="005416B6"/>
    <w:rsid w:val="00541CDE"/>
    <w:rsid w:val="005423F6"/>
    <w:rsid w:val="00542458"/>
    <w:rsid w:val="005426D4"/>
    <w:rsid w:val="005429B4"/>
    <w:rsid w:val="005429F3"/>
    <w:rsid w:val="00542AD6"/>
    <w:rsid w:val="00543FB6"/>
    <w:rsid w:val="0054450E"/>
    <w:rsid w:val="005464AF"/>
    <w:rsid w:val="005464F1"/>
    <w:rsid w:val="00546644"/>
    <w:rsid w:val="00546F05"/>
    <w:rsid w:val="00547464"/>
    <w:rsid w:val="00547BD9"/>
    <w:rsid w:val="005503F8"/>
    <w:rsid w:val="00550D01"/>
    <w:rsid w:val="00551731"/>
    <w:rsid w:val="00551AE6"/>
    <w:rsid w:val="005529CF"/>
    <w:rsid w:val="00553257"/>
    <w:rsid w:val="00553508"/>
    <w:rsid w:val="005538CE"/>
    <w:rsid w:val="00554245"/>
    <w:rsid w:val="005557AF"/>
    <w:rsid w:val="00555B47"/>
    <w:rsid w:val="00555C8C"/>
    <w:rsid w:val="00555CC6"/>
    <w:rsid w:val="00557135"/>
    <w:rsid w:val="00557AEF"/>
    <w:rsid w:val="00560582"/>
    <w:rsid w:val="0056085F"/>
    <w:rsid w:val="00560CF1"/>
    <w:rsid w:val="00560FB9"/>
    <w:rsid w:val="0056100F"/>
    <w:rsid w:val="00561E1B"/>
    <w:rsid w:val="0056258F"/>
    <w:rsid w:val="00562972"/>
    <w:rsid w:val="0056387D"/>
    <w:rsid w:val="00563E2E"/>
    <w:rsid w:val="00564561"/>
    <w:rsid w:val="00564BD6"/>
    <w:rsid w:val="00564ED8"/>
    <w:rsid w:val="00565B1A"/>
    <w:rsid w:val="00565B53"/>
    <w:rsid w:val="00565FAE"/>
    <w:rsid w:val="00566C1D"/>
    <w:rsid w:val="00566E46"/>
    <w:rsid w:val="00566E5A"/>
    <w:rsid w:val="00567BC9"/>
    <w:rsid w:val="00567D6B"/>
    <w:rsid w:val="00567F6A"/>
    <w:rsid w:val="0057021F"/>
    <w:rsid w:val="005706EA"/>
    <w:rsid w:val="0057088C"/>
    <w:rsid w:val="00570B99"/>
    <w:rsid w:val="00570DD4"/>
    <w:rsid w:val="00571362"/>
    <w:rsid w:val="005721D9"/>
    <w:rsid w:val="00572416"/>
    <w:rsid w:val="00572F41"/>
    <w:rsid w:val="00573164"/>
    <w:rsid w:val="00573FFC"/>
    <w:rsid w:val="00574654"/>
    <w:rsid w:val="00574AA3"/>
    <w:rsid w:val="005758ED"/>
    <w:rsid w:val="00575D64"/>
    <w:rsid w:val="00575E15"/>
    <w:rsid w:val="00576208"/>
    <w:rsid w:val="005766DC"/>
    <w:rsid w:val="00576A75"/>
    <w:rsid w:val="005770A9"/>
    <w:rsid w:val="00577401"/>
    <w:rsid w:val="00577B89"/>
    <w:rsid w:val="00577DA3"/>
    <w:rsid w:val="00577F9A"/>
    <w:rsid w:val="0058075A"/>
    <w:rsid w:val="00581D18"/>
    <w:rsid w:val="0058200F"/>
    <w:rsid w:val="005825BF"/>
    <w:rsid w:val="00582973"/>
    <w:rsid w:val="00582E62"/>
    <w:rsid w:val="0058392A"/>
    <w:rsid w:val="00583CC9"/>
    <w:rsid w:val="005844F9"/>
    <w:rsid w:val="00584FE4"/>
    <w:rsid w:val="00585042"/>
    <w:rsid w:val="00585488"/>
    <w:rsid w:val="00586368"/>
    <w:rsid w:val="00586491"/>
    <w:rsid w:val="00586564"/>
    <w:rsid w:val="00586687"/>
    <w:rsid w:val="00587668"/>
    <w:rsid w:val="005877B7"/>
    <w:rsid w:val="005877CE"/>
    <w:rsid w:val="005879F5"/>
    <w:rsid w:val="00590B32"/>
    <w:rsid w:val="0059120F"/>
    <w:rsid w:val="005913C2"/>
    <w:rsid w:val="005917EB"/>
    <w:rsid w:val="00591A0B"/>
    <w:rsid w:val="00592041"/>
    <w:rsid w:val="00592264"/>
    <w:rsid w:val="00592AA2"/>
    <w:rsid w:val="00592B12"/>
    <w:rsid w:val="00592E98"/>
    <w:rsid w:val="005931F0"/>
    <w:rsid w:val="00593234"/>
    <w:rsid w:val="00593575"/>
    <w:rsid w:val="005935E2"/>
    <w:rsid w:val="00593693"/>
    <w:rsid w:val="005945E0"/>
    <w:rsid w:val="00594609"/>
    <w:rsid w:val="00594646"/>
    <w:rsid w:val="005951A9"/>
    <w:rsid w:val="005953A2"/>
    <w:rsid w:val="00595CD4"/>
    <w:rsid w:val="00595E47"/>
    <w:rsid w:val="00595F4C"/>
    <w:rsid w:val="00595F54"/>
    <w:rsid w:val="005966F3"/>
    <w:rsid w:val="005969BE"/>
    <w:rsid w:val="00596B79"/>
    <w:rsid w:val="00597E9C"/>
    <w:rsid w:val="005A034C"/>
    <w:rsid w:val="005A1105"/>
    <w:rsid w:val="005A11AB"/>
    <w:rsid w:val="005A142D"/>
    <w:rsid w:val="005A17F1"/>
    <w:rsid w:val="005A1DBA"/>
    <w:rsid w:val="005A2800"/>
    <w:rsid w:val="005A2D65"/>
    <w:rsid w:val="005A3EC1"/>
    <w:rsid w:val="005A47A0"/>
    <w:rsid w:val="005A4ECF"/>
    <w:rsid w:val="005A4FC0"/>
    <w:rsid w:val="005A6085"/>
    <w:rsid w:val="005A67EC"/>
    <w:rsid w:val="005A6EAF"/>
    <w:rsid w:val="005A7C85"/>
    <w:rsid w:val="005B021B"/>
    <w:rsid w:val="005B02DE"/>
    <w:rsid w:val="005B1026"/>
    <w:rsid w:val="005B1542"/>
    <w:rsid w:val="005B2091"/>
    <w:rsid w:val="005B2A96"/>
    <w:rsid w:val="005B3241"/>
    <w:rsid w:val="005B3994"/>
    <w:rsid w:val="005B3D57"/>
    <w:rsid w:val="005B3F55"/>
    <w:rsid w:val="005B42C0"/>
    <w:rsid w:val="005B4534"/>
    <w:rsid w:val="005B5616"/>
    <w:rsid w:val="005B59BD"/>
    <w:rsid w:val="005B59C2"/>
    <w:rsid w:val="005B6184"/>
    <w:rsid w:val="005B6725"/>
    <w:rsid w:val="005B68D3"/>
    <w:rsid w:val="005B6993"/>
    <w:rsid w:val="005B727F"/>
    <w:rsid w:val="005B73D0"/>
    <w:rsid w:val="005B7A19"/>
    <w:rsid w:val="005B7A6A"/>
    <w:rsid w:val="005B7C03"/>
    <w:rsid w:val="005C017D"/>
    <w:rsid w:val="005C027C"/>
    <w:rsid w:val="005C0735"/>
    <w:rsid w:val="005C149E"/>
    <w:rsid w:val="005C1904"/>
    <w:rsid w:val="005C1C43"/>
    <w:rsid w:val="005C200E"/>
    <w:rsid w:val="005C22F3"/>
    <w:rsid w:val="005C25CD"/>
    <w:rsid w:val="005C2632"/>
    <w:rsid w:val="005C2AF9"/>
    <w:rsid w:val="005C2CB8"/>
    <w:rsid w:val="005C2D7C"/>
    <w:rsid w:val="005C2DD5"/>
    <w:rsid w:val="005C3009"/>
    <w:rsid w:val="005C3804"/>
    <w:rsid w:val="005C3C45"/>
    <w:rsid w:val="005C44C5"/>
    <w:rsid w:val="005C5232"/>
    <w:rsid w:val="005C5550"/>
    <w:rsid w:val="005C562C"/>
    <w:rsid w:val="005C565F"/>
    <w:rsid w:val="005C610B"/>
    <w:rsid w:val="005C692D"/>
    <w:rsid w:val="005C6C7B"/>
    <w:rsid w:val="005C7372"/>
    <w:rsid w:val="005C74DC"/>
    <w:rsid w:val="005D0BFE"/>
    <w:rsid w:val="005D1538"/>
    <w:rsid w:val="005D1CE9"/>
    <w:rsid w:val="005D218E"/>
    <w:rsid w:val="005D260F"/>
    <w:rsid w:val="005D27B2"/>
    <w:rsid w:val="005D2C3B"/>
    <w:rsid w:val="005D2FA4"/>
    <w:rsid w:val="005D3E17"/>
    <w:rsid w:val="005D3F45"/>
    <w:rsid w:val="005D52D5"/>
    <w:rsid w:val="005D53E0"/>
    <w:rsid w:val="005D5AEC"/>
    <w:rsid w:val="005D5F76"/>
    <w:rsid w:val="005D604B"/>
    <w:rsid w:val="005D6517"/>
    <w:rsid w:val="005D660F"/>
    <w:rsid w:val="005D693C"/>
    <w:rsid w:val="005D703A"/>
    <w:rsid w:val="005D7B0A"/>
    <w:rsid w:val="005E0B77"/>
    <w:rsid w:val="005E1143"/>
    <w:rsid w:val="005E1475"/>
    <w:rsid w:val="005E1BEB"/>
    <w:rsid w:val="005E260D"/>
    <w:rsid w:val="005E313D"/>
    <w:rsid w:val="005E3759"/>
    <w:rsid w:val="005E382C"/>
    <w:rsid w:val="005E3870"/>
    <w:rsid w:val="005E3E1E"/>
    <w:rsid w:val="005E417B"/>
    <w:rsid w:val="005E475A"/>
    <w:rsid w:val="005E4D34"/>
    <w:rsid w:val="005E4DCC"/>
    <w:rsid w:val="005E4EF7"/>
    <w:rsid w:val="005E5052"/>
    <w:rsid w:val="005E5727"/>
    <w:rsid w:val="005E575D"/>
    <w:rsid w:val="005E6545"/>
    <w:rsid w:val="005E6750"/>
    <w:rsid w:val="005E6928"/>
    <w:rsid w:val="005E6E62"/>
    <w:rsid w:val="005E6F67"/>
    <w:rsid w:val="005E7E84"/>
    <w:rsid w:val="005F0716"/>
    <w:rsid w:val="005F08C6"/>
    <w:rsid w:val="005F11DA"/>
    <w:rsid w:val="005F1265"/>
    <w:rsid w:val="005F12A1"/>
    <w:rsid w:val="005F13EB"/>
    <w:rsid w:val="005F1540"/>
    <w:rsid w:val="005F1822"/>
    <w:rsid w:val="005F256B"/>
    <w:rsid w:val="005F2C17"/>
    <w:rsid w:val="005F37CB"/>
    <w:rsid w:val="005F3A55"/>
    <w:rsid w:val="005F404A"/>
    <w:rsid w:val="005F48A2"/>
    <w:rsid w:val="005F49A8"/>
    <w:rsid w:val="005F4CF6"/>
    <w:rsid w:val="005F53DC"/>
    <w:rsid w:val="005F5450"/>
    <w:rsid w:val="005F5B6D"/>
    <w:rsid w:val="005F5BBB"/>
    <w:rsid w:val="005F6178"/>
    <w:rsid w:val="005F661E"/>
    <w:rsid w:val="005F71E3"/>
    <w:rsid w:val="005F7968"/>
    <w:rsid w:val="006006B6"/>
    <w:rsid w:val="0060094A"/>
    <w:rsid w:val="00600B94"/>
    <w:rsid w:val="00600F06"/>
    <w:rsid w:val="0060305A"/>
    <w:rsid w:val="006030FC"/>
    <w:rsid w:val="00603FB9"/>
    <w:rsid w:val="00603FEF"/>
    <w:rsid w:val="00604775"/>
    <w:rsid w:val="00604B35"/>
    <w:rsid w:val="00605372"/>
    <w:rsid w:val="00605D6B"/>
    <w:rsid w:val="00606AA9"/>
    <w:rsid w:val="00606B36"/>
    <w:rsid w:val="006070AD"/>
    <w:rsid w:val="00607291"/>
    <w:rsid w:val="006074C9"/>
    <w:rsid w:val="00610C78"/>
    <w:rsid w:val="00610E8E"/>
    <w:rsid w:val="00610EAC"/>
    <w:rsid w:val="00610F43"/>
    <w:rsid w:val="00611084"/>
    <w:rsid w:val="006113EF"/>
    <w:rsid w:val="006116E8"/>
    <w:rsid w:val="00612768"/>
    <w:rsid w:val="006132A6"/>
    <w:rsid w:val="00613399"/>
    <w:rsid w:val="00613CA7"/>
    <w:rsid w:val="006147DE"/>
    <w:rsid w:val="006148DC"/>
    <w:rsid w:val="00614A84"/>
    <w:rsid w:val="00614AC9"/>
    <w:rsid w:val="00614E54"/>
    <w:rsid w:val="00615381"/>
    <w:rsid w:val="006158F4"/>
    <w:rsid w:val="00615C6E"/>
    <w:rsid w:val="00615CC0"/>
    <w:rsid w:val="006165F9"/>
    <w:rsid w:val="00616865"/>
    <w:rsid w:val="00616A23"/>
    <w:rsid w:val="00616D58"/>
    <w:rsid w:val="00617171"/>
    <w:rsid w:val="006174A6"/>
    <w:rsid w:val="0061788D"/>
    <w:rsid w:val="00617BB6"/>
    <w:rsid w:val="00621AF7"/>
    <w:rsid w:val="00621B34"/>
    <w:rsid w:val="00621F6F"/>
    <w:rsid w:val="00622391"/>
    <w:rsid w:val="00622AC7"/>
    <w:rsid w:val="00622C1D"/>
    <w:rsid w:val="00622CC0"/>
    <w:rsid w:val="00622FEB"/>
    <w:rsid w:val="00623006"/>
    <w:rsid w:val="0062312F"/>
    <w:rsid w:val="006232E1"/>
    <w:rsid w:val="00623593"/>
    <w:rsid w:val="00624120"/>
    <w:rsid w:val="0062458A"/>
    <w:rsid w:val="00624735"/>
    <w:rsid w:val="00624A25"/>
    <w:rsid w:val="00624D11"/>
    <w:rsid w:val="00624E98"/>
    <w:rsid w:val="00624F30"/>
    <w:rsid w:val="006250F6"/>
    <w:rsid w:val="00625B3E"/>
    <w:rsid w:val="00625D31"/>
    <w:rsid w:val="00625ECC"/>
    <w:rsid w:val="00626B30"/>
    <w:rsid w:val="00626E30"/>
    <w:rsid w:val="00627356"/>
    <w:rsid w:val="00627540"/>
    <w:rsid w:val="00627674"/>
    <w:rsid w:val="00627750"/>
    <w:rsid w:val="00627F3B"/>
    <w:rsid w:val="00630676"/>
    <w:rsid w:val="00630EBA"/>
    <w:rsid w:val="00630EF1"/>
    <w:rsid w:val="00631126"/>
    <w:rsid w:val="00631258"/>
    <w:rsid w:val="00631331"/>
    <w:rsid w:val="006313DB"/>
    <w:rsid w:val="006324D6"/>
    <w:rsid w:val="00632D55"/>
    <w:rsid w:val="00632DDA"/>
    <w:rsid w:val="0063309B"/>
    <w:rsid w:val="006334A1"/>
    <w:rsid w:val="0063379A"/>
    <w:rsid w:val="0063427C"/>
    <w:rsid w:val="006347C8"/>
    <w:rsid w:val="00634927"/>
    <w:rsid w:val="00634F9C"/>
    <w:rsid w:val="00634FFB"/>
    <w:rsid w:val="0063534E"/>
    <w:rsid w:val="00635932"/>
    <w:rsid w:val="00635AFF"/>
    <w:rsid w:val="00635C38"/>
    <w:rsid w:val="006360D2"/>
    <w:rsid w:val="006361A2"/>
    <w:rsid w:val="006363DB"/>
    <w:rsid w:val="00636662"/>
    <w:rsid w:val="00636B5B"/>
    <w:rsid w:val="0063753B"/>
    <w:rsid w:val="00640197"/>
    <w:rsid w:val="00640EBB"/>
    <w:rsid w:val="006416DA"/>
    <w:rsid w:val="00642148"/>
    <w:rsid w:val="00642764"/>
    <w:rsid w:val="00642A67"/>
    <w:rsid w:val="00642BA0"/>
    <w:rsid w:val="0064323E"/>
    <w:rsid w:val="00643400"/>
    <w:rsid w:val="00643F34"/>
    <w:rsid w:val="00643FEC"/>
    <w:rsid w:val="006448C9"/>
    <w:rsid w:val="00644BBA"/>
    <w:rsid w:val="00644F06"/>
    <w:rsid w:val="006451C0"/>
    <w:rsid w:val="00645F88"/>
    <w:rsid w:val="006466E9"/>
    <w:rsid w:val="00646776"/>
    <w:rsid w:val="00646D14"/>
    <w:rsid w:val="00647555"/>
    <w:rsid w:val="006475D0"/>
    <w:rsid w:val="006505D6"/>
    <w:rsid w:val="00650ACC"/>
    <w:rsid w:val="00650BE9"/>
    <w:rsid w:val="00650DC6"/>
    <w:rsid w:val="00651178"/>
    <w:rsid w:val="0065134D"/>
    <w:rsid w:val="006514EA"/>
    <w:rsid w:val="00651A88"/>
    <w:rsid w:val="00651CBC"/>
    <w:rsid w:val="00652230"/>
    <w:rsid w:val="006522A6"/>
    <w:rsid w:val="00652612"/>
    <w:rsid w:val="00652C51"/>
    <w:rsid w:val="00652F06"/>
    <w:rsid w:val="006530BC"/>
    <w:rsid w:val="00653409"/>
    <w:rsid w:val="00653493"/>
    <w:rsid w:val="006538A4"/>
    <w:rsid w:val="00653D03"/>
    <w:rsid w:val="00653E3C"/>
    <w:rsid w:val="00654100"/>
    <w:rsid w:val="0065411B"/>
    <w:rsid w:val="006541F0"/>
    <w:rsid w:val="00654699"/>
    <w:rsid w:val="006555A2"/>
    <w:rsid w:val="00656965"/>
    <w:rsid w:val="00656BB9"/>
    <w:rsid w:val="006606D2"/>
    <w:rsid w:val="00660780"/>
    <w:rsid w:val="006607E7"/>
    <w:rsid w:val="006609CD"/>
    <w:rsid w:val="00660AFC"/>
    <w:rsid w:val="00660F86"/>
    <w:rsid w:val="00661017"/>
    <w:rsid w:val="00661599"/>
    <w:rsid w:val="00661E2C"/>
    <w:rsid w:val="006620DF"/>
    <w:rsid w:val="006627DF"/>
    <w:rsid w:val="00662897"/>
    <w:rsid w:val="00662A9B"/>
    <w:rsid w:val="00662EE2"/>
    <w:rsid w:val="006630B3"/>
    <w:rsid w:val="0066355A"/>
    <w:rsid w:val="006636BB"/>
    <w:rsid w:val="00664D00"/>
    <w:rsid w:val="00664E8B"/>
    <w:rsid w:val="0066510A"/>
    <w:rsid w:val="006656AB"/>
    <w:rsid w:val="006657DF"/>
    <w:rsid w:val="00665F7D"/>
    <w:rsid w:val="006661B9"/>
    <w:rsid w:val="0066622C"/>
    <w:rsid w:val="00666F42"/>
    <w:rsid w:val="006670A2"/>
    <w:rsid w:val="006670B5"/>
    <w:rsid w:val="006674D4"/>
    <w:rsid w:val="00667D5F"/>
    <w:rsid w:val="006700E6"/>
    <w:rsid w:val="0067012D"/>
    <w:rsid w:val="00670D10"/>
    <w:rsid w:val="00670D8A"/>
    <w:rsid w:val="00670F09"/>
    <w:rsid w:val="00670FF0"/>
    <w:rsid w:val="006719DE"/>
    <w:rsid w:val="00671EB4"/>
    <w:rsid w:val="0067224B"/>
    <w:rsid w:val="00672377"/>
    <w:rsid w:val="00672A9F"/>
    <w:rsid w:val="0067300A"/>
    <w:rsid w:val="00673965"/>
    <w:rsid w:val="00673CC5"/>
    <w:rsid w:val="00673FD5"/>
    <w:rsid w:val="0067440F"/>
    <w:rsid w:val="006746A3"/>
    <w:rsid w:val="00674F04"/>
    <w:rsid w:val="00675F29"/>
    <w:rsid w:val="0067625C"/>
    <w:rsid w:val="00676964"/>
    <w:rsid w:val="00676E48"/>
    <w:rsid w:val="0067735B"/>
    <w:rsid w:val="00677637"/>
    <w:rsid w:val="0067766A"/>
    <w:rsid w:val="00677923"/>
    <w:rsid w:val="0068003E"/>
    <w:rsid w:val="00680624"/>
    <w:rsid w:val="00680AEC"/>
    <w:rsid w:val="0068107C"/>
    <w:rsid w:val="00681337"/>
    <w:rsid w:val="0068198D"/>
    <w:rsid w:val="00681B61"/>
    <w:rsid w:val="00682279"/>
    <w:rsid w:val="006827ED"/>
    <w:rsid w:val="00683219"/>
    <w:rsid w:val="00683D54"/>
    <w:rsid w:val="00683E74"/>
    <w:rsid w:val="00683FA5"/>
    <w:rsid w:val="00684066"/>
    <w:rsid w:val="00684B7B"/>
    <w:rsid w:val="00684D47"/>
    <w:rsid w:val="0068565F"/>
    <w:rsid w:val="0068678E"/>
    <w:rsid w:val="00686B00"/>
    <w:rsid w:val="00686FAE"/>
    <w:rsid w:val="006871DB"/>
    <w:rsid w:val="00687209"/>
    <w:rsid w:val="006872F9"/>
    <w:rsid w:val="00687641"/>
    <w:rsid w:val="0068777D"/>
    <w:rsid w:val="00687882"/>
    <w:rsid w:val="00691296"/>
    <w:rsid w:val="0069143A"/>
    <w:rsid w:val="0069156F"/>
    <w:rsid w:val="006915A2"/>
    <w:rsid w:val="00691B4C"/>
    <w:rsid w:val="00691BF4"/>
    <w:rsid w:val="00692C33"/>
    <w:rsid w:val="0069399E"/>
    <w:rsid w:val="00693BCD"/>
    <w:rsid w:val="00693DD6"/>
    <w:rsid w:val="006944A3"/>
    <w:rsid w:val="00694722"/>
    <w:rsid w:val="00694A78"/>
    <w:rsid w:val="006951B9"/>
    <w:rsid w:val="006955BA"/>
    <w:rsid w:val="00695DCC"/>
    <w:rsid w:val="00696274"/>
    <w:rsid w:val="00697390"/>
    <w:rsid w:val="00697CB1"/>
    <w:rsid w:val="00697CD6"/>
    <w:rsid w:val="00697D4B"/>
    <w:rsid w:val="006A0174"/>
    <w:rsid w:val="006A0221"/>
    <w:rsid w:val="006A0A01"/>
    <w:rsid w:val="006A17E5"/>
    <w:rsid w:val="006A1979"/>
    <w:rsid w:val="006A1E5D"/>
    <w:rsid w:val="006A20C9"/>
    <w:rsid w:val="006A21A2"/>
    <w:rsid w:val="006A2319"/>
    <w:rsid w:val="006A373B"/>
    <w:rsid w:val="006A3769"/>
    <w:rsid w:val="006A4915"/>
    <w:rsid w:val="006A49C0"/>
    <w:rsid w:val="006A50C8"/>
    <w:rsid w:val="006A51BA"/>
    <w:rsid w:val="006A51D8"/>
    <w:rsid w:val="006A5400"/>
    <w:rsid w:val="006A5498"/>
    <w:rsid w:val="006A54FC"/>
    <w:rsid w:val="006A5EFC"/>
    <w:rsid w:val="006A5F55"/>
    <w:rsid w:val="006A6959"/>
    <w:rsid w:val="006A6B7F"/>
    <w:rsid w:val="006A70AC"/>
    <w:rsid w:val="006A7EE7"/>
    <w:rsid w:val="006B02E3"/>
    <w:rsid w:val="006B0D8B"/>
    <w:rsid w:val="006B19C9"/>
    <w:rsid w:val="006B1AA2"/>
    <w:rsid w:val="006B237E"/>
    <w:rsid w:val="006B2402"/>
    <w:rsid w:val="006B2808"/>
    <w:rsid w:val="006B3B0F"/>
    <w:rsid w:val="006B3BCA"/>
    <w:rsid w:val="006B4063"/>
    <w:rsid w:val="006B4097"/>
    <w:rsid w:val="006B4480"/>
    <w:rsid w:val="006B4516"/>
    <w:rsid w:val="006B4F94"/>
    <w:rsid w:val="006B658E"/>
    <w:rsid w:val="006B69A7"/>
    <w:rsid w:val="006B6DE3"/>
    <w:rsid w:val="006B730A"/>
    <w:rsid w:val="006B7A45"/>
    <w:rsid w:val="006B7AD2"/>
    <w:rsid w:val="006B7B5C"/>
    <w:rsid w:val="006C053E"/>
    <w:rsid w:val="006C0A2B"/>
    <w:rsid w:val="006C0A2C"/>
    <w:rsid w:val="006C156F"/>
    <w:rsid w:val="006C243D"/>
    <w:rsid w:val="006C258A"/>
    <w:rsid w:val="006C25DC"/>
    <w:rsid w:val="006C285A"/>
    <w:rsid w:val="006C2A92"/>
    <w:rsid w:val="006C332A"/>
    <w:rsid w:val="006C3A01"/>
    <w:rsid w:val="006C3DFD"/>
    <w:rsid w:val="006C3E02"/>
    <w:rsid w:val="006C3F56"/>
    <w:rsid w:val="006C496C"/>
    <w:rsid w:val="006C4B24"/>
    <w:rsid w:val="006C555E"/>
    <w:rsid w:val="006C6ABC"/>
    <w:rsid w:val="006C6CDF"/>
    <w:rsid w:val="006C7054"/>
    <w:rsid w:val="006C71D0"/>
    <w:rsid w:val="006C7F45"/>
    <w:rsid w:val="006D04E9"/>
    <w:rsid w:val="006D0CC2"/>
    <w:rsid w:val="006D10CA"/>
    <w:rsid w:val="006D1997"/>
    <w:rsid w:val="006D1EB7"/>
    <w:rsid w:val="006D2441"/>
    <w:rsid w:val="006D34D5"/>
    <w:rsid w:val="006D36CB"/>
    <w:rsid w:val="006D447B"/>
    <w:rsid w:val="006D4851"/>
    <w:rsid w:val="006D4927"/>
    <w:rsid w:val="006D5CD6"/>
    <w:rsid w:val="006D5EF5"/>
    <w:rsid w:val="006D61CC"/>
    <w:rsid w:val="006D623F"/>
    <w:rsid w:val="006D6907"/>
    <w:rsid w:val="006D6CF7"/>
    <w:rsid w:val="006D70E0"/>
    <w:rsid w:val="006D7388"/>
    <w:rsid w:val="006D78FC"/>
    <w:rsid w:val="006E00B6"/>
    <w:rsid w:val="006E025B"/>
    <w:rsid w:val="006E029D"/>
    <w:rsid w:val="006E088C"/>
    <w:rsid w:val="006E0D6C"/>
    <w:rsid w:val="006E1017"/>
    <w:rsid w:val="006E1447"/>
    <w:rsid w:val="006E1EA4"/>
    <w:rsid w:val="006E207E"/>
    <w:rsid w:val="006E2156"/>
    <w:rsid w:val="006E27CE"/>
    <w:rsid w:val="006E2BD6"/>
    <w:rsid w:val="006E3ADE"/>
    <w:rsid w:val="006E3B14"/>
    <w:rsid w:val="006E42BB"/>
    <w:rsid w:val="006E4994"/>
    <w:rsid w:val="006E49E4"/>
    <w:rsid w:val="006E6091"/>
    <w:rsid w:val="006E6ABC"/>
    <w:rsid w:val="006E6B52"/>
    <w:rsid w:val="006E701C"/>
    <w:rsid w:val="006E7476"/>
    <w:rsid w:val="006E756F"/>
    <w:rsid w:val="006E76E4"/>
    <w:rsid w:val="006E7E26"/>
    <w:rsid w:val="006F0323"/>
    <w:rsid w:val="006F03FA"/>
    <w:rsid w:val="006F09DC"/>
    <w:rsid w:val="006F1475"/>
    <w:rsid w:val="006F14B4"/>
    <w:rsid w:val="006F16BC"/>
    <w:rsid w:val="006F1AD3"/>
    <w:rsid w:val="006F2510"/>
    <w:rsid w:val="006F2880"/>
    <w:rsid w:val="006F3183"/>
    <w:rsid w:val="006F31C2"/>
    <w:rsid w:val="006F365A"/>
    <w:rsid w:val="006F39F2"/>
    <w:rsid w:val="006F3DD1"/>
    <w:rsid w:val="006F4198"/>
    <w:rsid w:val="006F44DA"/>
    <w:rsid w:val="006F4610"/>
    <w:rsid w:val="006F50FF"/>
    <w:rsid w:val="006F55CE"/>
    <w:rsid w:val="006F5EE0"/>
    <w:rsid w:val="006F6529"/>
    <w:rsid w:val="006F6D7B"/>
    <w:rsid w:val="006F7169"/>
    <w:rsid w:val="006F758D"/>
    <w:rsid w:val="006F78EB"/>
    <w:rsid w:val="007004F3"/>
    <w:rsid w:val="00700B5A"/>
    <w:rsid w:val="00700D39"/>
    <w:rsid w:val="00700DEE"/>
    <w:rsid w:val="00701348"/>
    <w:rsid w:val="007017F3"/>
    <w:rsid w:val="00701872"/>
    <w:rsid w:val="00701AB6"/>
    <w:rsid w:val="00702A0A"/>
    <w:rsid w:val="00702B86"/>
    <w:rsid w:val="00702E99"/>
    <w:rsid w:val="007031A2"/>
    <w:rsid w:val="0070356B"/>
    <w:rsid w:val="00705463"/>
    <w:rsid w:val="00705B38"/>
    <w:rsid w:val="00705CE4"/>
    <w:rsid w:val="00705ED1"/>
    <w:rsid w:val="007062B2"/>
    <w:rsid w:val="00706CB9"/>
    <w:rsid w:val="0070726B"/>
    <w:rsid w:val="00707F3D"/>
    <w:rsid w:val="007102A8"/>
    <w:rsid w:val="0071030C"/>
    <w:rsid w:val="00710775"/>
    <w:rsid w:val="00711308"/>
    <w:rsid w:val="00711436"/>
    <w:rsid w:val="007115C8"/>
    <w:rsid w:val="00711958"/>
    <w:rsid w:val="00711A94"/>
    <w:rsid w:val="0071267C"/>
    <w:rsid w:val="00712D06"/>
    <w:rsid w:val="00712D9B"/>
    <w:rsid w:val="00713068"/>
    <w:rsid w:val="0071325A"/>
    <w:rsid w:val="00713975"/>
    <w:rsid w:val="007139D2"/>
    <w:rsid w:val="00713B92"/>
    <w:rsid w:val="00714563"/>
    <w:rsid w:val="0071463C"/>
    <w:rsid w:val="007147F9"/>
    <w:rsid w:val="00714A1C"/>
    <w:rsid w:val="00714F80"/>
    <w:rsid w:val="00715229"/>
    <w:rsid w:val="0071676F"/>
    <w:rsid w:val="00716CC3"/>
    <w:rsid w:val="00717286"/>
    <w:rsid w:val="0071792E"/>
    <w:rsid w:val="00717B30"/>
    <w:rsid w:val="00717BD8"/>
    <w:rsid w:val="00720804"/>
    <w:rsid w:val="00720F1E"/>
    <w:rsid w:val="007210D2"/>
    <w:rsid w:val="0072119E"/>
    <w:rsid w:val="0072137D"/>
    <w:rsid w:val="00721608"/>
    <w:rsid w:val="00721F94"/>
    <w:rsid w:val="00722013"/>
    <w:rsid w:val="00722120"/>
    <w:rsid w:val="00722473"/>
    <w:rsid w:val="00722AA7"/>
    <w:rsid w:val="007231A3"/>
    <w:rsid w:val="00723208"/>
    <w:rsid w:val="0072399E"/>
    <w:rsid w:val="00723E63"/>
    <w:rsid w:val="00724AED"/>
    <w:rsid w:val="00725B50"/>
    <w:rsid w:val="00726104"/>
    <w:rsid w:val="0072626E"/>
    <w:rsid w:val="00726C4F"/>
    <w:rsid w:val="00726DBB"/>
    <w:rsid w:val="00727E90"/>
    <w:rsid w:val="007302F9"/>
    <w:rsid w:val="007305EF"/>
    <w:rsid w:val="00730839"/>
    <w:rsid w:val="007308D0"/>
    <w:rsid w:val="00730923"/>
    <w:rsid w:val="00730970"/>
    <w:rsid w:val="00730CFC"/>
    <w:rsid w:val="00730FCD"/>
    <w:rsid w:val="007316C2"/>
    <w:rsid w:val="007316FF"/>
    <w:rsid w:val="00731D28"/>
    <w:rsid w:val="00732498"/>
    <w:rsid w:val="0073295F"/>
    <w:rsid w:val="007329BD"/>
    <w:rsid w:val="007329CE"/>
    <w:rsid w:val="00733D5D"/>
    <w:rsid w:val="00733E62"/>
    <w:rsid w:val="007344D2"/>
    <w:rsid w:val="00735058"/>
    <w:rsid w:val="00735886"/>
    <w:rsid w:val="00735DE5"/>
    <w:rsid w:val="00736202"/>
    <w:rsid w:val="00736A60"/>
    <w:rsid w:val="00736CAC"/>
    <w:rsid w:val="00737657"/>
    <w:rsid w:val="00737B51"/>
    <w:rsid w:val="00740068"/>
    <w:rsid w:val="007400A3"/>
    <w:rsid w:val="00740230"/>
    <w:rsid w:val="0074026D"/>
    <w:rsid w:val="00740B7A"/>
    <w:rsid w:val="00741061"/>
    <w:rsid w:val="00741386"/>
    <w:rsid w:val="007413FF"/>
    <w:rsid w:val="007428EB"/>
    <w:rsid w:val="00743024"/>
    <w:rsid w:val="00743325"/>
    <w:rsid w:val="00743C5F"/>
    <w:rsid w:val="00743DC6"/>
    <w:rsid w:val="007441DF"/>
    <w:rsid w:val="00744257"/>
    <w:rsid w:val="007442D6"/>
    <w:rsid w:val="007448EE"/>
    <w:rsid w:val="00744AB7"/>
    <w:rsid w:val="00744B7C"/>
    <w:rsid w:val="00744DA0"/>
    <w:rsid w:val="0074602B"/>
    <w:rsid w:val="0074602F"/>
    <w:rsid w:val="00746049"/>
    <w:rsid w:val="00746241"/>
    <w:rsid w:val="0074670A"/>
    <w:rsid w:val="00746AE7"/>
    <w:rsid w:val="007470F4"/>
    <w:rsid w:val="00747DE2"/>
    <w:rsid w:val="007509F8"/>
    <w:rsid w:val="00751211"/>
    <w:rsid w:val="00751921"/>
    <w:rsid w:val="00751D78"/>
    <w:rsid w:val="00752674"/>
    <w:rsid w:val="0075368C"/>
    <w:rsid w:val="007537EA"/>
    <w:rsid w:val="007537F2"/>
    <w:rsid w:val="00753BE8"/>
    <w:rsid w:val="00753F24"/>
    <w:rsid w:val="00753F8C"/>
    <w:rsid w:val="0075418A"/>
    <w:rsid w:val="007543DC"/>
    <w:rsid w:val="00755A84"/>
    <w:rsid w:val="00755EDA"/>
    <w:rsid w:val="007571EA"/>
    <w:rsid w:val="0075721A"/>
    <w:rsid w:val="0075797C"/>
    <w:rsid w:val="00757D9B"/>
    <w:rsid w:val="00760487"/>
    <w:rsid w:val="00760A4E"/>
    <w:rsid w:val="00760D79"/>
    <w:rsid w:val="00761130"/>
    <w:rsid w:val="0076152A"/>
    <w:rsid w:val="0076195F"/>
    <w:rsid w:val="007619DD"/>
    <w:rsid w:val="00761C0F"/>
    <w:rsid w:val="007622BA"/>
    <w:rsid w:val="0076290E"/>
    <w:rsid w:val="00762A74"/>
    <w:rsid w:val="00762CC9"/>
    <w:rsid w:val="00763965"/>
    <w:rsid w:val="00763A0B"/>
    <w:rsid w:val="00763DD2"/>
    <w:rsid w:val="007647E0"/>
    <w:rsid w:val="00764F9B"/>
    <w:rsid w:val="007654A5"/>
    <w:rsid w:val="00765EAA"/>
    <w:rsid w:val="0076731F"/>
    <w:rsid w:val="00767426"/>
    <w:rsid w:val="00767F87"/>
    <w:rsid w:val="0077002A"/>
    <w:rsid w:val="00770111"/>
    <w:rsid w:val="0077070E"/>
    <w:rsid w:val="00770CC1"/>
    <w:rsid w:val="00771256"/>
    <w:rsid w:val="00772130"/>
    <w:rsid w:val="007722CC"/>
    <w:rsid w:val="00772CFD"/>
    <w:rsid w:val="00773BC8"/>
    <w:rsid w:val="00773C52"/>
    <w:rsid w:val="0077426E"/>
    <w:rsid w:val="0077435F"/>
    <w:rsid w:val="0077473C"/>
    <w:rsid w:val="00774B7E"/>
    <w:rsid w:val="00774F3C"/>
    <w:rsid w:val="00775473"/>
    <w:rsid w:val="0077550F"/>
    <w:rsid w:val="0077618B"/>
    <w:rsid w:val="0077677E"/>
    <w:rsid w:val="00776A29"/>
    <w:rsid w:val="00776D0E"/>
    <w:rsid w:val="00776DE8"/>
    <w:rsid w:val="0077706D"/>
    <w:rsid w:val="0077730A"/>
    <w:rsid w:val="0077737D"/>
    <w:rsid w:val="0077760A"/>
    <w:rsid w:val="00777EB7"/>
    <w:rsid w:val="0078042F"/>
    <w:rsid w:val="0078046E"/>
    <w:rsid w:val="007805D2"/>
    <w:rsid w:val="007806DD"/>
    <w:rsid w:val="00780A9F"/>
    <w:rsid w:val="00780C16"/>
    <w:rsid w:val="007815FD"/>
    <w:rsid w:val="007819DA"/>
    <w:rsid w:val="00781AB9"/>
    <w:rsid w:val="00782335"/>
    <w:rsid w:val="00783060"/>
    <w:rsid w:val="007831FC"/>
    <w:rsid w:val="0078377A"/>
    <w:rsid w:val="0078430B"/>
    <w:rsid w:val="00784DFE"/>
    <w:rsid w:val="00785105"/>
    <w:rsid w:val="007854B6"/>
    <w:rsid w:val="0078558B"/>
    <w:rsid w:val="007856F5"/>
    <w:rsid w:val="007857C0"/>
    <w:rsid w:val="00786137"/>
    <w:rsid w:val="007876EA"/>
    <w:rsid w:val="00787D75"/>
    <w:rsid w:val="00790697"/>
    <w:rsid w:val="007909AC"/>
    <w:rsid w:val="00790ADC"/>
    <w:rsid w:val="00790CD1"/>
    <w:rsid w:val="00791203"/>
    <w:rsid w:val="00791E94"/>
    <w:rsid w:val="007927E0"/>
    <w:rsid w:val="00792CC0"/>
    <w:rsid w:val="00792D29"/>
    <w:rsid w:val="0079309D"/>
    <w:rsid w:val="0079312B"/>
    <w:rsid w:val="007934E4"/>
    <w:rsid w:val="00793B54"/>
    <w:rsid w:val="00794535"/>
    <w:rsid w:val="00794567"/>
    <w:rsid w:val="00794632"/>
    <w:rsid w:val="007955D2"/>
    <w:rsid w:val="007956A6"/>
    <w:rsid w:val="00795877"/>
    <w:rsid w:val="007959EA"/>
    <w:rsid w:val="007959F1"/>
    <w:rsid w:val="00795A50"/>
    <w:rsid w:val="00795C1D"/>
    <w:rsid w:val="00795C9C"/>
    <w:rsid w:val="00795CB1"/>
    <w:rsid w:val="00796456"/>
    <w:rsid w:val="007965EA"/>
    <w:rsid w:val="0079684D"/>
    <w:rsid w:val="00796972"/>
    <w:rsid w:val="007969B4"/>
    <w:rsid w:val="00796B50"/>
    <w:rsid w:val="00796C35"/>
    <w:rsid w:val="00796E12"/>
    <w:rsid w:val="0079782C"/>
    <w:rsid w:val="00797E4C"/>
    <w:rsid w:val="00797F07"/>
    <w:rsid w:val="007A0204"/>
    <w:rsid w:val="007A0F9E"/>
    <w:rsid w:val="007A12DC"/>
    <w:rsid w:val="007A1B53"/>
    <w:rsid w:val="007A1BFC"/>
    <w:rsid w:val="007A1DEE"/>
    <w:rsid w:val="007A2699"/>
    <w:rsid w:val="007A2794"/>
    <w:rsid w:val="007A2849"/>
    <w:rsid w:val="007A3331"/>
    <w:rsid w:val="007A3415"/>
    <w:rsid w:val="007A3D26"/>
    <w:rsid w:val="007A407E"/>
    <w:rsid w:val="007A410A"/>
    <w:rsid w:val="007A440D"/>
    <w:rsid w:val="007A4E1F"/>
    <w:rsid w:val="007A54F4"/>
    <w:rsid w:val="007A5554"/>
    <w:rsid w:val="007A56FB"/>
    <w:rsid w:val="007A5B1D"/>
    <w:rsid w:val="007A5FA9"/>
    <w:rsid w:val="007A63D6"/>
    <w:rsid w:val="007A6D62"/>
    <w:rsid w:val="007A7070"/>
    <w:rsid w:val="007A7928"/>
    <w:rsid w:val="007A7CD7"/>
    <w:rsid w:val="007B006D"/>
    <w:rsid w:val="007B06F0"/>
    <w:rsid w:val="007B07CB"/>
    <w:rsid w:val="007B0CA5"/>
    <w:rsid w:val="007B0EEA"/>
    <w:rsid w:val="007B167F"/>
    <w:rsid w:val="007B2017"/>
    <w:rsid w:val="007B247A"/>
    <w:rsid w:val="007B2861"/>
    <w:rsid w:val="007B2D38"/>
    <w:rsid w:val="007B3238"/>
    <w:rsid w:val="007B4418"/>
    <w:rsid w:val="007B448B"/>
    <w:rsid w:val="007B48EC"/>
    <w:rsid w:val="007B4E9B"/>
    <w:rsid w:val="007B5540"/>
    <w:rsid w:val="007B5CF6"/>
    <w:rsid w:val="007B63A3"/>
    <w:rsid w:val="007B6593"/>
    <w:rsid w:val="007B68EC"/>
    <w:rsid w:val="007B6BDB"/>
    <w:rsid w:val="007B6EB3"/>
    <w:rsid w:val="007B71C5"/>
    <w:rsid w:val="007B7CE6"/>
    <w:rsid w:val="007B7F46"/>
    <w:rsid w:val="007C0790"/>
    <w:rsid w:val="007C0AA2"/>
    <w:rsid w:val="007C0BE2"/>
    <w:rsid w:val="007C0D9C"/>
    <w:rsid w:val="007C1172"/>
    <w:rsid w:val="007C12CD"/>
    <w:rsid w:val="007C1489"/>
    <w:rsid w:val="007C190A"/>
    <w:rsid w:val="007C2504"/>
    <w:rsid w:val="007C26EB"/>
    <w:rsid w:val="007C28CF"/>
    <w:rsid w:val="007C2D33"/>
    <w:rsid w:val="007C35B7"/>
    <w:rsid w:val="007C3862"/>
    <w:rsid w:val="007C3DD5"/>
    <w:rsid w:val="007C4D42"/>
    <w:rsid w:val="007C64AF"/>
    <w:rsid w:val="007C6AAB"/>
    <w:rsid w:val="007C6F37"/>
    <w:rsid w:val="007C7489"/>
    <w:rsid w:val="007C79C8"/>
    <w:rsid w:val="007C7D63"/>
    <w:rsid w:val="007D0B1B"/>
    <w:rsid w:val="007D10FE"/>
    <w:rsid w:val="007D119C"/>
    <w:rsid w:val="007D13D8"/>
    <w:rsid w:val="007D1F39"/>
    <w:rsid w:val="007D1FB5"/>
    <w:rsid w:val="007D2437"/>
    <w:rsid w:val="007D254C"/>
    <w:rsid w:val="007D2BCB"/>
    <w:rsid w:val="007D36FD"/>
    <w:rsid w:val="007D39D6"/>
    <w:rsid w:val="007D3BC7"/>
    <w:rsid w:val="007D3FBD"/>
    <w:rsid w:val="007D43CD"/>
    <w:rsid w:val="007D49BF"/>
    <w:rsid w:val="007D4CE6"/>
    <w:rsid w:val="007D50F1"/>
    <w:rsid w:val="007D545D"/>
    <w:rsid w:val="007D5E5D"/>
    <w:rsid w:val="007D6136"/>
    <w:rsid w:val="007D62A6"/>
    <w:rsid w:val="007D63B8"/>
    <w:rsid w:val="007D69F0"/>
    <w:rsid w:val="007D7020"/>
    <w:rsid w:val="007D7521"/>
    <w:rsid w:val="007D7827"/>
    <w:rsid w:val="007D7A36"/>
    <w:rsid w:val="007D7CAC"/>
    <w:rsid w:val="007D7E87"/>
    <w:rsid w:val="007E0239"/>
    <w:rsid w:val="007E0625"/>
    <w:rsid w:val="007E0C2E"/>
    <w:rsid w:val="007E0D35"/>
    <w:rsid w:val="007E0D39"/>
    <w:rsid w:val="007E1132"/>
    <w:rsid w:val="007E12D7"/>
    <w:rsid w:val="007E12FA"/>
    <w:rsid w:val="007E1660"/>
    <w:rsid w:val="007E1720"/>
    <w:rsid w:val="007E1CE7"/>
    <w:rsid w:val="007E2420"/>
    <w:rsid w:val="007E26B9"/>
    <w:rsid w:val="007E2834"/>
    <w:rsid w:val="007E2C8A"/>
    <w:rsid w:val="007E2C91"/>
    <w:rsid w:val="007E300A"/>
    <w:rsid w:val="007E3484"/>
    <w:rsid w:val="007E36A8"/>
    <w:rsid w:val="007E3E49"/>
    <w:rsid w:val="007E4498"/>
    <w:rsid w:val="007E49F8"/>
    <w:rsid w:val="007E5920"/>
    <w:rsid w:val="007E5A40"/>
    <w:rsid w:val="007E61B0"/>
    <w:rsid w:val="007E6A0A"/>
    <w:rsid w:val="007E6AC7"/>
    <w:rsid w:val="007E6E05"/>
    <w:rsid w:val="007E6E8E"/>
    <w:rsid w:val="007E727D"/>
    <w:rsid w:val="007E77FD"/>
    <w:rsid w:val="007E7F0B"/>
    <w:rsid w:val="007F038C"/>
    <w:rsid w:val="007F06A2"/>
    <w:rsid w:val="007F0714"/>
    <w:rsid w:val="007F0BA6"/>
    <w:rsid w:val="007F0DB6"/>
    <w:rsid w:val="007F1E40"/>
    <w:rsid w:val="007F2F29"/>
    <w:rsid w:val="007F34CB"/>
    <w:rsid w:val="007F36D0"/>
    <w:rsid w:val="007F3C62"/>
    <w:rsid w:val="007F3C91"/>
    <w:rsid w:val="007F4B51"/>
    <w:rsid w:val="007F4C6D"/>
    <w:rsid w:val="007F52D5"/>
    <w:rsid w:val="007F5413"/>
    <w:rsid w:val="007F5577"/>
    <w:rsid w:val="007F60D3"/>
    <w:rsid w:val="007F60F0"/>
    <w:rsid w:val="007F69F4"/>
    <w:rsid w:val="007F6BC1"/>
    <w:rsid w:val="007F6E90"/>
    <w:rsid w:val="007F729B"/>
    <w:rsid w:val="007F78C3"/>
    <w:rsid w:val="00801101"/>
    <w:rsid w:val="00801296"/>
    <w:rsid w:val="008019F9"/>
    <w:rsid w:val="00801EC2"/>
    <w:rsid w:val="008022C8"/>
    <w:rsid w:val="008023B9"/>
    <w:rsid w:val="00802C07"/>
    <w:rsid w:val="00802FAE"/>
    <w:rsid w:val="0080342E"/>
    <w:rsid w:val="00803C6D"/>
    <w:rsid w:val="00803E63"/>
    <w:rsid w:val="008041B4"/>
    <w:rsid w:val="008067BB"/>
    <w:rsid w:val="008068A8"/>
    <w:rsid w:val="00806980"/>
    <w:rsid w:val="00806F78"/>
    <w:rsid w:val="008071FB"/>
    <w:rsid w:val="00807248"/>
    <w:rsid w:val="00807732"/>
    <w:rsid w:val="00810204"/>
    <w:rsid w:val="00810579"/>
    <w:rsid w:val="008109C7"/>
    <w:rsid w:val="00810D02"/>
    <w:rsid w:val="00810D4C"/>
    <w:rsid w:val="008114F4"/>
    <w:rsid w:val="0081183A"/>
    <w:rsid w:val="008120FE"/>
    <w:rsid w:val="008127D9"/>
    <w:rsid w:val="00812AFB"/>
    <w:rsid w:val="00812B5B"/>
    <w:rsid w:val="00812D10"/>
    <w:rsid w:val="008144E3"/>
    <w:rsid w:val="008148FA"/>
    <w:rsid w:val="00814D28"/>
    <w:rsid w:val="00815181"/>
    <w:rsid w:val="00815970"/>
    <w:rsid w:val="00816F48"/>
    <w:rsid w:val="008173B6"/>
    <w:rsid w:val="00817A2B"/>
    <w:rsid w:val="00817D40"/>
    <w:rsid w:val="00820AA5"/>
    <w:rsid w:val="00820AD9"/>
    <w:rsid w:val="00820B22"/>
    <w:rsid w:val="008215D7"/>
    <w:rsid w:val="00821DA4"/>
    <w:rsid w:val="008223E9"/>
    <w:rsid w:val="0082280A"/>
    <w:rsid w:val="00822ECF"/>
    <w:rsid w:val="0082374D"/>
    <w:rsid w:val="0082382D"/>
    <w:rsid w:val="00823DC2"/>
    <w:rsid w:val="00823FCB"/>
    <w:rsid w:val="008245A0"/>
    <w:rsid w:val="008249EC"/>
    <w:rsid w:val="008252C7"/>
    <w:rsid w:val="008255F4"/>
    <w:rsid w:val="00825C40"/>
    <w:rsid w:val="00825C4A"/>
    <w:rsid w:val="00825CE9"/>
    <w:rsid w:val="0082651A"/>
    <w:rsid w:val="0082651D"/>
    <w:rsid w:val="008268E1"/>
    <w:rsid w:val="00826A90"/>
    <w:rsid w:val="008270E8"/>
    <w:rsid w:val="00827374"/>
    <w:rsid w:val="008273EE"/>
    <w:rsid w:val="00827575"/>
    <w:rsid w:val="00827772"/>
    <w:rsid w:val="0083079C"/>
    <w:rsid w:val="00830A78"/>
    <w:rsid w:val="008313D3"/>
    <w:rsid w:val="00831AD8"/>
    <w:rsid w:val="00831C3E"/>
    <w:rsid w:val="00831CF8"/>
    <w:rsid w:val="008324FA"/>
    <w:rsid w:val="00832D60"/>
    <w:rsid w:val="008333CB"/>
    <w:rsid w:val="00833429"/>
    <w:rsid w:val="008335FB"/>
    <w:rsid w:val="00833924"/>
    <w:rsid w:val="00833DFE"/>
    <w:rsid w:val="00834AD2"/>
    <w:rsid w:val="0083552E"/>
    <w:rsid w:val="00835BCE"/>
    <w:rsid w:val="0083711A"/>
    <w:rsid w:val="00837441"/>
    <w:rsid w:val="008375BC"/>
    <w:rsid w:val="00837C75"/>
    <w:rsid w:val="0084087A"/>
    <w:rsid w:val="00840EC0"/>
    <w:rsid w:val="00841A4F"/>
    <w:rsid w:val="00841ADE"/>
    <w:rsid w:val="0084377F"/>
    <w:rsid w:val="0084461A"/>
    <w:rsid w:val="00844B1D"/>
    <w:rsid w:val="00844E70"/>
    <w:rsid w:val="00844F60"/>
    <w:rsid w:val="00845124"/>
    <w:rsid w:val="008452E2"/>
    <w:rsid w:val="008456B2"/>
    <w:rsid w:val="0084571C"/>
    <w:rsid w:val="00845742"/>
    <w:rsid w:val="00845D4D"/>
    <w:rsid w:val="008473C6"/>
    <w:rsid w:val="008500BC"/>
    <w:rsid w:val="00851348"/>
    <w:rsid w:val="0085137B"/>
    <w:rsid w:val="00851435"/>
    <w:rsid w:val="00851479"/>
    <w:rsid w:val="008514AA"/>
    <w:rsid w:val="00852072"/>
    <w:rsid w:val="008523A1"/>
    <w:rsid w:val="00852AA0"/>
    <w:rsid w:val="00852E0C"/>
    <w:rsid w:val="00852EEF"/>
    <w:rsid w:val="0085306A"/>
    <w:rsid w:val="008531FC"/>
    <w:rsid w:val="008536A4"/>
    <w:rsid w:val="00853A55"/>
    <w:rsid w:val="00853CD8"/>
    <w:rsid w:val="00854117"/>
    <w:rsid w:val="008547BE"/>
    <w:rsid w:val="00854B53"/>
    <w:rsid w:val="00854E9F"/>
    <w:rsid w:val="00854F5C"/>
    <w:rsid w:val="00855003"/>
    <w:rsid w:val="00855133"/>
    <w:rsid w:val="00855169"/>
    <w:rsid w:val="008560FF"/>
    <w:rsid w:val="00856173"/>
    <w:rsid w:val="008561E5"/>
    <w:rsid w:val="0085643A"/>
    <w:rsid w:val="00856B01"/>
    <w:rsid w:val="00856E0D"/>
    <w:rsid w:val="00856E36"/>
    <w:rsid w:val="00856EA3"/>
    <w:rsid w:val="0085730D"/>
    <w:rsid w:val="00857425"/>
    <w:rsid w:val="008574E3"/>
    <w:rsid w:val="00857A17"/>
    <w:rsid w:val="00857C11"/>
    <w:rsid w:val="00857E5E"/>
    <w:rsid w:val="0086015B"/>
    <w:rsid w:val="008601D7"/>
    <w:rsid w:val="00860356"/>
    <w:rsid w:val="00860C54"/>
    <w:rsid w:val="00860E9F"/>
    <w:rsid w:val="00860EA5"/>
    <w:rsid w:val="008611FE"/>
    <w:rsid w:val="00861370"/>
    <w:rsid w:val="00861388"/>
    <w:rsid w:val="00861B72"/>
    <w:rsid w:val="00861F82"/>
    <w:rsid w:val="0086203B"/>
    <w:rsid w:val="00862121"/>
    <w:rsid w:val="00862356"/>
    <w:rsid w:val="0086279F"/>
    <w:rsid w:val="00862A71"/>
    <w:rsid w:val="00862F76"/>
    <w:rsid w:val="00863513"/>
    <w:rsid w:val="00863A49"/>
    <w:rsid w:val="00863D22"/>
    <w:rsid w:val="008644D2"/>
    <w:rsid w:val="00864B2A"/>
    <w:rsid w:val="008655E0"/>
    <w:rsid w:val="008655E9"/>
    <w:rsid w:val="00865A92"/>
    <w:rsid w:val="00865DCD"/>
    <w:rsid w:val="008663E0"/>
    <w:rsid w:val="0086670D"/>
    <w:rsid w:val="00866D6C"/>
    <w:rsid w:val="00867583"/>
    <w:rsid w:val="00867814"/>
    <w:rsid w:val="00867F9F"/>
    <w:rsid w:val="008707C6"/>
    <w:rsid w:val="00870C01"/>
    <w:rsid w:val="00871247"/>
    <w:rsid w:val="00871481"/>
    <w:rsid w:val="00871BF4"/>
    <w:rsid w:val="00871C90"/>
    <w:rsid w:val="0087228A"/>
    <w:rsid w:val="008722C0"/>
    <w:rsid w:val="00872CB3"/>
    <w:rsid w:val="00872F88"/>
    <w:rsid w:val="0087348C"/>
    <w:rsid w:val="00873C24"/>
    <w:rsid w:val="00873F5F"/>
    <w:rsid w:val="0087461D"/>
    <w:rsid w:val="0087464D"/>
    <w:rsid w:val="00874688"/>
    <w:rsid w:val="0087476E"/>
    <w:rsid w:val="0087496D"/>
    <w:rsid w:val="008757F8"/>
    <w:rsid w:val="00875E5B"/>
    <w:rsid w:val="00876CFF"/>
    <w:rsid w:val="00876E1F"/>
    <w:rsid w:val="00877255"/>
    <w:rsid w:val="00877C19"/>
    <w:rsid w:val="0088004D"/>
    <w:rsid w:val="00880065"/>
    <w:rsid w:val="00880593"/>
    <w:rsid w:val="008810CC"/>
    <w:rsid w:val="008811E0"/>
    <w:rsid w:val="008814AA"/>
    <w:rsid w:val="00881707"/>
    <w:rsid w:val="008817FD"/>
    <w:rsid w:val="008827C8"/>
    <w:rsid w:val="008833D3"/>
    <w:rsid w:val="00883429"/>
    <w:rsid w:val="008836E2"/>
    <w:rsid w:val="00883BD8"/>
    <w:rsid w:val="00883DC4"/>
    <w:rsid w:val="0088465B"/>
    <w:rsid w:val="00884A12"/>
    <w:rsid w:val="00885ABC"/>
    <w:rsid w:val="00885C9D"/>
    <w:rsid w:val="00886546"/>
    <w:rsid w:val="008869C6"/>
    <w:rsid w:val="00886CD5"/>
    <w:rsid w:val="00887478"/>
    <w:rsid w:val="00887ABB"/>
    <w:rsid w:val="00887C50"/>
    <w:rsid w:val="00887C7B"/>
    <w:rsid w:val="00890441"/>
    <w:rsid w:val="00890BA7"/>
    <w:rsid w:val="008911BB"/>
    <w:rsid w:val="00891460"/>
    <w:rsid w:val="00891F27"/>
    <w:rsid w:val="0089232C"/>
    <w:rsid w:val="008943A3"/>
    <w:rsid w:val="00894451"/>
    <w:rsid w:val="008954AF"/>
    <w:rsid w:val="0089567B"/>
    <w:rsid w:val="00895B20"/>
    <w:rsid w:val="00895EAD"/>
    <w:rsid w:val="00895F4C"/>
    <w:rsid w:val="00896119"/>
    <w:rsid w:val="00896373"/>
    <w:rsid w:val="008968B8"/>
    <w:rsid w:val="008972C5"/>
    <w:rsid w:val="00897346"/>
    <w:rsid w:val="008973A8"/>
    <w:rsid w:val="008974D6"/>
    <w:rsid w:val="00897F86"/>
    <w:rsid w:val="008A0716"/>
    <w:rsid w:val="008A0877"/>
    <w:rsid w:val="008A0ED7"/>
    <w:rsid w:val="008A11A9"/>
    <w:rsid w:val="008A1B39"/>
    <w:rsid w:val="008A1F88"/>
    <w:rsid w:val="008A2257"/>
    <w:rsid w:val="008A23A6"/>
    <w:rsid w:val="008A360A"/>
    <w:rsid w:val="008A3CD6"/>
    <w:rsid w:val="008A3E74"/>
    <w:rsid w:val="008A434A"/>
    <w:rsid w:val="008A44EE"/>
    <w:rsid w:val="008A4965"/>
    <w:rsid w:val="008A4EE0"/>
    <w:rsid w:val="008A5D34"/>
    <w:rsid w:val="008A6588"/>
    <w:rsid w:val="008A6FC4"/>
    <w:rsid w:val="008A7E9E"/>
    <w:rsid w:val="008B0A3E"/>
    <w:rsid w:val="008B1290"/>
    <w:rsid w:val="008B1337"/>
    <w:rsid w:val="008B13E4"/>
    <w:rsid w:val="008B1519"/>
    <w:rsid w:val="008B1B23"/>
    <w:rsid w:val="008B1E7A"/>
    <w:rsid w:val="008B2A9B"/>
    <w:rsid w:val="008B4058"/>
    <w:rsid w:val="008B40CB"/>
    <w:rsid w:val="008B4952"/>
    <w:rsid w:val="008B4CF8"/>
    <w:rsid w:val="008B5E5B"/>
    <w:rsid w:val="008B60C0"/>
    <w:rsid w:val="008B60CA"/>
    <w:rsid w:val="008B642A"/>
    <w:rsid w:val="008B665F"/>
    <w:rsid w:val="008B6AF6"/>
    <w:rsid w:val="008B7AA2"/>
    <w:rsid w:val="008B7B1D"/>
    <w:rsid w:val="008B7E53"/>
    <w:rsid w:val="008C0478"/>
    <w:rsid w:val="008C0670"/>
    <w:rsid w:val="008C0CBF"/>
    <w:rsid w:val="008C0E0A"/>
    <w:rsid w:val="008C127C"/>
    <w:rsid w:val="008C1346"/>
    <w:rsid w:val="008C1A0D"/>
    <w:rsid w:val="008C21C0"/>
    <w:rsid w:val="008C22EB"/>
    <w:rsid w:val="008C2483"/>
    <w:rsid w:val="008C24E1"/>
    <w:rsid w:val="008C256E"/>
    <w:rsid w:val="008C27D6"/>
    <w:rsid w:val="008C2BA0"/>
    <w:rsid w:val="008C2D65"/>
    <w:rsid w:val="008C38C5"/>
    <w:rsid w:val="008C3957"/>
    <w:rsid w:val="008C3AAE"/>
    <w:rsid w:val="008C47E1"/>
    <w:rsid w:val="008C4B0C"/>
    <w:rsid w:val="008C4D77"/>
    <w:rsid w:val="008C518B"/>
    <w:rsid w:val="008C527C"/>
    <w:rsid w:val="008C5F14"/>
    <w:rsid w:val="008C618F"/>
    <w:rsid w:val="008C6912"/>
    <w:rsid w:val="008C6BD1"/>
    <w:rsid w:val="008C7891"/>
    <w:rsid w:val="008C7B81"/>
    <w:rsid w:val="008C7F13"/>
    <w:rsid w:val="008D0010"/>
    <w:rsid w:val="008D0BB7"/>
    <w:rsid w:val="008D131F"/>
    <w:rsid w:val="008D18F4"/>
    <w:rsid w:val="008D1B04"/>
    <w:rsid w:val="008D1E68"/>
    <w:rsid w:val="008D2BF7"/>
    <w:rsid w:val="008D2EC2"/>
    <w:rsid w:val="008D33C3"/>
    <w:rsid w:val="008D3433"/>
    <w:rsid w:val="008D3B47"/>
    <w:rsid w:val="008D456B"/>
    <w:rsid w:val="008D47A4"/>
    <w:rsid w:val="008D4CC8"/>
    <w:rsid w:val="008D4CD1"/>
    <w:rsid w:val="008D4DE7"/>
    <w:rsid w:val="008D51A2"/>
    <w:rsid w:val="008D52DA"/>
    <w:rsid w:val="008D6526"/>
    <w:rsid w:val="008D65B8"/>
    <w:rsid w:val="008D713B"/>
    <w:rsid w:val="008D7783"/>
    <w:rsid w:val="008D7929"/>
    <w:rsid w:val="008D7ABD"/>
    <w:rsid w:val="008D7B3D"/>
    <w:rsid w:val="008E028D"/>
    <w:rsid w:val="008E077B"/>
    <w:rsid w:val="008E0A5C"/>
    <w:rsid w:val="008E15C1"/>
    <w:rsid w:val="008E19E9"/>
    <w:rsid w:val="008E1C3B"/>
    <w:rsid w:val="008E1EA4"/>
    <w:rsid w:val="008E1FA0"/>
    <w:rsid w:val="008E2289"/>
    <w:rsid w:val="008E2807"/>
    <w:rsid w:val="008E2D7A"/>
    <w:rsid w:val="008E2F59"/>
    <w:rsid w:val="008E34CD"/>
    <w:rsid w:val="008E3CE5"/>
    <w:rsid w:val="008E3EC4"/>
    <w:rsid w:val="008E3FD2"/>
    <w:rsid w:val="008E41FD"/>
    <w:rsid w:val="008E498C"/>
    <w:rsid w:val="008E4A70"/>
    <w:rsid w:val="008E4E4F"/>
    <w:rsid w:val="008E547B"/>
    <w:rsid w:val="008E5965"/>
    <w:rsid w:val="008E59E5"/>
    <w:rsid w:val="008E6299"/>
    <w:rsid w:val="008E654B"/>
    <w:rsid w:val="008E6713"/>
    <w:rsid w:val="008E6753"/>
    <w:rsid w:val="008E6AF8"/>
    <w:rsid w:val="008E6B8B"/>
    <w:rsid w:val="008E6DC1"/>
    <w:rsid w:val="008E785D"/>
    <w:rsid w:val="008E7BB9"/>
    <w:rsid w:val="008F0AC6"/>
    <w:rsid w:val="008F158F"/>
    <w:rsid w:val="008F161E"/>
    <w:rsid w:val="008F1830"/>
    <w:rsid w:val="008F1901"/>
    <w:rsid w:val="008F265B"/>
    <w:rsid w:val="008F2957"/>
    <w:rsid w:val="008F2E14"/>
    <w:rsid w:val="008F2E35"/>
    <w:rsid w:val="008F4311"/>
    <w:rsid w:val="008F465F"/>
    <w:rsid w:val="008F47C8"/>
    <w:rsid w:val="008F529F"/>
    <w:rsid w:val="008F568C"/>
    <w:rsid w:val="008F5CFC"/>
    <w:rsid w:val="008F633C"/>
    <w:rsid w:val="008F6FD1"/>
    <w:rsid w:val="008F715E"/>
    <w:rsid w:val="008F7773"/>
    <w:rsid w:val="008F785D"/>
    <w:rsid w:val="008F79BB"/>
    <w:rsid w:val="008F7E33"/>
    <w:rsid w:val="00900EA0"/>
    <w:rsid w:val="00901034"/>
    <w:rsid w:val="0090260A"/>
    <w:rsid w:val="0090275E"/>
    <w:rsid w:val="00904F98"/>
    <w:rsid w:val="00905D0D"/>
    <w:rsid w:val="009062E7"/>
    <w:rsid w:val="00906415"/>
    <w:rsid w:val="009070D7"/>
    <w:rsid w:val="00907488"/>
    <w:rsid w:val="009074DA"/>
    <w:rsid w:val="009077DD"/>
    <w:rsid w:val="00907BD1"/>
    <w:rsid w:val="00907CE5"/>
    <w:rsid w:val="00907F44"/>
    <w:rsid w:val="00910035"/>
    <w:rsid w:val="00910816"/>
    <w:rsid w:val="00910999"/>
    <w:rsid w:val="0091113A"/>
    <w:rsid w:val="00911BF0"/>
    <w:rsid w:val="00911C3E"/>
    <w:rsid w:val="00911F9F"/>
    <w:rsid w:val="009129D1"/>
    <w:rsid w:val="00913E79"/>
    <w:rsid w:val="00913FFB"/>
    <w:rsid w:val="00914E70"/>
    <w:rsid w:val="0091591E"/>
    <w:rsid w:val="0091596D"/>
    <w:rsid w:val="00915A03"/>
    <w:rsid w:val="00916B7C"/>
    <w:rsid w:val="009172F3"/>
    <w:rsid w:val="009178F3"/>
    <w:rsid w:val="009179BA"/>
    <w:rsid w:val="00920000"/>
    <w:rsid w:val="00921487"/>
    <w:rsid w:val="0092149B"/>
    <w:rsid w:val="00921547"/>
    <w:rsid w:val="0092164C"/>
    <w:rsid w:val="009219D2"/>
    <w:rsid w:val="00921B26"/>
    <w:rsid w:val="0092252F"/>
    <w:rsid w:val="009225DA"/>
    <w:rsid w:val="00922B97"/>
    <w:rsid w:val="00922CF9"/>
    <w:rsid w:val="009230F2"/>
    <w:rsid w:val="00923330"/>
    <w:rsid w:val="00923447"/>
    <w:rsid w:val="009239BE"/>
    <w:rsid w:val="00923B74"/>
    <w:rsid w:val="0092445D"/>
    <w:rsid w:val="009246ED"/>
    <w:rsid w:val="00924DF8"/>
    <w:rsid w:val="00924EFF"/>
    <w:rsid w:val="00925047"/>
    <w:rsid w:val="00925884"/>
    <w:rsid w:val="00926829"/>
    <w:rsid w:val="00926D56"/>
    <w:rsid w:val="00927784"/>
    <w:rsid w:val="00930444"/>
    <w:rsid w:val="009306A7"/>
    <w:rsid w:val="00930707"/>
    <w:rsid w:val="00932415"/>
    <w:rsid w:val="00932925"/>
    <w:rsid w:val="00932AA5"/>
    <w:rsid w:val="00932BF0"/>
    <w:rsid w:val="00933725"/>
    <w:rsid w:val="009345C6"/>
    <w:rsid w:val="00934D12"/>
    <w:rsid w:val="0093510B"/>
    <w:rsid w:val="009352ED"/>
    <w:rsid w:val="00935D6D"/>
    <w:rsid w:val="00936796"/>
    <w:rsid w:val="00936915"/>
    <w:rsid w:val="00936A72"/>
    <w:rsid w:val="00936D55"/>
    <w:rsid w:val="00936F19"/>
    <w:rsid w:val="00936F5C"/>
    <w:rsid w:val="00937128"/>
    <w:rsid w:val="009377E0"/>
    <w:rsid w:val="0093796F"/>
    <w:rsid w:val="00937D8A"/>
    <w:rsid w:val="00937F04"/>
    <w:rsid w:val="00937FC0"/>
    <w:rsid w:val="009402CD"/>
    <w:rsid w:val="00940598"/>
    <w:rsid w:val="00940A7E"/>
    <w:rsid w:val="00940B42"/>
    <w:rsid w:val="00940B79"/>
    <w:rsid w:val="00940DDC"/>
    <w:rsid w:val="00941112"/>
    <w:rsid w:val="00941588"/>
    <w:rsid w:val="00941C27"/>
    <w:rsid w:val="00942AAF"/>
    <w:rsid w:val="00942B59"/>
    <w:rsid w:val="00942C71"/>
    <w:rsid w:val="009436A3"/>
    <w:rsid w:val="00944424"/>
    <w:rsid w:val="009447DB"/>
    <w:rsid w:val="00944D78"/>
    <w:rsid w:val="009459C6"/>
    <w:rsid w:val="00945D8C"/>
    <w:rsid w:val="0094634E"/>
    <w:rsid w:val="0094647C"/>
    <w:rsid w:val="009467AF"/>
    <w:rsid w:val="009468B2"/>
    <w:rsid w:val="00946F9C"/>
    <w:rsid w:val="00947268"/>
    <w:rsid w:val="0094733B"/>
    <w:rsid w:val="00947AA2"/>
    <w:rsid w:val="00947B83"/>
    <w:rsid w:val="0095004F"/>
    <w:rsid w:val="009502D0"/>
    <w:rsid w:val="0095067F"/>
    <w:rsid w:val="00950D37"/>
    <w:rsid w:val="009511D4"/>
    <w:rsid w:val="009513B7"/>
    <w:rsid w:val="0095164B"/>
    <w:rsid w:val="00951BC7"/>
    <w:rsid w:val="009520C5"/>
    <w:rsid w:val="009525E2"/>
    <w:rsid w:val="0095279F"/>
    <w:rsid w:val="009529ED"/>
    <w:rsid w:val="009533FD"/>
    <w:rsid w:val="009538AF"/>
    <w:rsid w:val="00953AFC"/>
    <w:rsid w:val="00954AF3"/>
    <w:rsid w:val="00954AF8"/>
    <w:rsid w:val="00955228"/>
    <w:rsid w:val="00955378"/>
    <w:rsid w:val="009553FF"/>
    <w:rsid w:val="00955BC6"/>
    <w:rsid w:val="00955F0E"/>
    <w:rsid w:val="009561B2"/>
    <w:rsid w:val="009563D5"/>
    <w:rsid w:val="00956873"/>
    <w:rsid w:val="00956AEF"/>
    <w:rsid w:val="00956C98"/>
    <w:rsid w:val="00957107"/>
    <w:rsid w:val="00957119"/>
    <w:rsid w:val="009607B8"/>
    <w:rsid w:val="009608E6"/>
    <w:rsid w:val="00961882"/>
    <w:rsid w:val="00961B8D"/>
    <w:rsid w:val="00963430"/>
    <w:rsid w:val="009637AC"/>
    <w:rsid w:val="009637B2"/>
    <w:rsid w:val="00963839"/>
    <w:rsid w:val="00963F8A"/>
    <w:rsid w:val="0096444F"/>
    <w:rsid w:val="00964678"/>
    <w:rsid w:val="00964798"/>
    <w:rsid w:val="00964A0F"/>
    <w:rsid w:val="00965C1B"/>
    <w:rsid w:val="00966193"/>
    <w:rsid w:val="009661BC"/>
    <w:rsid w:val="00966669"/>
    <w:rsid w:val="00966A3B"/>
    <w:rsid w:val="00966F93"/>
    <w:rsid w:val="009673E4"/>
    <w:rsid w:val="009673FD"/>
    <w:rsid w:val="00967AB2"/>
    <w:rsid w:val="009702F0"/>
    <w:rsid w:val="009703C0"/>
    <w:rsid w:val="00970AC3"/>
    <w:rsid w:val="00970D2B"/>
    <w:rsid w:val="0097101C"/>
    <w:rsid w:val="009712F3"/>
    <w:rsid w:val="0097152B"/>
    <w:rsid w:val="00971E2D"/>
    <w:rsid w:val="00971F1B"/>
    <w:rsid w:val="00972479"/>
    <w:rsid w:val="009728C6"/>
    <w:rsid w:val="00972E66"/>
    <w:rsid w:val="00972E69"/>
    <w:rsid w:val="00973194"/>
    <w:rsid w:val="00973B2E"/>
    <w:rsid w:val="00973B49"/>
    <w:rsid w:val="00973DD4"/>
    <w:rsid w:val="0097416B"/>
    <w:rsid w:val="00974379"/>
    <w:rsid w:val="00974561"/>
    <w:rsid w:val="00974594"/>
    <w:rsid w:val="0097491D"/>
    <w:rsid w:val="00974C1E"/>
    <w:rsid w:val="009761D6"/>
    <w:rsid w:val="009765CD"/>
    <w:rsid w:val="00976932"/>
    <w:rsid w:val="00976972"/>
    <w:rsid w:val="009777AF"/>
    <w:rsid w:val="00977984"/>
    <w:rsid w:val="00980191"/>
    <w:rsid w:val="00980902"/>
    <w:rsid w:val="00980D11"/>
    <w:rsid w:val="009816B9"/>
    <w:rsid w:val="009818D2"/>
    <w:rsid w:val="00981E91"/>
    <w:rsid w:val="0098200B"/>
    <w:rsid w:val="009820E1"/>
    <w:rsid w:val="0098223F"/>
    <w:rsid w:val="00982C5C"/>
    <w:rsid w:val="00983B4C"/>
    <w:rsid w:val="009841DC"/>
    <w:rsid w:val="00984434"/>
    <w:rsid w:val="0098457E"/>
    <w:rsid w:val="00984EA2"/>
    <w:rsid w:val="00985613"/>
    <w:rsid w:val="00986211"/>
    <w:rsid w:val="0098652D"/>
    <w:rsid w:val="00986E7E"/>
    <w:rsid w:val="00987304"/>
    <w:rsid w:val="00990199"/>
    <w:rsid w:val="009902E1"/>
    <w:rsid w:val="009905AA"/>
    <w:rsid w:val="009907FD"/>
    <w:rsid w:val="00990A4B"/>
    <w:rsid w:val="00991029"/>
    <w:rsid w:val="0099139B"/>
    <w:rsid w:val="00991875"/>
    <w:rsid w:val="00991C5C"/>
    <w:rsid w:val="0099322E"/>
    <w:rsid w:val="00993281"/>
    <w:rsid w:val="00993AB8"/>
    <w:rsid w:val="00993E75"/>
    <w:rsid w:val="00994965"/>
    <w:rsid w:val="0099550F"/>
    <w:rsid w:val="0099570D"/>
    <w:rsid w:val="0099668D"/>
    <w:rsid w:val="00996A95"/>
    <w:rsid w:val="00997D03"/>
    <w:rsid w:val="00997E8F"/>
    <w:rsid w:val="009A0110"/>
    <w:rsid w:val="009A1366"/>
    <w:rsid w:val="009A15FA"/>
    <w:rsid w:val="009A176F"/>
    <w:rsid w:val="009A1B90"/>
    <w:rsid w:val="009A1C52"/>
    <w:rsid w:val="009A2636"/>
    <w:rsid w:val="009A2C0A"/>
    <w:rsid w:val="009A2F78"/>
    <w:rsid w:val="009A3000"/>
    <w:rsid w:val="009A355B"/>
    <w:rsid w:val="009A5508"/>
    <w:rsid w:val="009A596C"/>
    <w:rsid w:val="009A6227"/>
    <w:rsid w:val="009A6F21"/>
    <w:rsid w:val="009A759D"/>
    <w:rsid w:val="009A78D8"/>
    <w:rsid w:val="009B09EB"/>
    <w:rsid w:val="009B0C8D"/>
    <w:rsid w:val="009B182A"/>
    <w:rsid w:val="009B1B44"/>
    <w:rsid w:val="009B1C74"/>
    <w:rsid w:val="009B1CBD"/>
    <w:rsid w:val="009B203C"/>
    <w:rsid w:val="009B26D9"/>
    <w:rsid w:val="009B2DC8"/>
    <w:rsid w:val="009B32DB"/>
    <w:rsid w:val="009B3607"/>
    <w:rsid w:val="009B3D37"/>
    <w:rsid w:val="009B5093"/>
    <w:rsid w:val="009B5101"/>
    <w:rsid w:val="009B5104"/>
    <w:rsid w:val="009B5BEE"/>
    <w:rsid w:val="009B5E27"/>
    <w:rsid w:val="009B6BF4"/>
    <w:rsid w:val="009B6D6F"/>
    <w:rsid w:val="009B7122"/>
    <w:rsid w:val="009B71F5"/>
    <w:rsid w:val="009B7278"/>
    <w:rsid w:val="009B7406"/>
    <w:rsid w:val="009B74CC"/>
    <w:rsid w:val="009B7667"/>
    <w:rsid w:val="009B77E0"/>
    <w:rsid w:val="009B7AE5"/>
    <w:rsid w:val="009C0713"/>
    <w:rsid w:val="009C0880"/>
    <w:rsid w:val="009C0EA4"/>
    <w:rsid w:val="009C0FAD"/>
    <w:rsid w:val="009C191C"/>
    <w:rsid w:val="009C1B97"/>
    <w:rsid w:val="009C1E76"/>
    <w:rsid w:val="009C1F9C"/>
    <w:rsid w:val="009C2CA1"/>
    <w:rsid w:val="009C2FA1"/>
    <w:rsid w:val="009C3566"/>
    <w:rsid w:val="009C391E"/>
    <w:rsid w:val="009C3B0C"/>
    <w:rsid w:val="009C5544"/>
    <w:rsid w:val="009C5CF9"/>
    <w:rsid w:val="009C5D70"/>
    <w:rsid w:val="009C60C9"/>
    <w:rsid w:val="009C640B"/>
    <w:rsid w:val="009C6A60"/>
    <w:rsid w:val="009C6ED6"/>
    <w:rsid w:val="009C7348"/>
    <w:rsid w:val="009D0293"/>
    <w:rsid w:val="009D03E9"/>
    <w:rsid w:val="009D0452"/>
    <w:rsid w:val="009D04E2"/>
    <w:rsid w:val="009D0546"/>
    <w:rsid w:val="009D08DD"/>
    <w:rsid w:val="009D0B76"/>
    <w:rsid w:val="009D0EA2"/>
    <w:rsid w:val="009D17CC"/>
    <w:rsid w:val="009D1A1E"/>
    <w:rsid w:val="009D1D12"/>
    <w:rsid w:val="009D1D4F"/>
    <w:rsid w:val="009D250B"/>
    <w:rsid w:val="009D2559"/>
    <w:rsid w:val="009D270C"/>
    <w:rsid w:val="009D27A9"/>
    <w:rsid w:val="009D2E3E"/>
    <w:rsid w:val="009D2FF5"/>
    <w:rsid w:val="009D3454"/>
    <w:rsid w:val="009D4439"/>
    <w:rsid w:val="009D4844"/>
    <w:rsid w:val="009D4BFC"/>
    <w:rsid w:val="009D5707"/>
    <w:rsid w:val="009D57E0"/>
    <w:rsid w:val="009D6333"/>
    <w:rsid w:val="009D65EE"/>
    <w:rsid w:val="009D6EB1"/>
    <w:rsid w:val="009D718A"/>
    <w:rsid w:val="009D72B4"/>
    <w:rsid w:val="009D7884"/>
    <w:rsid w:val="009D7D64"/>
    <w:rsid w:val="009E009D"/>
    <w:rsid w:val="009E00A3"/>
    <w:rsid w:val="009E03F6"/>
    <w:rsid w:val="009E114A"/>
    <w:rsid w:val="009E220C"/>
    <w:rsid w:val="009E2E44"/>
    <w:rsid w:val="009E339D"/>
    <w:rsid w:val="009E34E9"/>
    <w:rsid w:val="009E3909"/>
    <w:rsid w:val="009E3DF7"/>
    <w:rsid w:val="009E3F7C"/>
    <w:rsid w:val="009E46B8"/>
    <w:rsid w:val="009E4E9A"/>
    <w:rsid w:val="009E59AD"/>
    <w:rsid w:val="009E5CED"/>
    <w:rsid w:val="009E5D34"/>
    <w:rsid w:val="009E66A6"/>
    <w:rsid w:val="009E677D"/>
    <w:rsid w:val="009E6F46"/>
    <w:rsid w:val="009E7377"/>
    <w:rsid w:val="009F010E"/>
    <w:rsid w:val="009F03CA"/>
    <w:rsid w:val="009F1165"/>
    <w:rsid w:val="009F1253"/>
    <w:rsid w:val="009F1D0D"/>
    <w:rsid w:val="009F26BD"/>
    <w:rsid w:val="009F275A"/>
    <w:rsid w:val="009F318C"/>
    <w:rsid w:val="009F32F8"/>
    <w:rsid w:val="009F333F"/>
    <w:rsid w:val="009F3F41"/>
    <w:rsid w:val="009F43A8"/>
    <w:rsid w:val="009F45E7"/>
    <w:rsid w:val="009F46E8"/>
    <w:rsid w:val="009F4908"/>
    <w:rsid w:val="009F5C5E"/>
    <w:rsid w:val="009F5C61"/>
    <w:rsid w:val="009F74F3"/>
    <w:rsid w:val="009F7EAB"/>
    <w:rsid w:val="009F7FAB"/>
    <w:rsid w:val="00A0198C"/>
    <w:rsid w:val="00A02002"/>
    <w:rsid w:val="00A0327F"/>
    <w:rsid w:val="00A03785"/>
    <w:rsid w:val="00A044C7"/>
    <w:rsid w:val="00A045DD"/>
    <w:rsid w:val="00A05106"/>
    <w:rsid w:val="00A05B60"/>
    <w:rsid w:val="00A05D1A"/>
    <w:rsid w:val="00A0613A"/>
    <w:rsid w:val="00A06668"/>
    <w:rsid w:val="00A067BF"/>
    <w:rsid w:val="00A07794"/>
    <w:rsid w:val="00A078E1"/>
    <w:rsid w:val="00A10866"/>
    <w:rsid w:val="00A10E8C"/>
    <w:rsid w:val="00A1125D"/>
    <w:rsid w:val="00A117C6"/>
    <w:rsid w:val="00A12BB5"/>
    <w:rsid w:val="00A135A6"/>
    <w:rsid w:val="00A135E8"/>
    <w:rsid w:val="00A138C8"/>
    <w:rsid w:val="00A14033"/>
    <w:rsid w:val="00A146BF"/>
    <w:rsid w:val="00A14E1D"/>
    <w:rsid w:val="00A1503E"/>
    <w:rsid w:val="00A15236"/>
    <w:rsid w:val="00A160DF"/>
    <w:rsid w:val="00A1635E"/>
    <w:rsid w:val="00A1675B"/>
    <w:rsid w:val="00A16E7D"/>
    <w:rsid w:val="00A17BD6"/>
    <w:rsid w:val="00A17D4E"/>
    <w:rsid w:val="00A17DDA"/>
    <w:rsid w:val="00A2057F"/>
    <w:rsid w:val="00A2090F"/>
    <w:rsid w:val="00A20930"/>
    <w:rsid w:val="00A20F00"/>
    <w:rsid w:val="00A21BC0"/>
    <w:rsid w:val="00A21BDD"/>
    <w:rsid w:val="00A21BE6"/>
    <w:rsid w:val="00A21D5B"/>
    <w:rsid w:val="00A22D07"/>
    <w:rsid w:val="00A23435"/>
    <w:rsid w:val="00A23C31"/>
    <w:rsid w:val="00A23ED6"/>
    <w:rsid w:val="00A2440A"/>
    <w:rsid w:val="00A245E9"/>
    <w:rsid w:val="00A24652"/>
    <w:rsid w:val="00A247F3"/>
    <w:rsid w:val="00A25084"/>
    <w:rsid w:val="00A25198"/>
    <w:rsid w:val="00A25C71"/>
    <w:rsid w:val="00A266CF"/>
    <w:rsid w:val="00A268BF"/>
    <w:rsid w:val="00A26B51"/>
    <w:rsid w:val="00A26FD4"/>
    <w:rsid w:val="00A30056"/>
    <w:rsid w:val="00A30237"/>
    <w:rsid w:val="00A3119F"/>
    <w:rsid w:val="00A31949"/>
    <w:rsid w:val="00A31B0F"/>
    <w:rsid w:val="00A31B7D"/>
    <w:rsid w:val="00A320B8"/>
    <w:rsid w:val="00A32425"/>
    <w:rsid w:val="00A32498"/>
    <w:rsid w:val="00A33541"/>
    <w:rsid w:val="00A336BF"/>
    <w:rsid w:val="00A33841"/>
    <w:rsid w:val="00A33859"/>
    <w:rsid w:val="00A33A3F"/>
    <w:rsid w:val="00A33C0A"/>
    <w:rsid w:val="00A345D4"/>
    <w:rsid w:val="00A3465E"/>
    <w:rsid w:val="00A3477D"/>
    <w:rsid w:val="00A34EB6"/>
    <w:rsid w:val="00A3514D"/>
    <w:rsid w:val="00A354F9"/>
    <w:rsid w:val="00A35824"/>
    <w:rsid w:val="00A35F75"/>
    <w:rsid w:val="00A36532"/>
    <w:rsid w:val="00A36BEF"/>
    <w:rsid w:val="00A37563"/>
    <w:rsid w:val="00A37EBE"/>
    <w:rsid w:val="00A40649"/>
    <w:rsid w:val="00A40B88"/>
    <w:rsid w:val="00A40F3C"/>
    <w:rsid w:val="00A4105D"/>
    <w:rsid w:val="00A4160E"/>
    <w:rsid w:val="00A4169D"/>
    <w:rsid w:val="00A41811"/>
    <w:rsid w:val="00A4188B"/>
    <w:rsid w:val="00A418A8"/>
    <w:rsid w:val="00A418DC"/>
    <w:rsid w:val="00A422F7"/>
    <w:rsid w:val="00A42E3D"/>
    <w:rsid w:val="00A4339E"/>
    <w:rsid w:val="00A437AB"/>
    <w:rsid w:val="00A43F2B"/>
    <w:rsid w:val="00A44055"/>
    <w:rsid w:val="00A44264"/>
    <w:rsid w:val="00A44742"/>
    <w:rsid w:val="00A44AF3"/>
    <w:rsid w:val="00A44F6F"/>
    <w:rsid w:val="00A4549A"/>
    <w:rsid w:val="00A454BC"/>
    <w:rsid w:val="00A45F61"/>
    <w:rsid w:val="00A45F74"/>
    <w:rsid w:val="00A45FAF"/>
    <w:rsid w:val="00A461C9"/>
    <w:rsid w:val="00A46225"/>
    <w:rsid w:val="00A4633D"/>
    <w:rsid w:val="00A4647D"/>
    <w:rsid w:val="00A4669D"/>
    <w:rsid w:val="00A46C33"/>
    <w:rsid w:val="00A479BA"/>
    <w:rsid w:val="00A47A99"/>
    <w:rsid w:val="00A50262"/>
    <w:rsid w:val="00A50363"/>
    <w:rsid w:val="00A5143D"/>
    <w:rsid w:val="00A5158E"/>
    <w:rsid w:val="00A518A1"/>
    <w:rsid w:val="00A51955"/>
    <w:rsid w:val="00A51D70"/>
    <w:rsid w:val="00A51E3C"/>
    <w:rsid w:val="00A52F5E"/>
    <w:rsid w:val="00A53873"/>
    <w:rsid w:val="00A53F53"/>
    <w:rsid w:val="00A544E3"/>
    <w:rsid w:val="00A54B0D"/>
    <w:rsid w:val="00A54C2A"/>
    <w:rsid w:val="00A54E1F"/>
    <w:rsid w:val="00A5519E"/>
    <w:rsid w:val="00A551C7"/>
    <w:rsid w:val="00A56899"/>
    <w:rsid w:val="00A569F2"/>
    <w:rsid w:val="00A56FF1"/>
    <w:rsid w:val="00A57025"/>
    <w:rsid w:val="00A576FC"/>
    <w:rsid w:val="00A5777C"/>
    <w:rsid w:val="00A57C8F"/>
    <w:rsid w:val="00A603C9"/>
    <w:rsid w:val="00A60439"/>
    <w:rsid w:val="00A60850"/>
    <w:rsid w:val="00A608BB"/>
    <w:rsid w:val="00A609ED"/>
    <w:rsid w:val="00A6242B"/>
    <w:rsid w:val="00A62CB8"/>
    <w:rsid w:val="00A64192"/>
    <w:rsid w:val="00A64874"/>
    <w:rsid w:val="00A662E3"/>
    <w:rsid w:val="00A664F6"/>
    <w:rsid w:val="00A66831"/>
    <w:rsid w:val="00A67052"/>
    <w:rsid w:val="00A67A23"/>
    <w:rsid w:val="00A67ADF"/>
    <w:rsid w:val="00A705A7"/>
    <w:rsid w:val="00A70B67"/>
    <w:rsid w:val="00A712BC"/>
    <w:rsid w:val="00A7139D"/>
    <w:rsid w:val="00A716AF"/>
    <w:rsid w:val="00A72B7F"/>
    <w:rsid w:val="00A72CA0"/>
    <w:rsid w:val="00A72FE2"/>
    <w:rsid w:val="00A73493"/>
    <w:rsid w:val="00A73B1A"/>
    <w:rsid w:val="00A73DA5"/>
    <w:rsid w:val="00A74966"/>
    <w:rsid w:val="00A749DE"/>
    <w:rsid w:val="00A74B8E"/>
    <w:rsid w:val="00A75171"/>
    <w:rsid w:val="00A758BE"/>
    <w:rsid w:val="00A7619F"/>
    <w:rsid w:val="00A765B2"/>
    <w:rsid w:val="00A776F8"/>
    <w:rsid w:val="00A77745"/>
    <w:rsid w:val="00A80C42"/>
    <w:rsid w:val="00A810E4"/>
    <w:rsid w:val="00A82053"/>
    <w:rsid w:val="00A823A4"/>
    <w:rsid w:val="00A829A3"/>
    <w:rsid w:val="00A8320D"/>
    <w:rsid w:val="00A84B76"/>
    <w:rsid w:val="00A84C74"/>
    <w:rsid w:val="00A84F1F"/>
    <w:rsid w:val="00A85858"/>
    <w:rsid w:val="00A85F35"/>
    <w:rsid w:val="00A85FEA"/>
    <w:rsid w:val="00A85FF1"/>
    <w:rsid w:val="00A86055"/>
    <w:rsid w:val="00A86BE0"/>
    <w:rsid w:val="00A86DBC"/>
    <w:rsid w:val="00A872D4"/>
    <w:rsid w:val="00A87F94"/>
    <w:rsid w:val="00A9100B"/>
    <w:rsid w:val="00A9129F"/>
    <w:rsid w:val="00A91607"/>
    <w:rsid w:val="00A91E70"/>
    <w:rsid w:val="00A93420"/>
    <w:rsid w:val="00A94FE5"/>
    <w:rsid w:val="00A95AC5"/>
    <w:rsid w:val="00A95BDF"/>
    <w:rsid w:val="00A976B1"/>
    <w:rsid w:val="00A97D69"/>
    <w:rsid w:val="00A97F80"/>
    <w:rsid w:val="00AA0442"/>
    <w:rsid w:val="00AA066E"/>
    <w:rsid w:val="00AA0FA1"/>
    <w:rsid w:val="00AA109C"/>
    <w:rsid w:val="00AA158D"/>
    <w:rsid w:val="00AA1A3E"/>
    <w:rsid w:val="00AA1AA1"/>
    <w:rsid w:val="00AA2893"/>
    <w:rsid w:val="00AA28EE"/>
    <w:rsid w:val="00AA3059"/>
    <w:rsid w:val="00AA340A"/>
    <w:rsid w:val="00AA39CB"/>
    <w:rsid w:val="00AA3FC0"/>
    <w:rsid w:val="00AA43AB"/>
    <w:rsid w:val="00AA454A"/>
    <w:rsid w:val="00AA4B18"/>
    <w:rsid w:val="00AA5130"/>
    <w:rsid w:val="00AA5617"/>
    <w:rsid w:val="00AA6069"/>
    <w:rsid w:val="00AA6A0C"/>
    <w:rsid w:val="00AA6B20"/>
    <w:rsid w:val="00AA7105"/>
    <w:rsid w:val="00AA71FA"/>
    <w:rsid w:val="00AA75C0"/>
    <w:rsid w:val="00AA7CC1"/>
    <w:rsid w:val="00AA7EBF"/>
    <w:rsid w:val="00AB038A"/>
    <w:rsid w:val="00AB05A3"/>
    <w:rsid w:val="00AB0739"/>
    <w:rsid w:val="00AB0749"/>
    <w:rsid w:val="00AB157E"/>
    <w:rsid w:val="00AB17EA"/>
    <w:rsid w:val="00AB180E"/>
    <w:rsid w:val="00AB19DA"/>
    <w:rsid w:val="00AB1D89"/>
    <w:rsid w:val="00AB21C9"/>
    <w:rsid w:val="00AB2722"/>
    <w:rsid w:val="00AB2AE9"/>
    <w:rsid w:val="00AB2F53"/>
    <w:rsid w:val="00AB3B44"/>
    <w:rsid w:val="00AB42DE"/>
    <w:rsid w:val="00AB5944"/>
    <w:rsid w:val="00AB6265"/>
    <w:rsid w:val="00AB65D3"/>
    <w:rsid w:val="00AB744A"/>
    <w:rsid w:val="00AB7B4B"/>
    <w:rsid w:val="00AB7F36"/>
    <w:rsid w:val="00AC0194"/>
    <w:rsid w:val="00AC0481"/>
    <w:rsid w:val="00AC0B33"/>
    <w:rsid w:val="00AC11A3"/>
    <w:rsid w:val="00AC1554"/>
    <w:rsid w:val="00AC1661"/>
    <w:rsid w:val="00AC1FF2"/>
    <w:rsid w:val="00AC2605"/>
    <w:rsid w:val="00AC26A5"/>
    <w:rsid w:val="00AC2997"/>
    <w:rsid w:val="00AC29D8"/>
    <w:rsid w:val="00AC2AC7"/>
    <w:rsid w:val="00AC2CE0"/>
    <w:rsid w:val="00AC3000"/>
    <w:rsid w:val="00AC35A4"/>
    <w:rsid w:val="00AC397B"/>
    <w:rsid w:val="00AC3D7E"/>
    <w:rsid w:val="00AC446B"/>
    <w:rsid w:val="00AC4567"/>
    <w:rsid w:val="00AC59E6"/>
    <w:rsid w:val="00AC5EA0"/>
    <w:rsid w:val="00AC61B8"/>
    <w:rsid w:val="00AC6A6A"/>
    <w:rsid w:val="00AC7335"/>
    <w:rsid w:val="00AC73BE"/>
    <w:rsid w:val="00AC7826"/>
    <w:rsid w:val="00AC7885"/>
    <w:rsid w:val="00AC7FCC"/>
    <w:rsid w:val="00AD027D"/>
    <w:rsid w:val="00AD04AE"/>
    <w:rsid w:val="00AD088F"/>
    <w:rsid w:val="00AD0BD9"/>
    <w:rsid w:val="00AD0BFC"/>
    <w:rsid w:val="00AD0E91"/>
    <w:rsid w:val="00AD17D0"/>
    <w:rsid w:val="00AD209B"/>
    <w:rsid w:val="00AD2203"/>
    <w:rsid w:val="00AD2621"/>
    <w:rsid w:val="00AD299E"/>
    <w:rsid w:val="00AD355A"/>
    <w:rsid w:val="00AD3904"/>
    <w:rsid w:val="00AD3D5D"/>
    <w:rsid w:val="00AD4476"/>
    <w:rsid w:val="00AD48E4"/>
    <w:rsid w:val="00AD4F50"/>
    <w:rsid w:val="00AD513C"/>
    <w:rsid w:val="00AD5252"/>
    <w:rsid w:val="00AD5632"/>
    <w:rsid w:val="00AD6B91"/>
    <w:rsid w:val="00AD6B99"/>
    <w:rsid w:val="00AD71D5"/>
    <w:rsid w:val="00AD7BFB"/>
    <w:rsid w:val="00AE010D"/>
    <w:rsid w:val="00AE0351"/>
    <w:rsid w:val="00AE1512"/>
    <w:rsid w:val="00AE1B44"/>
    <w:rsid w:val="00AE1DB1"/>
    <w:rsid w:val="00AE1FCF"/>
    <w:rsid w:val="00AE21F7"/>
    <w:rsid w:val="00AE22F7"/>
    <w:rsid w:val="00AE247D"/>
    <w:rsid w:val="00AE301D"/>
    <w:rsid w:val="00AE39DF"/>
    <w:rsid w:val="00AE3CF5"/>
    <w:rsid w:val="00AE47BC"/>
    <w:rsid w:val="00AE4A11"/>
    <w:rsid w:val="00AE4F00"/>
    <w:rsid w:val="00AE4FAD"/>
    <w:rsid w:val="00AE50D9"/>
    <w:rsid w:val="00AE5122"/>
    <w:rsid w:val="00AE6221"/>
    <w:rsid w:val="00AE6624"/>
    <w:rsid w:val="00AE6935"/>
    <w:rsid w:val="00AE73AD"/>
    <w:rsid w:val="00AE783A"/>
    <w:rsid w:val="00AE7877"/>
    <w:rsid w:val="00AE791B"/>
    <w:rsid w:val="00AE7B60"/>
    <w:rsid w:val="00AF01D2"/>
    <w:rsid w:val="00AF0B23"/>
    <w:rsid w:val="00AF0C06"/>
    <w:rsid w:val="00AF13B4"/>
    <w:rsid w:val="00AF15B5"/>
    <w:rsid w:val="00AF1AC0"/>
    <w:rsid w:val="00AF1F7A"/>
    <w:rsid w:val="00AF2841"/>
    <w:rsid w:val="00AF3A14"/>
    <w:rsid w:val="00AF3B01"/>
    <w:rsid w:val="00AF3EC7"/>
    <w:rsid w:val="00AF4F63"/>
    <w:rsid w:val="00AF5D9A"/>
    <w:rsid w:val="00AF6304"/>
    <w:rsid w:val="00AF6978"/>
    <w:rsid w:val="00AF7741"/>
    <w:rsid w:val="00AF7E68"/>
    <w:rsid w:val="00B0046A"/>
    <w:rsid w:val="00B00498"/>
    <w:rsid w:val="00B01036"/>
    <w:rsid w:val="00B01072"/>
    <w:rsid w:val="00B010BD"/>
    <w:rsid w:val="00B0124C"/>
    <w:rsid w:val="00B014B0"/>
    <w:rsid w:val="00B01EFE"/>
    <w:rsid w:val="00B027FD"/>
    <w:rsid w:val="00B02B75"/>
    <w:rsid w:val="00B035E8"/>
    <w:rsid w:val="00B03631"/>
    <w:rsid w:val="00B03E04"/>
    <w:rsid w:val="00B03EC5"/>
    <w:rsid w:val="00B057D1"/>
    <w:rsid w:val="00B05EC4"/>
    <w:rsid w:val="00B063B3"/>
    <w:rsid w:val="00B0694C"/>
    <w:rsid w:val="00B06B32"/>
    <w:rsid w:val="00B06D04"/>
    <w:rsid w:val="00B06E81"/>
    <w:rsid w:val="00B07314"/>
    <w:rsid w:val="00B07CEA"/>
    <w:rsid w:val="00B07D21"/>
    <w:rsid w:val="00B07E97"/>
    <w:rsid w:val="00B10560"/>
    <w:rsid w:val="00B10665"/>
    <w:rsid w:val="00B109D1"/>
    <w:rsid w:val="00B10A45"/>
    <w:rsid w:val="00B111BA"/>
    <w:rsid w:val="00B115F6"/>
    <w:rsid w:val="00B1190F"/>
    <w:rsid w:val="00B13374"/>
    <w:rsid w:val="00B1368A"/>
    <w:rsid w:val="00B137C5"/>
    <w:rsid w:val="00B13801"/>
    <w:rsid w:val="00B13B51"/>
    <w:rsid w:val="00B13F61"/>
    <w:rsid w:val="00B14378"/>
    <w:rsid w:val="00B149DE"/>
    <w:rsid w:val="00B14A15"/>
    <w:rsid w:val="00B152AA"/>
    <w:rsid w:val="00B1566F"/>
    <w:rsid w:val="00B1665A"/>
    <w:rsid w:val="00B16874"/>
    <w:rsid w:val="00B16CE3"/>
    <w:rsid w:val="00B170EF"/>
    <w:rsid w:val="00B20F7D"/>
    <w:rsid w:val="00B210B5"/>
    <w:rsid w:val="00B211B8"/>
    <w:rsid w:val="00B21CDE"/>
    <w:rsid w:val="00B22209"/>
    <w:rsid w:val="00B22BD0"/>
    <w:rsid w:val="00B22EC8"/>
    <w:rsid w:val="00B231C8"/>
    <w:rsid w:val="00B23D5D"/>
    <w:rsid w:val="00B24045"/>
    <w:rsid w:val="00B242AC"/>
    <w:rsid w:val="00B2451C"/>
    <w:rsid w:val="00B24B7C"/>
    <w:rsid w:val="00B24EFB"/>
    <w:rsid w:val="00B2592E"/>
    <w:rsid w:val="00B26733"/>
    <w:rsid w:val="00B267C7"/>
    <w:rsid w:val="00B2697F"/>
    <w:rsid w:val="00B26A19"/>
    <w:rsid w:val="00B26A76"/>
    <w:rsid w:val="00B26D92"/>
    <w:rsid w:val="00B275D4"/>
    <w:rsid w:val="00B27A43"/>
    <w:rsid w:val="00B27B98"/>
    <w:rsid w:val="00B27BB3"/>
    <w:rsid w:val="00B302E8"/>
    <w:rsid w:val="00B309BC"/>
    <w:rsid w:val="00B31718"/>
    <w:rsid w:val="00B31747"/>
    <w:rsid w:val="00B31B89"/>
    <w:rsid w:val="00B320A2"/>
    <w:rsid w:val="00B32133"/>
    <w:rsid w:val="00B3242C"/>
    <w:rsid w:val="00B32691"/>
    <w:rsid w:val="00B3275E"/>
    <w:rsid w:val="00B327A0"/>
    <w:rsid w:val="00B32C62"/>
    <w:rsid w:val="00B33B1B"/>
    <w:rsid w:val="00B33CB5"/>
    <w:rsid w:val="00B34852"/>
    <w:rsid w:val="00B360C7"/>
    <w:rsid w:val="00B36272"/>
    <w:rsid w:val="00B3665A"/>
    <w:rsid w:val="00B367F5"/>
    <w:rsid w:val="00B36E3F"/>
    <w:rsid w:val="00B37004"/>
    <w:rsid w:val="00B3714A"/>
    <w:rsid w:val="00B3774E"/>
    <w:rsid w:val="00B37927"/>
    <w:rsid w:val="00B37D74"/>
    <w:rsid w:val="00B37E2C"/>
    <w:rsid w:val="00B403F9"/>
    <w:rsid w:val="00B404B6"/>
    <w:rsid w:val="00B40B9B"/>
    <w:rsid w:val="00B412C4"/>
    <w:rsid w:val="00B41351"/>
    <w:rsid w:val="00B413C7"/>
    <w:rsid w:val="00B4151F"/>
    <w:rsid w:val="00B41650"/>
    <w:rsid w:val="00B41999"/>
    <w:rsid w:val="00B42253"/>
    <w:rsid w:val="00B42373"/>
    <w:rsid w:val="00B423E0"/>
    <w:rsid w:val="00B42501"/>
    <w:rsid w:val="00B431F2"/>
    <w:rsid w:val="00B44964"/>
    <w:rsid w:val="00B44D91"/>
    <w:rsid w:val="00B45AE3"/>
    <w:rsid w:val="00B46C13"/>
    <w:rsid w:val="00B47C3B"/>
    <w:rsid w:val="00B47F4A"/>
    <w:rsid w:val="00B509D4"/>
    <w:rsid w:val="00B50E51"/>
    <w:rsid w:val="00B526A2"/>
    <w:rsid w:val="00B527F6"/>
    <w:rsid w:val="00B53141"/>
    <w:rsid w:val="00B5321B"/>
    <w:rsid w:val="00B53F58"/>
    <w:rsid w:val="00B545F1"/>
    <w:rsid w:val="00B54BC7"/>
    <w:rsid w:val="00B54FE9"/>
    <w:rsid w:val="00B551FE"/>
    <w:rsid w:val="00B55B96"/>
    <w:rsid w:val="00B55EFB"/>
    <w:rsid w:val="00B55F3A"/>
    <w:rsid w:val="00B5626F"/>
    <w:rsid w:val="00B562EF"/>
    <w:rsid w:val="00B5640B"/>
    <w:rsid w:val="00B56684"/>
    <w:rsid w:val="00B569CE"/>
    <w:rsid w:val="00B56B57"/>
    <w:rsid w:val="00B56D29"/>
    <w:rsid w:val="00B56DDA"/>
    <w:rsid w:val="00B57323"/>
    <w:rsid w:val="00B574C6"/>
    <w:rsid w:val="00B574FA"/>
    <w:rsid w:val="00B57ACE"/>
    <w:rsid w:val="00B57FCD"/>
    <w:rsid w:val="00B60081"/>
    <w:rsid w:val="00B61225"/>
    <w:rsid w:val="00B61242"/>
    <w:rsid w:val="00B61E0F"/>
    <w:rsid w:val="00B6224C"/>
    <w:rsid w:val="00B6248B"/>
    <w:rsid w:val="00B6249D"/>
    <w:rsid w:val="00B62690"/>
    <w:rsid w:val="00B626D2"/>
    <w:rsid w:val="00B62C83"/>
    <w:rsid w:val="00B62CCD"/>
    <w:rsid w:val="00B63827"/>
    <w:rsid w:val="00B63B9E"/>
    <w:rsid w:val="00B63ED5"/>
    <w:rsid w:val="00B643DC"/>
    <w:rsid w:val="00B64517"/>
    <w:rsid w:val="00B64760"/>
    <w:rsid w:val="00B648C2"/>
    <w:rsid w:val="00B64DE9"/>
    <w:rsid w:val="00B64F1E"/>
    <w:rsid w:val="00B64FD1"/>
    <w:rsid w:val="00B65A43"/>
    <w:rsid w:val="00B66135"/>
    <w:rsid w:val="00B6641C"/>
    <w:rsid w:val="00B66699"/>
    <w:rsid w:val="00B6669F"/>
    <w:rsid w:val="00B667C0"/>
    <w:rsid w:val="00B66FC7"/>
    <w:rsid w:val="00B67634"/>
    <w:rsid w:val="00B678F1"/>
    <w:rsid w:val="00B67C67"/>
    <w:rsid w:val="00B67FF0"/>
    <w:rsid w:val="00B70917"/>
    <w:rsid w:val="00B70C89"/>
    <w:rsid w:val="00B70F6B"/>
    <w:rsid w:val="00B70FC8"/>
    <w:rsid w:val="00B71E60"/>
    <w:rsid w:val="00B71F93"/>
    <w:rsid w:val="00B72383"/>
    <w:rsid w:val="00B72555"/>
    <w:rsid w:val="00B72B2B"/>
    <w:rsid w:val="00B72DD5"/>
    <w:rsid w:val="00B7302F"/>
    <w:rsid w:val="00B7328D"/>
    <w:rsid w:val="00B7358D"/>
    <w:rsid w:val="00B74156"/>
    <w:rsid w:val="00B750AB"/>
    <w:rsid w:val="00B75197"/>
    <w:rsid w:val="00B7576A"/>
    <w:rsid w:val="00B75771"/>
    <w:rsid w:val="00B7622E"/>
    <w:rsid w:val="00B763C7"/>
    <w:rsid w:val="00B76BBB"/>
    <w:rsid w:val="00B7702D"/>
    <w:rsid w:val="00B771ED"/>
    <w:rsid w:val="00B77A6D"/>
    <w:rsid w:val="00B8061E"/>
    <w:rsid w:val="00B80B48"/>
    <w:rsid w:val="00B80E40"/>
    <w:rsid w:val="00B80F0C"/>
    <w:rsid w:val="00B80F9B"/>
    <w:rsid w:val="00B80FD4"/>
    <w:rsid w:val="00B811E1"/>
    <w:rsid w:val="00B81453"/>
    <w:rsid w:val="00B81689"/>
    <w:rsid w:val="00B81AEB"/>
    <w:rsid w:val="00B81CB4"/>
    <w:rsid w:val="00B8243F"/>
    <w:rsid w:val="00B825CF"/>
    <w:rsid w:val="00B827A2"/>
    <w:rsid w:val="00B83F36"/>
    <w:rsid w:val="00B841D5"/>
    <w:rsid w:val="00B84954"/>
    <w:rsid w:val="00B84AB1"/>
    <w:rsid w:val="00B84E4B"/>
    <w:rsid w:val="00B84ECB"/>
    <w:rsid w:val="00B84F81"/>
    <w:rsid w:val="00B857E6"/>
    <w:rsid w:val="00B858F6"/>
    <w:rsid w:val="00B858FA"/>
    <w:rsid w:val="00B85C4F"/>
    <w:rsid w:val="00B86205"/>
    <w:rsid w:val="00B86A58"/>
    <w:rsid w:val="00B86C90"/>
    <w:rsid w:val="00B86EC6"/>
    <w:rsid w:val="00B879C2"/>
    <w:rsid w:val="00B90352"/>
    <w:rsid w:val="00B908FF"/>
    <w:rsid w:val="00B9097B"/>
    <w:rsid w:val="00B909FF"/>
    <w:rsid w:val="00B90A27"/>
    <w:rsid w:val="00B90E6A"/>
    <w:rsid w:val="00B91656"/>
    <w:rsid w:val="00B927E7"/>
    <w:rsid w:val="00B92B6F"/>
    <w:rsid w:val="00B92CBF"/>
    <w:rsid w:val="00B92D57"/>
    <w:rsid w:val="00B93112"/>
    <w:rsid w:val="00B93145"/>
    <w:rsid w:val="00B93936"/>
    <w:rsid w:val="00B93B03"/>
    <w:rsid w:val="00B93C0A"/>
    <w:rsid w:val="00B9450C"/>
    <w:rsid w:val="00B949C0"/>
    <w:rsid w:val="00B94C9D"/>
    <w:rsid w:val="00B955F4"/>
    <w:rsid w:val="00B95D44"/>
    <w:rsid w:val="00B962B1"/>
    <w:rsid w:val="00B964F6"/>
    <w:rsid w:val="00B9658D"/>
    <w:rsid w:val="00B96F78"/>
    <w:rsid w:val="00B97BE0"/>
    <w:rsid w:val="00B97F2A"/>
    <w:rsid w:val="00BA00CC"/>
    <w:rsid w:val="00BA04A0"/>
    <w:rsid w:val="00BA066B"/>
    <w:rsid w:val="00BA0797"/>
    <w:rsid w:val="00BA0F0C"/>
    <w:rsid w:val="00BA1700"/>
    <w:rsid w:val="00BA185A"/>
    <w:rsid w:val="00BA18EA"/>
    <w:rsid w:val="00BA19DF"/>
    <w:rsid w:val="00BA1F90"/>
    <w:rsid w:val="00BA28DC"/>
    <w:rsid w:val="00BA2BAC"/>
    <w:rsid w:val="00BA36B3"/>
    <w:rsid w:val="00BA3C21"/>
    <w:rsid w:val="00BA3D69"/>
    <w:rsid w:val="00BA40F6"/>
    <w:rsid w:val="00BA4431"/>
    <w:rsid w:val="00BA444C"/>
    <w:rsid w:val="00BA4EB1"/>
    <w:rsid w:val="00BA52DE"/>
    <w:rsid w:val="00BA534D"/>
    <w:rsid w:val="00BA53C4"/>
    <w:rsid w:val="00BA5780"/>
    <w:rsid w:val="00BA57A1"/>
    <w:rsid w:val="00BA5BCE"/>
    <w:rsid w:val="00BA6DF2"/>
    <w:rsid w:val="00BA749B"/>
    <w:rsid w:val="00BA7656"/>
    <w:rsid w:val="00BA7982"/>
    <w:rsid w:val="00BB0124"/>
    <w:rsid w:val="00BB12EF"/>
    <w:rsid w:val="00BB190E"/>
    <w:rsid w:val="00BB2487"/>
    <w:rsid w:val="00BB26DC"/>
    <w:rsid w:val="00BB2DC2"/>
    <w:rsid w:val="00BB2EA2"/>
    <w:rsid w:val="00BB3560"/>
    <w:rsid w:val="00BB4634"/>
    <w:rsid w:val="00BB4A50"/>
    <w:rsid w:val="00BB5135"/>
    <w:rsid w:val="00BB5F64"/>
    <w:rsid w:val="00BB60A4"/>
    <w:rsid w:val="00BB631D"/>
    <w:rsid w:val="00BB6E43"/>
    <w:rsid w:val="00BB7314"/>
    <w:rsid w:val="00BB75B2"/>
    <w:rsid w:val="00BB7847"/>
    <w:rsid w:val="00BB7EED"/>
    <w:rsid w:val="00BC07BA"/>
    <w:rsid w:val="00BC07BF"/>
    <w:rsid w:val="00BC08E6"/>
    <w:rsid w:val="00BC09F9"/>
    <w:rsid w:val="00BC0B3B"/>
    <w:rsid w:val="00BC175A"/>
    <w:rsid w:val="00BC1A2C"/>
    <w:rsid w:val="00BC1AA4"/>
    <w:rsid w:val="00BC1E29"/>
    <w:rsid w:val="00BC279E"/>
    <w:rsid w:val="00BC3351"/>
    <w:rsid w:val="00BC3734"/>
    <w:rsid w:val="00BC37D0"/>
    <w:rsid w:val="00BC3C88"/>
    <w:rsid w:val="00BC48D6"/>
    <w:rsid w:val="00BC4988"/>
    <w:rsid w:val="00BC55C0"/>
    <w:rsid w:val="00BC72AD"/>
    <w:rsid w:val="00BD04C9"/>
    <w:rsid w:val="00BD0555"/>
    <w:rsid w:val="00BD0BF7"/>
    <w:rsid w:val="00BD0EB0"/>
    <w:rsid w:val="00BD0F7F"/>
    <w:rsid w:val="00BD14E8"/>
    <w:rsid w:val="00BD1E49"/>
    <w:rsid w:val="00BD236C"/>
    <w:rsid w:val="00BD258E"/>
    <w:rsid w:val="00BD2AA3"/>
    <w:rsid w:val="00BD3450"/>
    <w:rsid w:val="00BD436F"/>
    <w:rsid w:val="00BD4421"/>
    <w:rsid w:val="00BD48A9"/>
    <w:rsid w:val="00BD4B0F"/>
    <w:rsid w:val="00BD4EEE"/>
    <w:rsid w:val="00BD52B7"/>
    <w:rsid w:val="00BD5303"/>
    <w:rsid w:val="00BD53E9"/>
    <w:rsid w:val="00BD5F3D"/>
    <w:rsid w:val="00BD5FC4"/>
    <w:rsid w:val="00BD618A"/>
    <w:rsid w:val="00BD6204"/>
    <w:rsid w:val="00BD65DA"/>
    <w:rsid w:val="00BD6AA9"/>
    <w:rsid w:val="00BD741A"/>
    <w:rsid w:val="00BD7576"/>
    <w:rsid w:val="00BD7D12"/>
    <w:rsid w:val="00BD7D1F"/>
    <w:rsid w:val="00BD7E24"/>
    <w:rsid w:val="00BD7F1F"/>
    <w:rsid w:val="00BE0159"/>
    <w:rsid w:val="00BE0750"/>
    <w:rsid w:val="00BE099D"/>
    <w:rsid w:val="00BE1607"/>
    <w:rsid w:val="00BE1656"/>
    <w:rsid w:val="00BE1838"/>
    <w:rsid w:val="00BE1D88"/>
    <w:rsid w:val="00BE1FBE"/>
    <w:rsid w:val="00BE284F"/>
    <w:rsid w:val="00BE2B84"/>
    <w:rsid w:val="00BE384E"/>
    <w:rsid w:val="00BE4E1C"/>
    <w:rsid w:val="00BE5B1B"/>
    <w:rsid w:val="00BE6265"/>
    <w:rsid w:val="00BE6C1D"/>
    <w:rsid w:val="00BE75BB"/>
    <w:rsid w:val="00BE774D"/>
    <w:rsid w:val="00BE7836"/>
    <w:rsid w:val="00BF0179"/>
    <w:rsid w:val="00BF0C60"/>
    <w:rsid w:val="00BF0DE4"/>
    <w:rsid w:val="00BF1047"/>
    <w:rsid w:val="00BF187C"/>
    <w:rsid w:val="00BF1C38"/>
    <w:rsid w:val="00BF1CE6"/>
    <w:rsid w:val="00BF23A1"/>
    <w:rsid w:val="00BF2437"/>
    <w:rsid w:val="00BF2518"/>
    <w:rsid w:val="00BF2E84"/>
    <w:rsid w:val="00BF2F0F"/>
    <w:rsid w:val="00BF2FB9"/>
    <w:rsid w:val="00BF32DC"/>
    <w:rsid w:val="00BF332B"/>
    <w:rsid w:val="00BF38CB"/>
    <w:rsid w:val="00BF4C25"/>
    <w:rsid w:val="00BF4D70"/>
    <w:rsid w:val="00BF4F3B"/>
    <w:rsid w:val="00BF5004"/>
    <w:rsid w:val="00BF5731"/>
    <w:rsid w:val="00BF5CE0"/>
    <w:rsid w:val="00BF64E8"/>
    <w:rsid w:val="00BF67FD"/>
    <w:rsid w:val="00BF68DE"/>
    <w:rsid w:val="00BF6F61"/>
    <w:rsid w:val="00BF76EB"/>
    <w:rsid w:val="00BF773D"/>
    <w:rsid w:val="00C004F0"/>
    <w:rsid w:val="00C0052D"/>
    <w:rsid w:val="00C00CE2"/>
    <w:rsid w:val="00C0116E"/>
    <w:rsid w:val="00C016BE"/>
    <w:rsid w:val="00C03477"/>
    <w:rsid w:val="00C03F50"/>
    <w:rsid w:val="00C04318"/>
    <w:rsid w:val="00C0456A"/>
    <w:rsid w:val="00C04C98"/>
    <w:rsid w:val="00C059ED"/>
    <w:rsid w:val="00C060A6"/>
    <w:rsid w:val="00C0650E"/>
    <w:rsid w:val="00C06968"/>
    <w:rsid w:val="00C07C8E"/>
    <w:rsid w:val="00C07F29"/>
    <w:rsid w:val="00C103CD"/>
    <w:rsid w:val="00C10C0E"/>
    <w:rsid w:val="00C10D49"/>
    <w:rsid w:val="00C11446"/>
    <w:rsid w:val="00C13663"/>
    <w:rsid w:val="00C13696"/>
    <w:rsid w:val="00C1432D"/>
    <w:rsid w:val="00C14E48"/>
    <w:rsid w:val="00C15343"/>
    <w:rsid w:val="00C15438"/>
    <w:rsid w:val="00C15797"/>
    <w:rsid w:val="00C1715A"/>
    <w:rsid w:val="00C17544"/>
    <w:rsid w:val="00C1789B"/>
    <w:rsid w:val="00C17AD4"/>
    <w:rsid w:val="00C17F28"/>
    <w:rsid w:val="00C17FDB"/>
    <w:rsid w:val="00C206E8"/>
    <w:rsid w:val="00C20C56"/>
    <w:rsid w:val="00C20EB5"/>
    <w:rsid w:val="00C21538"/>
    <w:rsid w:val="00C21734"/>
    <w:rsid w:val="00C2195E"/>
    <w:rsid w:val="00C21AFA"/>
    <w:rsid w:val="00C22AA9"/>
    <w:rsid w:val="00C2372D"/>
    <w:rsid w:val="00C23CB1"/>
    <w:rsid w:val="00C2534F"/>
    <w:rsid w:val="00C2546A"/>
    <w:rsid w:val="00C2604A"/>
    <w:rsid w:val="00C260E1"/>
    <w:rsid w:val="00C26245"/>
    <w:rsid w:val="00C2689C"/>
    <w:rsid w:val="00C268CF"/>
    <w:rsid w:val="00C26C5C"/>
    <w:rsid w:val="00C26E69"/>
    <w:rsid w:val="00C27023"/>
    <w:rsid w:val="00C27790"/>
    <w:rsid w:val="00C278E6"/>
    <w:rsid w:val="00C27CDD"/>
    <w:rsid w:val="00C300FE"/>
    <w:rsid w:val="00C301ED"/>
    <w:rsid w:val="00C3037A"/>
    <w:rsid w:val="00C30C34"/>
    <w:rsid w:val="00C312BA"/>
    <w:rsid w:val="00C3255F"/>
    <w:rsid w:val="00C32C1C"/>
    <w:rsid w:val="00C33112"/>
    <w:rsid w:val="00C333AE"/>
    <w:rsid w:val="00C3352C"/>
    <w:rsid w:val="00C34071"/>
    <w:rsid w:val="00C34343"/>
    <w:rsid w:val="00C343E9"/>
    <w:rsid w:val="00C34609"/>
    <w:rsid w:val="00C34A97"/>
    <w:rsid w:val="00C34AD1"/>
    <w:rsid w:val="00C35DEB"/>
    <w:rsid w:val="00C35FCF"/>
    <w:rsid w:val="00C3658D"/>
    <w:rsid w:val="00C3677A"/>
    <w:rsid w:val="00C368AF"/>
    <w:rsid w:val="00C3692C"/>
    <w:rsid w:val="00C36D34"/>
    <w:rsid w:val="00C37483"/>
    <w:rsid w:val="00C377C2"/>
    <w:rsid w:val="00C37C03"/>
    <w:rsid w:val="00C409A0"/>
    <w:rsid w:val="00C40B2A"/>
    <w:rsid w:val="00C40F57"/>
    <w:rsid w:val="00C41EC3"/>
    <w:rsid w:val="00C425B4"/>
    <w:rsid w:val="00C425EC"/>
    <w:rsid w:val="00C42790"/>
    <w:rsid w:val="00C435B9"/>
    <w:rsid w:val="00C437D3"/>
    <w:rsid w:val="00C438AA"/>
    <w:rsid w:val="00C44070"/>
    <w:rsid w:val="00C4411B"/>
    <w:rsid w:val="00C447B4"/>
    <w:rsid w:val="00C44802"/>
    <w:rsid w:val="00C44D89"/>
    <w:rsid w:val="00C450A2"/>
    <w:rsid w:val="00C4540B"/>
    <w:rsid w:val="00C45A3A"/>
    <w:rsid w:val="00C460A8"/>
    <w:rsid w:val="00C463A8"/>
    <w:rsid w:val="00C47200"/>
    <w:rsid w:val="00C4729E"/>
    <w:rsid w:val="00C478A0"/>
    <w:rsid w:val="00C47A6D"/>
    <w:rsid w:val="00C47B0A"/>
    <w:rsid w:val="00C50197"/>
    <w:rsid w:val="00C50CE0"/>
    <w:rsid w:val="00C50CF5"/>
    <w:rsid w:val="00C50E9F"/>
    <w:rsid w:val="00C511DD"/>
    <w:rsid w:val="00C523AF"/>
    <w:rsid w:val="00C529CD"/>
    <w:rsid w:val="00C53878"/>
    <w:rsid w:val="00C53DFE"/>
    <w:rsid w:val="00C55085"/>
    <w:rsid w:val="00C55F7A"/>
    <w:rsid w:val="00C5634D"/>
    <w:rsid w:val="00C56471"/>
    <w:rsid w:val="00C567E2"/>
    <w:rsid w:val="00C56940"/>
    <w:rsid w:val="00C56BD5"/>
    <w:rsid w:val="00C5715E"/>
    <w:rsid w:val="00C572A6"/>
    <w:rsid w:val="00C57BB9"/>
    <w:rsid w:val="00C57D0E"/>
    <w:rsid w:val="00C60A25"/>
    <w:rsid w:val="00C61079"/>
    <w:rsid w:val="00C610DB"/>
    <w:rsid w:val="00C61143"/>
    <w:rsid w:val="00C61732"/>
    <w:rsid w:val="00C61AAD"/>
    <w:rsid w:val="00C61E8A"/>
    <w:rsid w:val="00C628CA"/>
    <w:rsid w:val="00C62C71"/>
    <w:rsid w:val="00C62EB6"/>
    <w:rsid w:val="00C63024"/>
    <w:rsid w:val="00C630EC"/>
    <w:rsid w:val="00C63736"/>
    <w:rsid w:val="00C6389F"/>
    <w:rsid w:val="00C63915"/>
    <w:rsid w:val="00C64D99"/>
    <w:rsid w:val="00C65B72"/>
    <w:rsid w:val="00C666B3"/>
    <w:rsid w:val="00C672B3"/>
    <w:rsid w:val="00C677AA"/>
    <w:rsid w:val="00C67AC0"/>
    <w:rsid w:val="00C70ABF"/>
    <w:rsid w:val="00C70ED0"/>
    <w:rsid w:val="00C71815"/>
    <w:rsid w:val="00C71AF0"/>
    <w:rsid w:val="00C71D57"/>
    <w:rsid w:val="00C71FB6"/>
    <w:rsid w:val="00C72717"/>
    <w:rsid w:val="00C72EDA"/>
    <w:rsid w:val="00C738EC"/>
    <w:rsid w:val="00C73BD9"/>
    <w:rsid w:val="00C73D0B"/>
    <w:rsid w:val="00C73ED9"/>
    <w:rsid w:val="00C749F8"/>
    <w:rsid w:val="00C752B1"/>
    <w:rsid w:val="00C75D99"/>
    <w:rsid w:val="00C75F79"/>
    <w:rsid w:val="00C763C8"/>
    <w:rsid w:val="00C7659E"/>
    <w:rsid w:val="00C76802"/>
    <w:rsid w:val="00C7767E"/>
    <w:rsid w:val="00C8005E"/>
    <w:rsid w:val="00C80A0B"/>
    <w:rsid w:val="00C80F12"/>
    <w:rsid w:val="00C8115F"/>
    <w:rsid w:val="00C814B4"/>
    <w:rsid w:val="00C814F3"/>
    <w:rsid w:val="00C82008"/>
    <w:rsid w:val="00C82543"/>
    <w:rsid w:val="00C8269C"/>
    <w:rsid w:val="00C82854"/>
    <w:rsid w:val="00C82920"/>
    <w:rsid w:val="00C8347C"/>
    <w:rsid w:val="00C839C0"/>
    <w:rsid w:val="00C84812"/>
    <w:rsid w:val="00C855C8"/>
    <w:rsid w:val="00C85BA4"/>
    <w:rsid w:val="00C85BB8"/>
    <w:rsid w:val="00C86051"/>
    <w:rsid w:val="00C8691A"/>
    <w:rsid w:val="00C86BDD"/>
    <w:rsid w:val="00C86C14"/>
    <w:rsid w:val="00C87336"/>
    <w:rsid w:val="00C876B2"/>
    <w:rsid w:val="00C87866"/>
    <w:rsid w:val="00C87A6C"/>
    <w:rsid w:val="00C87A76"/>
    <w:rsid w:val="00C87C7B"/>
    <w:rsid w:val="00C87D8A"/>
    <w:rsid w:val="00C87FEE"/>
    <w:rsid w:val="00C901DC"/>
    <w:rsid w:val="00C90A01"/>
    <w:rsid w:val="00C90E3C"/>
    <w:rsid w:val="00C90E9A"/>
    <w:rsid w:val="00C90F0F"/>
    <w:rsid w:val="00C91033"/>
    <w:rsid w:val="00C9207D"/>
    <w:rsid w:val="00C9223A"/>
    <w:rsid w:val="00C92AFF"/>
    <w:rsid w:val="00C92F74"/>
    <w:rsid w:val="00C93101"/>
    <w:rsid w:val="00C93781"/>
    <w:rsid w:val="00C93D8B"/>
    <w:rsid w:val="00C942E9"/>
    <w:rsid w:val="00C949F1"/>
    <w:rsid w:val="00C94BAE"/>
    <w:rsid w:val="00C95474"/>
    <w:rsid w:val="00C961D9"/>
    <w:rsid w:val="00C963B5"/>
    <w:rsid w:val="00C96B0C"/>
    <w:rsid w:val="00C96F08"/>
    <w:rsid w:val="00C973E3"/>
    <w:rsid w:val="00C97431"/>
    <w:rsid w:val="00C974AF"/>
    <w:rsid w:val="00C97D9C"/>
    <w:rsid w:val="00C97FB7"/>
    <w:rsid w:val="00CA04C3"/>
    <w:rsid w:val="00CA0613"/>
    <w:rsid w:val="00CA0F93"/>
    <w:rsid w:val="00CA1620"/>
    <w:rsid w:val="00CA23E7"/>
    <w:rsid w:val="00CA24BF"/>
    <w:rsid w:val="00CA2F07"/>
    <w:rsid w:val="00CA3158"/>
    <w:rsid w:val="00CA36EF"/>
    <w:rsid w:val="00CA38BA"/>
    <w:rsid w:val="00CA3B6E"/>
    <w:rsid w:val="00CA3C93"/>
    <w:rsid w:val="00CA41E8"/>
    <w:rsid w:val="00CA4968"/>
    <w:rsid w:val="00CA4987"/>
    <w:rsid w:val="00CA4FC9"/>
    <w:rsid w:val="00CA52A6"/>
    <w:rsid w:val="00CA5A61"/>
    <w:rsid w:val="00CA5D25"/>
    <w:rsid w:val="00CA62EE"/>
    <w:rsid w:val="00CA6A1E"/>
    <w:rsid w:val="00CA6AFC"/>
    <w:rsid w:val="00CA6CD5"/>
    <w:rsid w:val="00CA71EC"/>
    <w:rsid w:val="00CA73E2"/>
    <w:rsid w:val="00CA7E4A"/>
    <w:rsid w:val="00CA7F4C"/>
    <w:rsid w:val="00CB0525"/>
    <w:rsid w:val="00CB108A"/>
    <w:rsid w:val="00CB1187"/>
    <w:rsid w:val="00CB1301"/>
    <w:rsid w:val="00CB145B"/>
    <w:rsid w:val="00CB1942"/>
    <w:rsid w:val="00CB200F"/>
    <w:rsid w:val="00CB2521"/>
    <w:rsid w:val="00CB2C05"/>
    <w:rsid w:val="00CB2D0D"/>
    <w:rsid w:val="00CB3A09"/>
    <w:rsid w:val="00CB4365"/>
    <w:rsid w:val="00CB45D6"/>
    <w:rsid w:val="00CB4890"/>
    <w:rsid w:val="00CB50CF"/>
    <w:rsid w:val="00CB528A"/>
    <w:rsid w:val="00CB5D9F"/>
    <w:rsid w:val="00CB5FB4"/>
    <w:rsid w:val="00CB615E"/>
    <w:rsid w:val="00CB65F7"/>
    <w:rsid w:val="00CB68CC"/>
    <w:rsid w:val="00CB7778"/>
    <w:rsid w:val="00CB77DE"/>
    <w:rsid w:val="00CB7B4A"/>
    <w:rsid w:val="00CC04E7"/>
    <w:rsid w:val="00CC08FB"/>
    <w:rsid w:val="00CC23A9"/>
    <w:rsid w:val="00CC2C45"/>
    <w:rsid w:val="00CC2FF0"/>
    <w:rsid w:val="00CC3475"/>
    <w:rsid w:val="00CC3C95"/>
    <w:rsid w:val="00CC3D4E"/>
    <w:rsid w:val="00CC4DED"/>
    <w:rsid w:val="00CC4F78"/>
    <w:rsid w:val="00CC51A3"/>
    <w:rsid w:val="00CC539B"/>
    <w:rsid w:val="00CC597F"/>
    <w:rsid w:val="00CC5D35"/>
    <w:rsid w:val="00CC647E"/>
    <w:rsid w:val="00CC6948"/>
    <w:rsid w:val="00CC69DC"/>
    <w:rsid w:val="00CC7141"/>
    <w:rsid w:val="00CC788E"/>
    <w:rsid w:val="00CC7E9C"/>
    <w:rsid w:val="00CD051B"/>
    <w:rsid w:val="00CD1561"/>
    <w:rsid w:val="00CD2432"/>
    <w:rsid w:val="00CD2526"/>
    <w:rsid w:val="00CD2534"/>
    <w:rsid w:val="00CD273B"/>
    <w:rsid w:val="00CD2F70"/>
    <w:rsid w:val="00CD3609"/>
    <w:rsid w:val="00CD3EDF"/>
    <w:rsid w:val="00CD3F45"/>
    <w:rsid w:val="00CD57C6"/>
    <w:rsid w:val="00CD5962"/>
    <w:rsid w:val="00CD6786"/>
    <w:rsid w:val="00CD6A4F"/>
    <w:rsid w:val="00CD6AA5"/>
    <w:rsid w:val="00CD6DD1"/>
    <w:rsid w:val="00CD7889"/>
    <w:rsid w:val="00CD7CEF"/>
    <w:rsid w:val="00CD7F0B"/>
    <w:rsid w:val="00CE03B6"/>
    <w:rsid w:val="00CE14AC"/>
    <w:rsid w:val="00CE1508"/>
    <w:rsid w:val="00CE1568"/>
    <w:rsid w:val="00CE18A4"/>
    <w:rsid w:val="00CE2000"/>
    <w:rsid w:val="00CE2232"/>
    <w:rsid w:val="00CE2722"/>
    <w:rsid w:val="00CE316E"/>
    <w:rsid w:val="00CE33FA"/>
    <w:rsid w:val="00CE378A"/>
    <w:rsid w:val="00CE454E"/>
    <w:rsid w:val="00CE4A4B"/>
    <w:rsid w:val="00CE4AE3"/>
    <w:rsid w:val="00CE4BF0"/>
    <w:rsid w:val="00CE4D4F"/>
    <w:rsid w:val="00CE4FB4"/>
    <w:rsid w:val="00CE5DDB"/>
    <w:rsid w:val="00CE63FA"/>
    <w:rsid w:val="00CE7773"/>
    <w:rsid w:val="00CE7898"/>
    <w:rsid w:val="00CE78BB"/>
    <w:rsid w:val="00CF0036"/>
    <w:rsid w:val="00CF016F"/>
    <w:rsid w:val="00CF083D"/>
    <w:rsid w:val="00CF13CD"/>
    <w:rsid w:val="00CF202D"/>
    <w:rsid w:val="00CF2528"/>
    <w:rsid w:val="00CF2A66"/>
    <w:rsid w:val="00CF2C29"/>
    <w:rsid w:val="00CF31CC"/>
    <w:rsid w:val="00CF39E5"/>
    <w:rsid w:val="00CF3C4F"/>
    <w:rsid w:val="00CF3C7C"/>
    <w:rsid w:val="00CF41E0"/>
    <w:rsid w:val="00CF4986"/>
    <w:rsid w:val="00CF5B2C"/>
    <w:rsid w:val="00CF623B"/>
    <w:rsid w:val="00CF6386"/>
    <w:rsid w:val="00CF67C1"/>
    <w:rsid w:val="00CF7054"/>
    <w:rsid w:val="00D00B16"/>
    <w:rsid w:val="00D00BF2"/>
    <w:rsid w:val="00D01028"/>
    <w:rsid w:val="00D010C7"/>
    <w:rsid w:val="00D0196B"/>
    <w:rsid w:val="00D03D79"/>
    <w:rsid w:val="00D043A8"/>
    <w:rsid w:val="00D043C3"/>
    <w:rsid w:val="00D04B68"/>
    <w:rsid w:val="00D04CBC"/>
    <w:rsid w:val="00D04D7F"/>
    <w:rsid w:val="00D05641"/>
    <w:rsid w:val="00D056DB"/>
    <w:rsid w:val="00D05803"/>
    <w:rsid w:val="00D05A43"/>
    <w:rsid w:val="00D05BB3"/>
    <w:rsid w:val="00D06572"/>
    <w:rsid w:val="00D069FE"/>
    <w:rsid w:val="00D06C22"/>
    <w:rsid w:val="00D06D45"/>
    <w:rsid w:val="00D06E22"/>
    <w:rsid w:val="00D07312"/>
    <w:rsid w:val="00D0767D"/>
    <w:rsid w:val="00D07CD1"/>
    <w:rsid w:val="00D106CF"/>
    <w:rsid w:val="00D108BE"/>
    <w:rsid w:val="00D10E70"/>
    <w:rsid w:val="00D118F4"/>
    <w:rsid w:val="00D11FAF"/>
    <w:rsid w:val="00D125EB"/>
    <w:rsid w:val="00D127B4"/>
    <w:rsid w:val="00D127ED"/>
    <w:rsid w:val="00D12898"/>
    <w:rsid w:val="00D12E11"/>
    <w:rsid w:val="00D1414A"/>
    <w:rsid w:val="00D14FF5"/>
    <w:rsid w:val="00D15E19"/>
    <w:rsid w:val="00D15E26"/>
    <w:rsid w:val="00D160E6"/>
    <w:rsid w:val="00D164D0"/>
    <w:rsid w:val="00D16848"/>
    <w:rsid w:val="00D168DA"/>
    <w:rsid w:val="00D16C24"/>
    <w:rsid w:val="00D173B1"/>
    <w:rsid w:val="00D17FA3"/>
    <w:rsid w:val="00D20793"/>
    <w:rsid w:val="00D20C9B"/>
    <w:rsid w:val="00D20FBC"/>
    <w:rsid w:val="00D213A2"/>
    <w:rsid w:val="00D217F1"/>
    <w:rsid w:val="00D21E86"/>
    <w:rsid w:val="00D21F06"/>
    <w:rsid w:val="00D21F6D"/>
    <w:rsid w:val="00D22145"/>
    <w:rsid w:val="00D221A8"/>
    <w:rsid w:val="00D223E2"/>
    <w:rsid w:val="00D225E3"/>
    <w:rsid w:val="00D22A0C"/>
    <w:rsid w:val="00D237AA"/>
    <w:rsid w:val="00D23E15"/>
    <w:rsid w:val="00D245A0"/>
    <w:rsid w:val="00D24BBA"/>
    <w:rsid w:val="00D2501E"/>
    <w:rsid w:val="00D2515D"/>
    <w:rsid w:val="00D253A5"/>
    <w:rsid w:val="00D25838"/>
    <w:rsid w:val="00D25D2D"/>
    <w:rsid w:val="00D2715C"/>
    <w:rsid w:val="00D274E8"/>
    <w:rsid w:val="00D277B2"/>
    <w:rsid w:val="00D30168"/>
    <w:rsid w:val="00D301B5"/>
    <w:rsid w:val="00D304E1"/>
    <w:rsid w:val="00D309C4"/>
    <w:rsid w:val="00D30F57"/>
    <w:rsid w:val="00D316E7"/>
    <w:rsid w:val="00D317A9"/>
    <w:rsid w:val="00D323AE"/>
    <w:rsid w:val="00D325D2"/>
    <w:rsid w:val="00D32B9B"/>
    <w:rsid w:val="00D32D4E"/>
    <w:rsid w:val="00D3306B"/>
    <w:rsid w:val="00D33363"/>
    <w:rsid w:val="00D339AB"/>
    <w:rsid w:val="00D33AF9"/>
    <w:rsid w:val="00D33B9F"/>
    <w:rsid w:val="00D33FEC"/>
    <w:rsid w:val="00D34228"/>
    <w:rsid w:val="00D349EF"/>
    <w:rsid w:val="00D3511A"/>
    <w:rsid w:val="00D35845"/>
    <w:rsid w:val="00D36C20"/>
    <w:rsid w:val="00D36D89"/>
    <w:rsid w:val="00D37019"/>
    <w:rsid w:val="00D3703E"/>
    <w:rsid w:val="00D37072"/>
    <w:rsid w:val="00D374AF"/>
    <w:rsid w:val="00D379E9"/>
    <w:rsid w:val="00D37D24"/>
    <w:rsid w:val="00D37E4A"/>
    <w:rsid w:val="00D402B1"/>
    <w:rsid w:val="00D4036B"/>
    <w:rsid w:val="00D4048A"/>
    <w:rsid w:val="00D4056D"/>
    <w:rsid w:val="00D41139"/>
    <w:rsid w:val="00D41704"/>
    <w:rsid w:val="00D424D1"/>
    <w:rsid w:val="00D4251C"/>
    <w:rsid w:val="00D43464"/>
    <w:rsid w:val="00D4389C"/>
    <w:rsid w:val="00D44AA7"/>
    <w:rsid w:val="00D44B21"/>
    <w:rsid w:val="00D44BE1"/>
    <w:rsid w:val="00D45CBB"/>
    <w:rsid w:val="00D45DA0"/>
    <w:rsid w:val="00D45EBF"/>
    <w:rsid w:val="00D4614B"/>
    <w:rsid w:val="00D46548"/>
    <w:rsid w:val="00D468DA"/>
    <w:rsid w:val="00D46A6B"/>
    <w:rsid w:val="00D46A99"/>
    <w:rsid w:val="00D477F8"/>
    <w:rsid w:val="00D47A40"/>
    <w:rsid w:val="00D47C40"/>
    <w:rsid w:val="00D5057C"/>
    <w:rsid w:val="00D5090C"/>
    <w:rsid w:val="00D50D37"/>
    <w:rsid w:val="00D50FA5"/>
    <w:rsid w:val="00D511C6"/>
    <w:rsid w:val="00D51C37"/>
    <w:rsid w:val="00D51DD4"/>
    <w:rsid w:val="00D51E81"/>
    <w:rsid w:val="00D51F22"/>
    <w:rsid w:val="00D52062"/>
    <w:rsid w:val="00D52A2A"/>
    <w:rsid w:val="00D52C9D"/>
    <w:rsid w:val="00D52D0B"/>
    <w:rsid w:val="00D52E79"/>
    <w:rsid w:val="00D534C8"/>
    <w:rsid w:val="00D53B83"/>
    <w:rsid w:val="00D53FF8"/>
    <w:rsid w:val="00D54059"/>
    <w:rsid w:val="00D54C99"/>
    <w:rsid w:val="00D54E58"/>
    <w:rsid w:val="00D55B09"/>
    <w:rsid w:val="00D55F61"/>
    <w:rsid w:val="00D562D6"/>
    <w:rsid w:val="00D56487"/>
    <w:rsid w:val="00D568D4"/>
    <w:rsid w:val="00D569CE"/>
    <w:rsid w:val="00D569FC"/>
    <w:rsid w:val="00D56CAA"/>
    <w:rsid w:val="00D57062"/>
    <w:rsid w:val="00D57347"/>
    <w:rsid w:val="00D6000C"/>
    <w:rsid w:val="00D600A5"/>
    <w:rsid w:val="00D60161"/>
    <w:rsid w:val="00D604ED"/>
    <w:rsid w:val="00D60563"/>
    <w:rsid w:val="00D62146"/>
    <w:rsid w:val="00D6219F"/>
    <w:rsid w:val="00D62728"/>
    <w:rsid w:val="00D62A26"/>
    <w:rsid w:val="00D633D7"/>
    <w:rsid w:val="00D636B3"/>
    <w:rsid w:val="00D63D87"/>
    <w:rsid w:val="00D641D7"/>
    <w:rsid w:val="00D64A5A"/>
    <w:rsid w:val="00D656CC"/>
    <w:rsid w:val="00D704E2"/>
    <w:rsid w:val="00D70508"/>
    <w:rsid w:val="00D70687"/>
    <w:rsid w:val="00D71212"/>
    <w:rsid w:val="00D7148F"/>
    <w:rsid w:val="00D71643"/>
    <w:rsid w:val="00D719CA"/>
    <w:rsid w:val="00D71CFA"/>
    <w:rsid w:val="00D72465"/>
    <w:rsid w:val="00D726A1"/>
    <w:rsid w:val="00D7390B"/>
    <w:rsid w:val="00D739BE"/>
    <w:rsid w:val="00D73BAD"/>
    <w:rsid w:val="00D740F0"/>
    <w:rsid w:val="00D74312"/>
    <w:rsid w:val="00D745CF"/>
    <w:rsid w:val="00D74DFB"/>
    <w:rsid w:val="00D75045"/>
    <w:rsid w:val="00D753FA"/>
    <w:rsid w:val="00D75424"/>
    <w:rsid w:val="00D76E93"/>
    <w:rsid w:val="00D77163"/>
    <w:rsid w:val="00D776E9"/>
    <w:rsid w:val="00D77B3B"/>
    <w:rsid w:val="00D80F6B"/>
    <w:rsid w:val="00D811EC"/>
    <w:rsid w:val="00D816D2"/>
    <w:rsid w:val="00D81772"/>
    <w:rsid w:val="00D81E84"/>
    <w:rsid w:val="00D82446"/>
    <w:rsid w:val="00D82A35"/>
    <w:rsid w:val="00D83B01"/>
    <w:rsid w:val="00D83FEA"/>
    <w:rsid w:val="00D847F5"/>
    <w:rsid w:val="00D84E59"/>
    <w:rsid w:val="00D8533B"/>
    <w:rsid w:val="00D8543C"/>
    <w:rsid w:val="00D8557F"/>
    <w:rsid w:val="00D857DA"/>
    <w:rsid w:val="00D857F1"/>
    <w:rsid w:val="00D85C3F"/>
    <w:rsid w:val="00D85C7F"/>
    <w:rsid w:val="00D85F78"/>
    <w:rsid w:val="00D8690F"/>
    <w:rsid w:val="00D86EB0"/>
    <w:rsid w:val="00D86EF9"/>
    <w:rsid w:val="00D86FDD"/>
    <w:rsid w:val="00D8701F"/>
    <w:rsid w:val="00D908FD"/>
    <w:rsid w:val="00D909FF"/>
    <w:rsid w:val="00D90CA1"/>
    <w:rsid w:val="00D90EFD"/>
    <w:rsid w:val="00D91119"/>
    <w:rsid w:val="00D918EE"/>
    <w:rsid w:val="00D919CF"/>
    <w:rsid w:val="00D92E53"/>
    <w:rsid w:val="00D93CA7"/>
    <w:rsid w:val="00D94977"/>
    <w:rsid w:val="00D95289"/>
    <w:rsid w:val="00D95389"/>
    <w:rsid w:val="00D95C89"/>
    <w:rsid w:val="00D960B5"/>
    <w:rsid w:val="00D96225"/>
    <w:rsid w:val="00D966AF"/>
    <w:rsid w:val="00D96855"/>
    <w:rsid w:val="00D96A7B"/>
    <w:rsid w:val="00D96FE5"/>
    <w:rsid w:val="00D9709B"/>
    <w:rsid w:val="00D971E3"/>
    <w:rsid w:val="00D9730B"/>
    <w:rsid w:val="00D975D4"/>
    <w:rsid w:val="00D97910"/>
    <w:rsid w:val="00D97D19"/>
    <w:rsid w:val="00D97E5F"/>
    <w:rsid w:val="00DA037E"/>
    <w:rsid w:val="00DA0E3C"/>
    <w:rsid w:val="00DA0EEC"/>
    <w:rsid w:val="00DA1166"/>
    <w:rsid w:val="00DA14C9"/>
    <w:rsid w:val="00DA1671"/>
    <w:rsid w:val="00DA196F"/>
    <w:rsid w:val="00DA239E"/>
    <w:rsid w:val="00DA2C66"/>
    <w:rsid w:val="00DA2CED"/>
    <w:rsid w:val="00DA2FDC"/>
    <w:rsid w:val="00DA3669"/>
    <w:rsid w:val="00DA3724"/>
    <w:rsid w:val="00DA4922"/>
    <w:rsid w:val="00DA4D9F"/>
    <w:rsid w:val="00DA511D"/>
    <w:rsid w:val="00DA55C8"/>
    <w:rsid w:val="00DA5F31"/>
    <w:rsid w:val="00DA6257"/>
    <w:rsid w:val="00DA62F4"/>
    <w:rsid w:val="00DA6316"/>
    <w:rsid w:val="00DA672D"/>
    <w:rsid w:val="00DA7639"/>
    <w:rsid w:val="00DA7851"/>
    <w:rsid w:val="00DA7870"/>
    <w:rsid w:val="00DB0194"/>
    <w:rsid w:val="00DB0835"/>
    <w:rsid w:val="00DB0B39"/>
    <w:rsid w:val="00DB0CA2"/>
    <w:rsid w:val="00DB0DD6"/>
    <w:rsid w:val="00DB0FE1"/>
    <w:rsid w:val="00DB106C"/>
    <w:rsid w:val="00DB113F"/>
    <w:rsid w:val="00DB1221"/>
    <w:rsid w:val="00DB239C"/>
    <w:rsid w:val="00DB266C"/>
    <w:rsid w:val="00DB26C4"/>
    <w:rsid w:val="00DB2927"/>
    <w:rsid w:val="00DB2A3A"/>
    <w:rsid w:val="00DB2C00"/>
    <w:rsid w:val="00DB2C4B"/>
    <w:rsid w:val="00DB3B02"/>
    <w:rsid w:val="00DB3CF9"/>
    <w:rsid w:val="00DB3E8A"/>
    <w:rsid w:val="00DB4045"/>
    <w:rsid w:val="00DB4077"/>
    <w:rsid w:val="00DB4109"/>
    <w:rsid w:val="00DB41BD"/>
    <w:rsid w:val="00DB420E"/>
    <w:rsid w:val="00DB43A5"/>
    <w:rsid w:val="00DB4966"/>
    <w:rsid w:val="00DB4D7C"/>
    <w:rsid w:val="00DB4FDD"/>
    <w:rsid w:val="00DB529B"/>
    <w:rsid w:val="00DB5312"/>
    <w:rsid w:val="00DB534E"/>
    <w:rsid w:val="00DB55A9"/>
    <w:rsid w:val="00DB590F"/>
    <w:rsid w:val="00DB5A0C"/>
    <w:rsid w:val="00DB5B37"/>
    <w:rsid w:val="00DB5D28"/>
    <w:rsid w:val="00DB61FF"/>
    <w:rsid w:val="00DB6282"/>
    <w:rsid w:val="00DB635D"/>
    <w:rsid w:val="00DB6546"/>
    <w:rsid w:val="00DB65CB"/>
    <w:rsid w:val="00DB6743"/>
    <w:rsid w:val="00DB7690"/>
    <w:rsid w:val="00DB791B"/>
    <w:rsid w:val="00DB7F50"/>
    <w:rsid w:val="00DC02A2"/>
    <w:rsid w:val="00DC06C8"/>
    <w:rsid w:val="00DC12B6"/>
    <w:rsid w:val="00DC1313"/>
    <w:rsid w:val="00DC1A5D"/>
    <w:rsid w:val="00DC1A9F"/>
    <w:rsid w:val="00DC1B11"/>
    <w:rsid w:val="00DC1C35"/>
    <w:rsid w:val="00DC1E78"/>
    <w:rsid w:val="00DC2451"/>
    <w:rsid w:val="00DC29AF"/>
    <w:rsid w:val="00DC2F83"/>
    <w:rsid w:val="00DC2FEF"/>
    <w:rsid w:val="00DC3709"/>
    <w:rsid w:val="00DC3C23"/>
    <w:rsid w:val="00DC3FDA"/>
    <w:rsid w:val="00DC4427"/>
    <w:rsid w:val="00DC48F4"/>
    <w:rsid w:val="00DC5120"/>
    <w:rsid w:val="00DC52CB"/>
    <w:rsid w:val="00DC5428"/>
    <w:rsid w:val="00DC55CA"/>
    <w:rsid w:val="00DC57B6"/>
    <w:rsid w:val="00DC591C"/>
    <w:rsid w:val="00DC681D"/>
    <w:rsid w:val="00DC6A32"/>
    <w:rsid w:val="00DC726C"/>
    <w:rsid w:val="00DC73ED"/>
    <w:rsid w:val="00DC7D84"/>
    <w:rsid w:val="00DD0286"/>
    <w:rsid w:val="00DD029D"/>
    <w:rsid w:val="00DD0B59"/>
    <w:rsid w:val="00DD11EA"/>
    <w:rsid w:val="00DD141D"/>
    <w:rsid w:val="00DD159D"/>
    <w:rsid w:val="00DD21E8"/>
    <w:rsid w:val="00DD2B49"/>
    <w:rsid w:val="00DD2B90"/>
    <w:rsid w:val="00DD2D7E"/>
    <w:rsid w:val="00DD3508"/>
    <w:rsid w:val="00DD3637"/>
    <w:rsid w:val="00DD40D2"/>
    <w:rsid w:val="00DD430B"/>
    <w:rsid w:val="00DD4A6E"/>
    <w:rsid w:val="00DD5803"/>
    <w:rsid w:val="00DD5B3A"/>
    <w:rsid w:val="00DD5DE1"/>
    <w:rsid w:val="00DD6882"/>
    <w:rsid w:val="00DD6990"/>
    <w:rsid w:val="00DD6B23"/>
    <w:rsid w:val="00DD72DD"/>
    <w:rsid w:val="00DD743A"/>
    <w:rsid w:val="00DE10D4"/>
    <w:rsid w:val="00DE165E"/>
    <w:rsid w:val="00DE19B4"/>
    <w:rsid w:val="00DE2328"/>
    <w:rsid w:val="00DE2515"/>
    <w:rsid w:val="00DE2C69"/>
    <w:rsid w:val="00DE2DB8"/>
    <w:rsid w:val="00DE2E87"/>
    <w:rsid w:val="00DE3908"/>
    <w:rsid w:val="00DE3E2E"/>
    <w:rsid w:val="00DE426F"/>
    <w:rsid w:val="00DE45DF"/>
    <w:rsid w:val="00DE4FDD"/>
    <w:rsid w:val="00DE5524"/>
    <w:rsid w:val="00DE5A2D"/>
    <w:rsid w:val="00DE6632"/>
    <w:rsid w:val="00DE67A1"/>
    <w:rsid w:val="00DE6824"/>
    <w:rsid w:val="00DE6889"/>
    <w:rsid w:val="00DE69BF"/>
    <w:rsid w:val="00DE73A7"/>
    <w:rsid w:val="00DE7B02"/>
    <w:rsid w:val="00DE7FEE"/>
    <w:rsid w:val="00DF02EE"/>
    <w:rsid w:val="00DF0DCE"/>
    <w:rsid w:val="00DF0FEB"/>
    <w:rsid w:val="00DF1023"/>
    <w:rsid w:val="00DF118C"/>
    <w:rsid w:val="00DF13A3"/>
    <w:rsid w:val="00DF1B2B"/>
    <w:rsid w:val="00DF1C83"/>
    <w:rsid w:val="00DF1E1D"/>
    <w:rsid w:val="00DF2B52"/>
    <w:rsid w:val="00DF317A"/>
    <w:rsid w:val="00DF327A"/>
    <w:rsid w:val="00DF34AC"/>
    <w:rsid w:val="00DF45D4"/>
    <w:rsid w:val="00DF4EEC"/>
    <w:rsid w:val="00DF5155"/>
    <w:rsid w:val="00DF5265"/>
    <w:rsid w:val="00DF526F"/>
    <w:rsid w:val="00DF5AD2"/>
    <w:rsid w:val="00DF5CCA"/>
    <w:rsid w:val="00DF5D92"/>
    <w:rsid w:val="00DF5F93"/>
    <w:rsid w:val="00DF6A86"/>
    <w:rsid w:val="00DF6B01"/>
    <w:rsid w:val="00DF79EC"/>
    <w:rsid w:val="00E0015A"/>
    <w:rsid w:val="00E00A03"/>
    <w:rsid w:val="00E01C0C"/>
    <w:rsid w:val="00E01ED8"/>
    <w:rsid w:val="00E020CF"/>
    <w:rsid w:val="00E024BD"/>
    <w:rsid w:val="00E026E2"/>
    <w:rsid w:val="00E02DE8"/>
    <w:rsid w:val="00E02DF2"/>
    <w:rsid w:val="00E03C8F"/>
    <w:rsid w:val="00E03ED1"/>
    <w:rsid w:val="00E04019"/>
    <w:rsid w:val="00E0428A"/>
    <w:rsid w:val="00E048D7"/>
    <w:rsid w:val="00E04B92"/>
    <w:rsid w:val="00E04C24"/>
    <w:rsid w:val="00E04F32"/>
    <w:rsid w:val="00E0507E"/>
    <w:rsid w:val="00E05763"/>
    <w:rsid w:val="00E05788"/>
    <w:rsid w:val="00E05973"/>
    <w:rsid w:val="00E059C9"/>
    <w:rsid w:val="00E05E70"/>
    <w:rsid w:val="00E061AC"/>
    <w:rsid w:val="00E065F3"/>
    <w:rsid w:val="00E068C2"/>
    <w:rsid w:val="00E06C4D"/>
    <w:rsid w:val="00E07155"/>
    <w:rsid w:val="00E07A6B"/>
    <w:rsid w:val="00E07A99"/>
    <w:rsid w:val="00E07EC2"/>
    <w:rsid w:val="00E106D9"/>
    <w:rsid w:val="00E1165D"/>
    <w:rsid w:val="00E12343"/>
    <w:rsid w:val="00E125FD"/>
    <w:rsid w:val="00E126A0"/>
    <w:rsid w:val="00E12845"/>
    <w:rsid w:val="00E12B97"/>
    <w:rsid w:val="00E12E90"/>
    <w:rsid w:val="00E136DC"/>
    <w:rsid w:val="00E137D0"/>
    <w:rsid w:val="00E13D3E"/>
    <w:rsid w:val="00E15086"/>
    <w:rsid w:val="00E150D0"/>
    <w:rsid w:val="00E15230"/>
    <w:rsid w:val="00E153F3"/>
    <w:rsid w:val="00E16335"/>
    <w:rsid w:val="00E164B8"/>
    <w:rsid w:val="00E1677C"/>
    <w:rsid w:val="00E1698B"/>
    <w:rsid w:val="00E16AED"/>
    <w:rsid w:val="00E16DAC"/>
    <w:rsid w:val="00E17797"/>
    <w:rsid w:val="00E177AE"/>
    <w:rsid w:val="00E17924"/>
    <w:rsid w:val="00E20362"/>
    <w:rsid w:val="00E20489"/>
    <w:rsid w:val="00E20771"/>
    <w:rsid w:val="00E20946"/>
    <w:rsid w:val="00E20A5F"/>
    <w:rsid w:val="00E20B1B"/>
    <w:rsid w:val="00E20E04"/>
    <w:rsid w:val="00E20F73"/>
    <w:rsid w:val="00E213F8"/>
    <w:rsid w:val="00E22A65"/>
    <w:rsid w:val="00E23086"/>
    <w:rsid w:val="00E2333A"/>
    <w:rsid w:val="00E23987"/>
    <w:rsid w:val="00E23AC8"/>
    <w:rsid w:val="00E23D46"/>
    <w:rsid w:val="00E23DF3"/>
    <w:rsid w:val="00E23E33"/>
    <w:rsid w:val="00E23E77"/>
    <w:rsid w:val="00E24077"/>
    <w:rsid w:val="00E24210"/>
    <w:rsid w:val="00E24A3C"/>
    <w:rsid w:val="00E24A50"/>
    <w:rsid w:val="00E24B76"/>
    <w:rsid w:val="00E24F6C"/>
    <w:rsid w:val="00E25221"/>
    <w:rsid w:val="00E2540C"/>
    <w:rsid w:val="00E25C87"/>
    <w:rsid w:val="00E25DC0"/>
    <w:rsid w:val="00E266EE"/>
    <w:rsid w:val="00E26D76"/>
    <w:rsid w:val="00E277E5"/>
    <w:rsid w:val="00E27D5C"/>
    <w:rsid w:val="00E3052D"/>
    <w:rsid w:val="00E3099D"/>
    <w:rsid w:val="00E31268"/>
    <w:rsid w:val="00E317DF"/>
    <w:rsid w:val="00E317FB"/>
    <w:rsid w:val="00E3190A"/>
    <w:rsid w:val="00E31D00"/>
    <w:rsid w:val="00E32222"/>
    <w:rsid w:val="00E3262E"/>
    <w:rsid w:val="00E336EE"/>
    <w:rsid w:val="00E346F5"/>
    <w:rsid w:val="00E3475A"/>
    <w:rsid w:val="00E350B4"/>
    <w:rsid w:val="00E36274"/>
    <w:rsid w:val="00E36629"/>
    <w:rsid w:val="00E366D0"/>
    <w:rsid w:val="00E36BB3"/>
    <w:rsid w:val="00E37096"/>
    <w:rsid w:val="00E400FC"/>
    <w:rsid w:val="00E409AB"/>
    <w:rsid w:val="00E41918"/>
    <w:rsid w:val="00E4194F"/>
    <w:rsid w:val="00E420C9"/>
    <w:rsid w:val="00E4236A"/>
    <w:rsid w:val="00E42483"/>
    <w:rsid w:val="00E42797"/>
    <w:rsid w:val="00E42CC6"/>
    <w:rsid w:val="00E436F2"/>
    <w:rsid w:val="00E43AA5"/>
    <w:rsid w:val="00E448A3"/>
    <w:rsid w:val="00E448EB"/>
    <w:rsid w:val="00E44D7C"/>
    <w:rsid w:val="00E450EA"/>
    <w:rsid w:val="00E4578E"/>
    <w:rsid w:val="00E458E4"/>
    <w:rsid w:val="00E45A85"/>
    <w:rsid w:val="00E45B8E"/>
    <w:rsid w:val="00E46144"/>
    <w:rsid w:val="00E46221"/>
    <w:rsid w:val="00E4660F"/>
    <w:rsid w:val="00E471F8"/>
    <w:rsid w:val="00E47281"/>
    <w:rsid w:val="00E47E8C"/>
    <w:rsid w:val="00E50A6E"/>
    <w:rsid w:val="00E50CD8"/>
    <w:rsid w:val="00E51091"/>
    <w:rsid w:val="00E510CC"/>
    <w:rsid w:val="00E51C80"/>
    <w:rsid w:val="00E51C9A"/>
    <w:rsid w:val="00E51FF2"/>
    <w:rsid w:val="00E523BE"/>
    <w:rsid w:val="00E526F2"/>
    <w:rsid w:val="00E52912"/>
    <w:rsid w:val="00E52E7C"/>
    <w:rsid w:val="00E531A7"/>
    <w:rsid w:val="00E534EB"/>
    <w:rsid w:val="00E535A3"/>
    <w:rsid w:val="00E53762"/>
    <w:rsid w:val="00E53A94"/>
    <w:rsid w:val="00E55480"/>
    <w:rsid w:val="00E5678E"/>
    <w:rsid w:val="00E56E25"/>
    <w:rsid w:val="00E56FD0"/>
    <w:rsid w:val="00E5747A"/>
    <w:rsid w:val="00E57623"/>
    <w:rsid w:val="00E579D7"/>
    <w:rsid w:val="00E57CEC"/>
    <w:rsid w:val="00E600A7"/>
    <w:rsid w:val="00E605EF"/>
    <w:rsid w:val="00E6063E"/>
    <w:rsid w:val="00E60CC8"/>
    <w:rsid w:val="00E613B3"/>
    <w:rsid w:val="00E6167A"/>
    <w:rsid w:val="00E617DB"/>
    <w:rsid w:val="00E61DDE"/>
    <w:rsid w:val="00E61DE3"/>
    <w:rsid w:val="00E62209"/>
    <w:rsid w:val="00E62ED0"/>
    <w:rsid w:val="00E6327C"/>
    <w:rsid w:val="00E63587"/>
    <w:rsid w:val="00E636A1"/>
    <w:rsid w:val="00E6382F"/>
    <w:rsid w:val="00E63C9F"/>
    <w:rsid w:val="00E64313"/>
    <w:rsid w:val="00E64AF6"/>
    <w:rsid w:val="00E64D76"/>
    <w:rsid w:val="00E65C5A"/>
    <w:rsid w:val="00E65F14"/>
    <w:rsid w:val="00E65FBB"/>
    <w:rsid w:val="00E66E64"/>
    <w:rsid w:val="00E67312"/>
    <w:rsid w:val="00E67497"/>
    <w:rsid w:val="00E67A22"/>
    <w:rsid w:val="00E7060F"/>
    <w:rsid w:val="00E708E7"/>
    <w:rsid w:val="00E70E7E"/>
    <w:rsid w:val="00E70EC2"/>
    <w:rsid w:val="00E71A3B"/>
    <w:rsid w:val="00E7229F"/>
    <w:rsid w:val="00E72560"/>
    <w:rsid w:val="00E7256E"/>
    <w:rsid w:val="00E725A1"/>
    <w:rsid w:val="00E726F9"/>
    <w:rsid w:val="00E72A39"/>
    <w:rsid w:val="00E7320B"/>
    <w:rsid w:val="00E7379D"/>
    <w:rsid w:val="00E73CC7"/>
    <w:rsid w:val="00E73D75"/>
    <w:rsid w:val="00E73F90"/>
    <w:rsid w:val="00E73FC2"/>
    <w:rsid w:val="00E7433D"/>
    <w:rsid w:val="00E74843"/>
    <w:rsid w:val="00E749B5"/>
    <w:rsid w:val="00E74D95"/>
    <w:rsid w:val="00E750BD"/>
    <w:rsid w:val="00E751CD"/>
    <w:rsid w:val="00E7582E"/>
    <w:rsid w:val="00E7597D"/>
    <w:rsid w:val="00E75D39"/>
    <w:rsid w:val="00E76C28"/>
    <w:rsid w:val="00E76CFE"/>
    <w:rsid w:val="00E77D50"/>
    <w:rsid w:val="00E80107"/>
    <w:rsid w:val="00E80215"/>
    <w:rsid w:val="00E802DB"/>
    <w:rsid w:val="00E80300"/>
    <w:rsid w:val="00E805D8"/>
    <w:rsid w:val="00E809BB"/>
    <w:rsid w:val="00E81447"/>
    <w:rsid w:val="00E8191E"/>
    <w:rsid w:val="00E81B3F"/>
    <w:rsid w:val="00E82028"/>
    <w:rsid w:val="00E8207B"/>
    <w:rsid w:val="00E82334"/>
    <w:rsid w:val="00E83F20"/>
    <w:rsid w:val="00E840F5"/>
    <w:rsid w:val="00E841AA"/>
    <w:rsid w:val="00E84420"/>
    <w:rsid w:val="00E84905"/>
    <w:rsid w:val="00E84C95"/>
    <w:rsid w:val="00E84F08"/>
    <w:rsid w:val="00E8517A"/>
    <w:rsid w:val="00E86135"/>
    <w:rsid w:val="00E86162"/>
    <w:rsid w:val="00E8712F"/>
    <w:rsid w:val="00E87C40"/>
    <w:rsid w:val="00E87EFD"/>
    <w:rsid w:val="00E9018A"/>
    <w:rsid w:val="00E901A4"/>
    <w:rsid w:val="00E90ED7"/>
    <w:rsid w:val="00E91065"/>
    <w:rsid w:val="00E917C8"/>
    <w:rsid w:val="00E91B0E"/>
    <w:rsid w:val="00E926C2"/>
    <w:rsid w:val="00E92F6C"/>
    <w:rsid w:val="00E93DFC"/>
    <w:rsid w:val="00E941F5"/>
    <w:rsid w:val="00E94708"/>
    <w:rsid w:val="00E9471F"/>
    <w:rsid w:val="00E94A6F"/>
    <w:rsid w:val="00E94B15"/>
    <w:rsid w:val="00E955C3"/>
    <w:rsid w:val="00E95A4F"/>
    <w:rsid w:val="00E966D6"/>
    <w:rsid w:val="00E96CBA"/>
    <w:rsid w:val="00E9706D"/>
    <w:rsid w:val="00E9707D"/>
    <w:rsid w:val="00E972A1"/>
    <w:rsid w:val="00E9768E"/>
    <w:rsid w:val="00E976F9"/>
    <w:rsid w:val="00E979A9"/>
    <w:rsid w:val="00E97D1D"/>
    <w:rsid w:val="00EA0632"/>
    <w:rsid w:val="00EA0CF3"/>
    <w:rsid w:val="00EA17AC"/>
    <w:rsid w:val="00EA1D08"/>
    <w:rsid w:val="00EA329F"/>
    <w:rsid w:val="00EA34C2"/>
    <w:rsid w:val="00EA384B"/>
    <w:rsid w:val="00EA3D6E"/>
    <w:rsid w:val="00EA40B7"/>
    <w:rsid w:val="00EA41D5"/>
    <w:rsid w:val="00EA4D90"/>
    <w:rsid w:val="00EA4E34"/>
    <w:rsid w:val="00EA56BF"/>
    <w:rsid w:val="00EA5F87"/>
    <w:rsid w:val="00EA685B"/>
    <w:rsid w:val="00EA6E86"/>
    <w:rsid w:val="00EA711F"/>
    <w:rsid w:val="00EA7DAC"/>
    <w:rsid w:val="00EB054D"/>
    <w:rsid w:val="00EB0990"/>
    <w:rsid w:val="00EB1434"/>
    <w:rsid w:val="00EB21C5"/>
    <w:rsid w:val="00EB27BF"/>
    <w:rsid w:val="00EB29D3"/>
    <w:rsid w:val="00EB2A8A"/>
    <w:rsid w:val="00EB2EAE"/>
    <w:rsid w:val="00EB30F0"/>
    <w:rsid w:val="00EB37F0"/>
    <w:rsid w:val="00EB4289"/>
    <w:rsid w:val="00EB510B"/>
    <w:rsid w:val="00EB5AA5"/>
    <w:rsid w:val="00EB5ACA"/>
    <w:rsid w:val="00EB6651"/>
    <w:rsid w:val="00EB68BC"/>
    <w:rsid w:val="00EB7219"/>
    <w:rsid w:val="00EB7C01"/>
    <w:rsid w:val="00EC010F"/>
    <w:rsid w:val="00EC0215"/>
    <w:rsid w:val="00EC0846"/>
    <w:rsid w:val="00EC09D1"/>
    <w:rsid w:val="00EC0A5A"/>
    <w:rsid w:val="00EC0AA3"/>
    <w:rsid w:val="00EC11DD"/>
    <w:rsid w:val="00EC1278"/>
    <w:rsid w:val="00EC1A2F"/>
    <w:rsid w:val="00EC1D37"/>
    <w:rsid w:val="00EC1E52"/>
    <w:rsid w:val="00EC2309"/>
    <w:rsid w:val="00EC234A"/>
    <w:rsid w:val="00EC28B3"/>
    <w:rsid w:val="00EC31A4"/>
    <w:rsid w:val="00EC37EF"/>
    <w:rsid w:val="00EC5AF8"/>
    <w:rsid w:val="00EC6B34"/>
    <w:rsid w:val="00EC6F0F"/>
    <w:rsid w:val="00EC7947"/>
    <w:rsid w:val="00EC7992"/>
    <w:rsid w:val="00EC7D1D"/>
    <w:rsid w:val="00ED0285"/>
    <w:rsid w:val="00ED0670"/>
    <w:rsid w:val="00ED0CE7"/>
    <w:rsid w:val="00ED100B"/>
    <w:rsid w:val="00ED1D81"/>
    <w:rsid w:val="00ED2496"/>
    <w:rsid w:val="00ED2E29"/>
    <w:rsid w:val="00ED368B"/>
    <w:rsid w:val="00ED369C"/>
    <w:rsid w:val="00ED38CB"/>
    <w:rsid w:val="00ED48E2"/>
    <w:rsid w:val="00ED497B"/>
    <w:rsid w:val="00ED4E74"/>
    <w:rsid w:val="00ED5686"/>
    <w:rsid w:val="00ED5917"/>
    <w:rsid w:val="00ED5D0D"/>
    <w:rsid w:val="00ED5ECE"/>
    <w:rsid w:val="00ED6A5E"/>
    <w:rsid w:val="00ED6E25"/>
    <w:rsid w:val="00ED7873"/>
    <w:rsid w:val="00ED79BC"/>
    <w:rsid w:val="00ED7BCC"/>
    <w:rsid w:val="00ED7C12"/>
    <w:rsid w:val="00EE0101"/>
    <w:rsid w:val="00EE0612"/>
    <w:rsid w:val="00EE06D7"/>
    <w:rsid w:val="00EE0D95"/>
    <w:rsid w:val="00EE10E1"/>
    <w:rsid w:val="00EE148B"/>
    <w:rsid w:val="00EE14D4"/>
    <w:rsid w:val="00EE160A"/>
    <w:rsid w:val="00EE17CF"/>
    <w:rsid w:val="00EE1D56"/>
    <w:rsid w:val="00EE24F3"/>
    <w:rsid w:val="00EE263C"/>
    <w:rsid w:val="00EE2A83"/>
    <w:rsid w:val="00EE3261"/>
    <w:rsid w:val="00EE35A4"/>
    <w:rsid w:val="00EE4389"/>
    <w:rsid w:val="00EE5367"/>
    <w:rsid w:val="00EE5993"/>
    <w:rsid w:val="00EE5A8C"/>
    <w:rsid w:val="00EE5AD0"/>
    <w:rsid w:val="00EE609C"/>
    <w:rsid w:val="00EE62A0"/>
    <w:rsid w:val="00EE7401"/>
    <w:rsid w:val="00EE7E69"/>
    <w:rsid w:val="00EE7FD0"/>
    <w:rsid w:val="00EF002E"/>
    <w:rsid w:val="00EF075D"/>
    <w:rsid w:val="00EF07ED"/>
    <w:rsid w:val="00EF0954"/>
    <w:rsid w:val="00EF0BF2"/>
    <w:rsid w:val="00EF13B8"/>
    <w:rsid w:val="00EF152C"/>
    <w:rsid w:val="00EF19BF"/>
    <w:rsid w:val="00EF19DD"/>
    <w:rsid w:val="00EF2422"/>
    <w:rsid w:val="00EF263D"/>
    <w:rsid w:val="00EF27FD"/>
    <w:rsid w:val="00EF2C6D"/>
    <w:rsid w:val="00EF310F"/>
    <w:rsid w:val="00EF3F75"/>
    <w:rsid w:val="00EF3FD9"/>
    <w:rsid w:val="00EF40F8"/>
    <w:rsid w:val="00EF4448"/>
    <w:rsid w:val="00EF48C3"/>
    <w:rsid w:val="00EF4A99"/>
    <w:rsid w:val="00EF4AB9"/>
    <w:rsid w:val="00EF4ACA"/>
    <w:rsid w:val="00EF4B40"/>
    <w:rsid w:val="00EF4C6B"/>
    <w:rsid w:val="00EF547E"/>
    <w:rsid w:val="00EF580C"/>
    <w:rsid w:val="00EF5A14"/>
    <w:rsid w:val="00EF5A78"/>
    <w:rsid w:val="00EF5C77"/>
    <w:rsid w:val="00EF5CEB"/>
    <w:rsid w:val="00EF6300"/>
    <w:rsid w:val="00EF6384"/>
    <w:rsid w:val="00EF67F6"/>
    <w:rsid w:val="00EF69F1"/>
    <w:rsid w:val="00EF6C81"/>
    <w:rsid w:val="00EF7546"/>
    <w:rsid w:val="00EF7AAC"/>
    <w:rsid w:val="00EF7BB5"/>
    <w:rsid w:val="00EF7C4D"/>
    <w:rsid w:val="00EF7FCE"/>
    <w:rsid w:val="00F001D0"/>
    <w:rsid w:val="00F00ADE"/>
    <w:rsid w:val="00F0104B"/>
    <w:rsid w:val="00F01192"/>
    <w:rsid w:val="00F011A5"/>
    <w:rsid w:val="00F01EE4"/>
    <w:rsid w:val="00F02214"/>
    <w:rsid w:val="00F02243"/>
    <w:rsid w:val="00F02B39"/>
    <w:rsid w:val="00F02DCD"/>
    <w:rsid w:val="00F031DB"/>
    <w:rsid w:val="00F03797"/>
    <w:rsid w:val="00F03915"/>
    <w:rsid w:val="00F03D78"/>
    <w:rsid w:val="00F03EB7"/>
    <w:rsid w:val="00F03F7F"/>
    <w:rsid w:val="00F041BC"/>
    <w:rsid w:val="00F048D3"/>
    <w:rsid w:val="00F04F97"/>
    <w:rsid w:val="00F054E0"/>
    <w:rsid w:val="00F05C5A"/>
    <w:rsid w:val="00F05EA2"/>
    <w:rsid w:val="00F06522"/>
    <w:rsid w:val="00F07751"/>
    <w:rsid w:val="00F07E0C"/>
    <w:rsid w:val="00F10540"/>
    <w:rsid w:val="00F105DD"/>
    <w:rsid w:val="00F10CDE"/>
    <w:rsid w:val="00F11768"/>
    <w:rsid w:val="00F11889"/>
    <w:rsid w:val="00F118D5"/>
    <w:rsid w:val="00F11B7C"/>
    <w:rsid w:val="00F11EF1"/>
    <w:rsid w:val="00F1264B"/>
    <w:rsid w:val="00F12BA7"/>
    <w:rsid w:val="00F12FCC"/>
    <w:rsid w:val="00F13D82"/>
    <w:rsid w:val="00F15325"/>
    <w:rsid w:val="00F154EA"/>
    <w:rsid w:val="00F16E6D"/>
    <w:rsid w:val="00F16FE5"/>
    <w:rsid w:val="00F17181"/>
    <w:rsid w:val="00F17925"/>
    <w:rsid w:val="00F17E56"/>
    <w:rsid w:val="00F17FA9"/>
    <w:rsid w:val="00F17FF7"/>
    <w:rsid w:val="00F20DF1"/>
    <w:rsid w:val="00F20F9B"/>
    <w:rsid w:val="00F2167F"/>
    <w:rsid w:val="00F21823"/>
    <w:rsid w:val="00F21911"/>
    <w:rsid w:val="00F22328"/>
    <w:rsid w:val="00F22649"/>
    <w:rsid w:val="00F2268C"/>
    <w:rsid w:val="00F22FC1"/>
    <w:rsid w:val="00F23224"/>
    <w:rsid w:val="00F23720"/>
    <w:rsid w:val="00F23BD7"/>
    <w:rsid w:val="00F23FA5"/>
    <w:rsid w:val="00F23FC3"/>
    <w:rsid w:val="00F249DB"/>
    <w:rsid w:val="00F24DF7"/>
    <w:rsid w:val="00F25C08"/>
    <w:rsid w:val="00F2668E"/>
    <w:rsid w:val="00F269D2"/>
    <w:rsid w:val="00F27875"/>
    <w:rsid w:val="00F27D4B"/>
    <w:rsid w:val="00F27FA2"/>
    <w:rsid w:val="00F27FD5"/>
    <w:rsid w:val="00F303DE"/>
    <w:rsid w:val="00F3045E"/>
    <w:rsid w:val="00F30586"/>
    <w:rsid w:val="00F31104"/>
    <w:rsid w:val="00F32293"/>
    <w:rsid w:val="00F32FB2"/>
    <w:rsid w:val="00F32FC4"/>
    <w:rsid w:val="00F32FEF"/>
    <w:rsid w:val="00F33758"/>
    <w:rsid w:val="00F33F2D"/>
    <w:rsid w:val="00F34119"/>
    <w:rsid w:val="00F3487F"/>
    <w:rsid w:val="00F34E77"/>
    <w:rsid w:val="00F350BC"/>
    <w:rsid w:val="00F353C6"/>
    <w:rsid w:val="00F35BE4"/>
    <w:rsid w:val="00F35FE9"/>
    <w:rsid w:val="00F36304"/>
    <w:rsid w:val="00F364FB"/>
    <w:rsid w:val="00F375C8"/>
    <w:rsid w:val="00F37A33"/>
    <w:rsid w:val="00F37AA9"/>
    <w:rsid w:val="00F40203"/>
    <w:rsid w:val="00F411CF"/>
    <w:rsid w:val="00F42660"/>
    <w:rsid w:val="00F43039"/>
    <w:rsid w:val="00F434B6"/>
    <w:rsid w:val="00F43AC1"/>
    <w:rsid w:val="00F43B1D"/>
    <w:rsid w:val="00F43CCB"/>
    <w:rsid w:val="00F43DAF"/>
    <w:rsid w:val="00F440BF"/>
    <w:rsid w:val="00F44B22"/>
    <w:rsid w:val="00F45480"/>
    <w:rsid w:val="00F45690"/>
    <w:rsid w:val="00F4613E"/>
    <w:rsid w:val="00F46DD3"/>
    <w:rsid w:val="00F46E48"/>
    <w:rsid w:val="00F46F30"/>
    <w:rsid w:val="00F47287"/>
    <w:rsid w:val="00F47FD0"/>
    <w:rsid w:val="00F50328"/>
    <w:rsid w:val="00F50A6A"/>
    <w:rsid w:val="00F50A92"/>
    <w:rsid w:val="00F50AAF"/>
    <w:rsid w:val="00F50FE3"/>
    <w:rsid w:val="00F51080"/>
    <w:rsid w:val="00F5124F"/>
    <w:rsid w:val="00F52E0A"/>
    <w:rsid w:val="00F538DC"/>
    <w:rsid w:val="00F53B28"/>
    <w:rsid w:val="00F54CAB"/>
    <w:rsid w:val="00F556AA"/>
    <w:rsid w:val="00F5636C"/>
    <w:rsid w:val="00F5697F"/>
    <w:rsid w:val="00F56D73"/>
    <w:rsid w:val="00F56E31"/>
    <w:rsid w:val="00F57020"/>
    <w:rsid w:val="00F577FC"/>
    <w:rsid w:val="00F57A61"/>
    <w:rsid w:val="00F57C10"/>
    <w:rsid w:val="00F601D2"/>
    <w:rsid w:val="00F603A1"/>
    <w:rsid w:val="00F60974"/>
    <w:rsid w:val="00F60B76"/>
    <w:rsid w:val="00F60CAE"/>
    <w:rsid w:val="00F611CC"/>
    <w:rsid w:val="00F614A2"/>
    <w:rsid w:val="00F615DD"/>
    <w:rsid w:val="00F6173F"/>
    <w:rsid w:val="00F61FE8"/>
    <w:rsid w:val="00F61FF2"/>
    <w:rsid w:val="00F6206C"/>
    <w:rsid w:val="00F62071"/>
    <w:rsid w:val="00F623B1"/>
    <w:rsid w:val="00F625DA"/>
    <w:rsid w:val="00F62999"/>
    <w:rsid w:val="00F62B30"/>
    <w:rsid w:val="00F62FF7"/>
    <w:rsid w:val="00F6315D"/>
    <w:rsid w:val="00F6357D"/>
    <w:rsid w:val="00F637D9"/>
    <w:rsid w:val="00F63C13"/>
    <w:rsid w:val="00F63ED9"/>
    <w:rsid w:val="00F64623"/>
    <w:rsid w:val="00F64BA4"/>
    <w:rsid w:val="00F64C80"/>
    <w:rsid w:val="00F6527C"/>
    <w:rsid w:val="00F66554"/>
    <w:rsid w:val="00F66643"/>
    <w:rsid w:val="00F6705C"/>
    <w:rsid w:val="00F679C7"/>
    <w:rsid w:val="00F67E37"/>
    <w:rsid w:val="00F67EA7"/>
    <w:rsid w:val="00F701B2"/>
    <w:rsid w:val="00F70916"/>
    <w:rsid w:val="00F70972"/>
    <w:rsid w:val="00F70A94"/>
    <w:rsid w:val="00F71808"/>
    <w:rsid w:val="00F71FC9"/>
    <w:rsid w:val="00F72ED0"/>
    <w:rsid w:val="00F72FD6"/>
    <w:rsid w:val="00F75131"/>
    <w:rsid w:val="00F75351"/>
    <w:rsid w:val="00F7562F"/>
    <w:rsid w:val="00F75694"/>
    <w:rsid w:val="00F75A7C"/>
    <w:rsid w:val="00F75ACF"/>
    <w:rsid w:val="00F75BEB"/>
    <w:rsid w:val="00F7634D"/>
    <w:rsid w:val="00F7678D"/>
    <w:rsid w:val="00F76847"/>
    <w:rsid w:val="00F775CA"/>
    <w:rsid w:val="00F80262"/>
    <w:rsid w:val="00F80558"/>
    <w:rsid w:val="00F814DE"/>
    <w:rsid w:val="00F8160F"/>
    <w:rsid w:val="00F816FA"/>
    <w:rsid w:val="00F81A55"/>
    <w:rsid w:val="00F81DA4"/>
    <w:rsid w:val="00F8216F"/>
    <w:rsid w:val="00F82D45"/>
    <w:rsid w:val="00F8301A"/>
    <w:rsid w:val="00F832DC"/>
    <w:rsid w:val="00F83BB6"/>
    <w:rsid w:val="00F84111"/>
    <w:rsid w:val="00F842EB"/>
    <w:rsid w:val="00F8437C"/>
    <w:rsid w:val="00F8448F"/>
    <w:rsid w:val="00F84821"/>
    <w:rsid w:val="00F84CBA"/>
    <w:rsid w:val="00F86257"/>
    <w:rsid w:val="00F86CDF"/>
    <w:rsid w:val="00F86E0A"/>
    <w:rsid w:val="00F872C6"/>
    <w:rsid w:val="00F874F3"/>
    <w:rsid w:val="00F87A5E"/>
    <w:rsid w:val="00F90A3F"/>
    <w:rsid w:val="00F90ED7"/>
    <w:rsid w:val="00F91AC3"/>
    <w:rsid w:val="00F921C3"/>
    <w:rsid w:val="00F926C0"/>
    <w:rsid w:val="00F92D27"/>
    <w:rsid w:val="00F9376A"/>
    <w:rsid w:val="00F948F2"/>
    <w:rsid w:val="00F95856"/>
    <w:rsid w:val="00F95EB8"/>
    <w:rsid w:val="00F95ED9"/>
    <w:rsid w:val="00F95F13"/>
    <w:rsid w:val="00F96964"/>
    <w:rsid w:val="00F96D57"/>
    <w:rsid w:val="00F971EC"/>
    <w:rsid w:val="00F97214"/>
    <w:rsid w:val="00F97305"/>
    <w:rsid w:val="00F97457"/>
    <w:rsid w:val="00FA1BBF"/>
    <w:rsid w:val="00FA1FE2"/>
    <w:rsid w:val="00FA2D24"/>
    <w:rsid w:val="00FA2E78"/>
    <w:rsid w:val="00FA38AB"/>
    <w:rsid w:val="00FA4695"/>
    <w:rsid w:val="00FA4850"/>
    <w:rsid w:val="00FA54AA"/>
    <w:rsid w:val="00FA5EC1"/>
    <w:rsid w:val="00FA5FBE"/>
    <w:rsid w:val="00FA7272"/>
    <w:rsid w:val="00FA745D"/>
    <w:rsid w:val="00FB0077"/>
    <w:rsid w:val="00FB10E5"/>
    <w:rsid w:val="00FB17D8"/>
    <w:rsid w:val="00FB2A0E"/>
    <w:rsid w:val="00FB3074"/>
    <w:rsid w:val="00FB377A"/>
    <w:rsid w:val="00FB3ADC"/>
    <w:rsid w:val="00FB472F"/>
    <w:rsid w:val="00FB4ABA"/>
    <w:rsid w:val="00FB4EF0"/>
    <w:rsid w:val="00FB4FB8"/>
    <w:rsid w:val="00FB66B9"/>
    <w:rsid w:val="00FB7367"/>
    <w:rsid w:val="00FB7916"/>
    <w:rsid w:val="00FB7C35"/>
    <w:rsid w:val="00FB7F7F"/>
    <w:rsid w:val="00FC019B"/>
    <w:rsid w:val="00FC0BDD"/>
    <w:rsid w:val="00FC0F11"/>
    <w:rsid w:val="00FC10FC"/>
    <w:rsid w:val="00FC1AA4"/>
    <w:rsid w:val="00FC2190"/>
    <w:rsid w:val="00FC27E5"/>
    <w:rsid w:val="00FC4387"/>
    <w:rsid w:val="00FC4C50"/>
    <w:rsid w:val="00FC63BF"/>
    <w:rsid w:val="00FC6A2A"/>
    <w:rsid w:val="00FC6B25"/>
    <w:rsid w:val="00FD02A4"/>
    <w:rsid w:val="00FD13CD"/>
    <w:rsid w:val="00FD1554"/>
    <w:rsid w:val="00FD1DD6"/>
    <w:rsid w:val="00FD1E8D"/>
    <w:rsid w:val="00FD2198"/>
    <w:rsid w:val="00FD2A89"/>
    <w:rsid w:val="00FD30BB"/>
    <w:rsid w:val="00FD329A"/>
    <w:rsid w:val="00FD32C2"/>
    <w:rsid w:val="00FD349E"/>
    <w:rsid w:val="00FD5655"/>
    <w:rsid w:val="00FD6159"/>
    <w:rsid w:val="00FD65E5"/>
    <w:rsid w:val="00FD65FB"/>
    <w:rsid w:val="00FD6810"/>
    <w:rsid w:val="00FD693C"/>
    <w:rsid w:val="00FD69E7"/>
    <w:rsid w:val="00FD6BE1"/>
    <w:rsid w:val="00FD6E3E"/>
    <w:rsid w:val="00FD7134"/>
    <w:rsid w:val="00FD71BE"/>
    <w:rsid w:val="00FD79D0"/>
    <w:rsid w:val="00FD7C31"/>
    <w:rsid w:val="00FD7C76"/>
    <w:rsid w:val="00FE0064"/>
    <w:rsid w:val="00FE0507"/>
    <w:rsid w:val="00FE0786"/>
    <w:rsid w:val="00FE12DC"/>
    <w:rsid w:val="00FE1F32"/>
    <w:rsid w:val="00FE1F65"/>
    <w:rsid w:val="00FE21FF"/>
    <w:rsid w:val="00FE245A"/>
    <w:rsid w:val="00FE2495"/>
    <w:rsid w:val="00FE2C0B"/>
    <w:rsid w:val="00FE369C"/>
    <w:rsid w:val="00FE3BE1"/>
    <w:rsid w:val="00FE42F6"/>
    <w:rsid w:val="00FE479B"/>
    <w:rsid w:val="00FE48A3"/>
    <w:rsid w:val="00FE5703"/>
    <w:rsid w:val="00FE5A94"/>
    <w:rsid w:val="00FE64A6"/>
    <w:rsid w:val="00FE64EE"/>
    <w:rsid w:val="00FF02D1"/>
    <w:rsid w:val="00FF0724"/>
    <w:rsid w:val="00FF0C88"/>
    <w:rsid w:val="00FF1777"/>
    <w:rsid w:val="00FF19E0"/>
    <w:rsid w:val="00FF1C62"/>
    <w:rsid w:val="00FF3322"/>
    <w:rsid w:val="00FF35E0"/>
    <w:rsid w:val="00FF3ED2"/>
    <w:rsid w:val="00FF593A"/>
    <w:rsid w:val="00FF5B45"/>
    <w:rsid w:val="00FF5EB9"/>
    <w:rsid w:val="00FF5F30"/>
    <w:rsid w:val="00FF6198"/>
    <w:rsid w:val="00FF62BD"/>
    <w:rsid w:val="00FF6FE1"/>
    <w:rsid w:val="00FF7C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TKomp" w:name="Tag123"/>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footnote reference" w:uiPriority="99"/>
    <w:lsdException w:name="annotation reference" w:uiPriority="99"/>
    <w:lsdException w:name="page number" w:uiPriority="99"/>
    <w:lsdException w:name="List Bullet"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HTML Preformatted" w:uiPriority="99"/>
    <w:lsdException w:name="Placeholder Text" w:semiHidden="1" w:uiPriority="99"/>
    <w:lsdException w:name="No Spacing" w:uiPriority="99"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C5D70"/>
    <w:rPr>
      <w:sz w:val="24"/>
      <w:szCs w:val="24"/>
    </w:rPr>
  </w:style>
  <w:style w:type="paragraph" w:styleId="Nagwek1">
    <w:name w:val="heading 1"/>
    <w:basedOn w:val="Normalny"/>
    <w:next w:val="Normalny"/>
    <w:qFormat/>
    <w:rsid w:val="004E25D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420D7"/>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qFormat/>
    <w:rsid w:val="00B8061E"/>
    <w:pPr>
      <w:keepNext/>
      <w:tabs>
        <w:tab w:val="num" w:pos="0"/>
      </w:tabs>
      <w:suppressAutoHyphens/>
      <w:ind w:left="720" w:hanging="720"/>
      <w:jc w:val="right"/>
      <w:outlineLvl w:val="2"/>
    </w:pPr>
    <w:rPr>
      <w:b/>
      <w:sz w:val="28"/>
      <w:szCs w:val="20"/>
      <w:lang w:eastAsia="ar-SA"/>
    </w:rPr>
  </w:style>
  <w:style w:type="paragraph" w:styleId="Nagwek4">
    <w:name w:val="heading 4"/>
    <w:basedOn w:val="Normalny"/>
    <w:next w:val="Normalny"/>
    <w:qFormat/>
    <w:rsid w:val="00AA7CC1"/>
    <w:pPr>
      <w:keepNext/>
      <w:jc w:val="both"/>
      <w:outlineLvl w:val="3"/>
    </w:pPr>
    <w:rPr>
      <w:rFonts w:ascii="Arial" w:hAnsi="Arial"/>
      <w:b/>
      <w:sz w:val="20"/>
      <w:szCs w:val="20"/>
    </w:rPr>
  </w:style>
  <w:style w:type="paragraph" w:styleId="Nagwek5">
    <w:name w:val="heading 5"/>
    <w:basedOn w:val="Normalny"/>
    <w:next w:val="Normalny"/>
    <w:link w:val="Nagwek5Znak"/>
    <w:uiPriority w:val="99"/>
    <w:qFormat/>
    <w:rsid w:val="00AA7CC1"/>
    <w:pPr>
      <w:spacing w:before="240" w:after="60"/>
      <w:outlineLvl w:val="4"/>
    </w:pPr>
    <w:rPr>
      <w:b/>
      <w:bCs/>
      <w:i/>
      <w:iCs/>
      <w:sz w:val="26"/>
      <w:szCs w:val="26"/>
    </w:rPr>
  </w:style>
  <w:style w:type="paragraph" w:styleId="Nagwek6">
    <w:name w:val="heading 6"/>
    <w:basedOn w:val="Normalny"/>
    <w:next w:val="Normalny"/>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qFormat/>
    <w:rsid w:val="00AA7CC1"/>
    <w:pPr>
      <w:keepNext/>
      <w:jc w:val="center"/>
      <w:outlineLvl w:val="6"/>
    </w:pPr>
    <w:rPr>
      <w:b/>
      <w:i/>
      <w:smallCaps/>
      <w:sz w:val="32"/>
      <w:szCs w:val="20"/>
    </w:rPr>
  </w:style>
  <w:style w:type="paragraph" w:styleId="Nagwek9">
    <w:name w:val="heading 9"/>
    <w:basedOn w:val="Normalny"/>
    <w:next w:val="Normalny"/>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AA7CC1"/>
    <w:pPr>
      <w:jc w:val="both"/>
    </w:pPr>
    <w:rPr>
      <w:rFonts w:ascii="Arial" w:hAnsi="Arial"/>
      <w:szCs w:val="20"/>
    </w:rPr>
  </w:style>
  <w:style w:type="paragraph" w:styleId="Tekstpodstawowy">
    <w:name w:val="Body Text"/>
    <w:basedOn w:val="Normalny"/>
    <w:link w:val="TekstpodstawowyZnak"/>
    <w:rsid w:val="00AA7CC1"/>
    <w:rPr>
      <w:rFonts w:ascii="Arial" w:hAnsi="Arial"/>
      <w:szCs w:val="20"/>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paragraph" w:styleId="Tekstpodstawowywcity3">
    <w:name w:val="Body Text Indent 3"/>
    <w:basedOn w:val="Normalny"/>
    <w:rsid w:val="00AA7CC1"/>
    <w:pPr>
      <w:suppressAutoHyphens/>
      <w:ind w:left="360"/>
      <w:jc w:val="both"/>
    </w:pPr>
    <w:rPr>
      <w:rFonts w:ascii="Tahoma" w:hAnsi="Tahoma" w:cs="Tahoma"/>
      <w:sz w:val="20"/>
      <w:szCs w:val="20"/>
    </w:rPr>
  </w:style>
  <w:style w:type="paragraph" w:styleId="Tekstpodstawowy3">
    <w:name w:val="Body Text 3"/>
    <w:basedOn w:val="Normalny"/>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uiPriority w:val="99"/>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table" w:styleId="Tabela-Siatka">
    <w:name w:val="Table Grid"/>
    <w:basedOn w:val="Standardowy"/>
    <w:rsid w:val="007F3C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4F6D3B"/>
    <w:rPr>
      <w:rFonts w:ascii="Tahoma" w:hAnsi="Tahoma" w:cs="Tahoma"/>
      <w:sz w:val="16"/>
      <w:szCs w:val="16"/>
    </w:rPr>
  </w:style>
  <w:style w:type="paragraph" w:customStyle="1" w:styleId="ZnakZnakZnakZnakZnakZnakZnakZnakZnak">
    <w:name w:val="Znak Znak Znak Znak Znak Znak Znak Znak Znak"/>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character" w:customStyle="1" w:styleId="apple-style-span">
    <w:name w:val="apple-style-span"/>
    <w:basedOn w:val="Domylnaczcionkaakapitu"/>
    <w:uiPriority w:val="99"/>
    <w:rsid w:val="00F350BC"/>
  </w:style>
  <w:style w:type="paragraph" w:styleId="Tekstpodstawowywcity">
    <w:name w:val="Body Text Indent"/>
    <w:basedOn w:val="Normalny"/>
    <w:link w:val="TekstpodstawowywcityZnak"/>
    <w:rsid w:val="00EF7FCE"/>
    <w:pPr>
      <w:spacing w:after="120"/>
      <w:ind w:left="283"/>
    </w:pPr>
  </w:style>
  <w:style w:type="paragraph" w:styleId="Tekstpodstawowyzwciciem2">
    <w:name w:val="Body Text First Indent 2"/>
    <w:basedOn w:val="Tekstpodstawowywcity"/>
    <w:rsid w:val="00EF7FCE"/>
    <w:pPr>
      <w:ind w:firstLine="210"/>
    </w:pPr>
  </w:style>
  <w:style w:type="paragraph" w:styleId="Lista2">
    <w:name w:val="List 2"/>
    <w:basedOn w:val="Normalny"/>
    <w:unhideWhenUsed/>
    <w:rsid w:val="00EF7FCE"/>
    <w:pPr>
      <w:suppressAutoHyphens/>
      <w:ind w:left="566" w:hanging="283"/>
      <w:contextualSpacing/>
    </w:pPr>
    <w:rPr>
      <w:lang w:eastAsia="ar-SA"/>
    </w:rPr>
  </w:style>
  <w:style w:type="paragraph" w:customStyle="1" w:styleId="ZnakZnak1">
    <w:name w:val="Znak Znak1"/>
    <w:basedOn w:val="Normalny"/>
    <w:rsid w:val="00350C76"/>
    <w:rPr>
      <w:rFonts w:ascii="Arial" w:hAnsi="Arial" w:cs="Arial"/>
    </w:rPr>
  </w:style>
  <w:style w:type="paragraph" w:customStyle="1" w:styleId="Standardowy1">
    <w:name w:val="Standardowy1"/>
    <w:rsid w:val="00507822"/>
    <w:pPr>
      <w:overflowPunct w:val="0"/>
      <w:autoSpaceDE w:val="0"/>
      <w:autoSpaceDN w:val="0"/>
      <w:adjustRightInd w:val="0"/>
      <w:textAlignment w:val="baseline"/>
    </w:pPr>
  </w:style>
  <w:style w:type="paragraph" w:styleId="Tekstpodstawowywcity2">
    <w:name w:val="Body Text Indent 2"/>
    <w:basedOn w:val="Normalny"/>
    <w:link w:val="Tekstpodstawowywcity2Znak"/>
    <w:rsid w:val="00E76CFE"/>
    <w:pPr>
      <w:spacing w:after="120" w:line="480" w:lineRule="auto"/>
      <w:ind w:left="283"/>
    </w:pPr>
  </w:style>
  <w:style w:type="paragraph" w:customStyle="1" w:styleId="Tekstpodstawowywcity21">
    <w:name w:val="Tekst podstawowy wcięty 21"/>
    <w:basedOn w:val="Normalny"/>
    <w:rsid w:val="00B1566F"/>
    <w:pPr>
      <w:spacing w:line="360" w:lineRule="auto"/>
      <w:ind w:left="567"/>
    </w:pPr>
    <w:rPr>
      <w:szCs w:val="20"/>
    </w:rPr>
  </w:style>
  <w:style w:type="paragraph" w:styleId="Tytu">
    <w:name w:val="Title"/>
    <w:basedOn w:val="Normalny"/>
    <w:link w:val="TytuZnak"/>
    <w:uiPriority w:val="99"/>
    <w:qFormat/>
    <w:rsid w:val="00936915"/>
    <w:pPr>
      <w:jc w:val="center"/>
    </w:pPr>
    <w:rPr>
      <w:b/>
      <w:szCs w:val="20"/>
    </w:rPr>
  </w:style>
  <w:style w:type="paragraph" w:customStyle="1" w:styleId="ZnakZnak1ZnakZnakZnakZnak">
    <w:name w:val="Znak Znak1 Znak Znak Znak Znak"/>
    <w:basedOn w:val="Normalny"/>
    <w:rsid w:val="009538AF"/>
    <w:rPr>
      <w:rFonts w:ascii="Arial" w:hAnsi="Arial" w:cs="Arial"/>
    </w:rPr>
  </w:style>
  <w:style w:type="paragraph" w:customStyle="1" w:styleId="ZnakZnakZnakZnak">
    <w:name w:val="Znak Znak Znak Znak"/>
    <w:basedOn w:val="Normalny"/>
    <w:rsid w:val="00722473"/>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qFormat/>
    <w:rsid w:val="003417BB"/>
    <w:pPr>
      <w:spacing w:after="200" w:line="276" w:lineRule="auto"/>
      <w:ind w:left="720"/>
      <w:contextualSpacing/>
    </w:pPr>
    <w:rPr>
      <w:rFonts w:ascii="Calibri" w:eastAsia="Calibri" w:hAnsi="Calibri"/>
      <w:sz w:val="22"/>
      <w:szCs w:val="22"/>
      <w:lang w:eastAsia="en-US"/>
    </w:rPr>
  </w:style>
  <w:style w:type="character" w:styleId="Wyrnienieintensywne">
    <w:name w:val="Intense Emphasis"/>
    <w:qFormat/>
    <w:rsid w:val="00035F89"/>
    <w:rPr>
      <w:b/>
      <w:bCs/>
      <w:i/>
      <w:iCs/>
      <w:color w:val="4F81BD"/>
    </w:rPr>
  </w:style>
  <w:style w:type="paragraph" w:styleId="Spistreci1">
    <w:name w:val="toc 1"/>
    <w:basedOn w:val="Normalny"/>
    <w:next w:val="Normalny"/>
    <w:autoRedefine/>
    <w:semiHidden/>
    <w:rsid w:val="00AD088F"/>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NagwekZnak">
    <w:name w:val="Nagłówek Znak"/>
    <w:link w:val="Nagwek"/>
    <w:rsid w:val="003E6FE4"/>
    <w:rPr>
      <w:lang w:val="pl-PL" w:eastAsia="pl-PL" w:bidi="ar-SA"/>
    </w:rPr>
  </w:style>
  <w:style w:type="paragraph" w:customStyle="1" w:styleId="WW-Tekstpodstawowy2">
    <w:name w:val="WW-Tekst podstawowy 2"/>
    <w:basedOn w:val="Normalny"/>
    <w:rsid w:val="0063427C"/>
    <w:pPr>
      <w:jc w:val="both"/>
    </w:pPr>
    <w:rPr>
      <w:rFonts w:ascii="Tahoma" w:hAnsi="Tahoma"/>
      <w:sz w:val="22"/>
      <w:szCs w:val="20"/>
    </w:rPr>
  </w:style>
  <w:style w:type="character" w:customStyle="1" w:styleId="h2">
    <w:name w:val="h2"/>
    <w:rsid w:val="005F11DA"/>
  </w:style>
  <w:style w:type="character" w:customStyle="1" w:styleId="h1">
    <w:name w:val="h1"/>
    <w:rsid w:val="005F11DA"/>
  </w:style>
  <w:style w:type="character" w:customStyle="1" w:styleId="Nagwek2Znak">
    <w:name w:val="Nagłówek 2 Znak"/>
    <w:link w:val="Nagwek2"/>
    <w:rsid w:val="001420D7"/>
    <w:rPr>
      <w:rFonts w:ascii="Calibri Light" w:eastAsia="Times New Roman" w:hAnsi="Calibri Light" w:cs="Times New Roman"/>
      <w:b/>
      <w:bCs/>
      <w:i/>
      <w:iCs/>
      <w:sz w:val="28"/>
      <w:szCs w:val="28"/>
    </w:rPr>
  </w:style>
  <w:style w:type="paragraph" w:styleId="Tekstkomentarza">
    <w:name w:val="annotation text"/>
    <w:basedOn w:val="Normalny"/>
    <w:link w:val="TekstkomentarzaZnak"/>
    <w:unhideWhenUsed/>
    <w:rsid w:val="00ED7873"/>
    <w:rPr>
      <w:sz w:val="20"/>
      <w:szCs w:val="20"/>
    </w:rPr>
  </w:style>
  <w:style w:type="character" w:customStyle="1" w:styleId="TekstkomentarzaZnak">
    <w:name w:val="Tekst komentarza Znak"/>
    <w:basedOn w:val="Domylnaczcionkaakapitu"/>
    <w:link w:val="Tekstkomentarza"/>
    <w:rsid w:val="00ED7873"/>
  </w:style>
  <w:style w:type="character" w:customStyle="1" w:styleId="TekstpodstawowywcityZnak">
    <w:name w:val="Tekst podstawowy wcięty Znak"/>
    <w:link w:val="Tekstpodstawowywcity"/>
    <w:rsid w:val="0027389E"/>
    <w:rPr>
      <w:sz w:val="24"/>
      <w:szCs w:val="24"/>
    </w:rPr>
  </w:style>
  <w:style w:type="paragraph" w:customStyle="1" w:styleId="ZnakZnakZnakZnakZnakZnakZnak">
    <w:name w:val="Znak Znak Znak Znak Znak Znak Znak"/>
    <w:basedOn w:val="Normalny"/>
    <w:rsid w:val="006030FC"/>
    <w:rPr>
      <w:rFonts w:ascii="Arial" w:hAnsi="Arial" w:cs="Arial"/>
    </w:rPr>
  </w:style>
  <w:style w:type="character" w:styleId="UyteHipercze">
    <w:name w:val="FollowedHyperlink"/>
    <w:uiPriority w:val="99"/>
    <w:rsid w:val="008B4952"/>
    <w:rPr>
      <w:color w:val="954F72"/>
      <w:u w:val="single"/>
    </w:rPr>
  </w:style>
  <w:style w:type="paragraph" w:styleId="NormalnyWeb">
    <w:name w:val="Normal (Web)"/>
    <w:basedOn w:val="Normalny"/>
    <w:unhideWhenUsed/>
    <w:rsid w:val="005235BC"/>
    <w:pPr>
      <w:spacing w:before="100" w:beforeAutospacing="1" w:after="100" w:afterAutospacing="1"/>
    </w:pPr>
  </w:style>
  <w:style w:type="paragraph" w:customStyle="1" w:styleId="ZnakZnak1ZnakZnakZnakZnakZnakZnakZnakZnakZnakZnak">
    <w:name w:val="Znak Znak1 Znak Znak Znak Znak Znak Znak Znak Znak Znak Znak"/>
    <w:basedOn w:val="Normalny"/>
    <w:rsid w:val="00816F48"/>
    <w:rPr>
      <w:rFonts w:ascii="Arial" w:hAnsi="Arial" w:cs="Arial"/>
    </w:rPr>
  </w:style>
  <w:style w:type="paragraph" w:customStyle="1" w:styleId="Znak2">
    <w:name w:val="Znak2"/>
    <w:basedOn w:val="Normalny"/>
    <w:rsid w:val="0086279F"/>
    <w:rPr>
      <w:rFonts w:ascii="Arial" w:hAnsi="Arial" w:cs="Arial"/>
    </w:rPr>
  </w:style>
  <w:style w:type="character" w:styleId="Pogrubienie">
    <w:name w:val="Strong"/>
    <w:aliases w:val="Normalny + 10 pt"/>
    <w:uiPriority w:val="22"/>
    <w:qFormat/>
    <w:rsid w:val="00414969"/>
    <w:rPr>
      <w:b/>
      <w:bCs/>
    </w:rPr>
  </w:style>
  <w:style w:type="paragraph" w:customStyle="1" w:styleId="msolistparagraph0">
    <w:name w:val="msolistparagraph"/>
    <w:basedOn w:val="Normalny"/>
    <w:rsid w:val="00D80F6B"/>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520805"/>
    <w:pPr>
      <w:suppressLineNumbers/>
      <w:suppressAutoHyphens/>
    </w:pPr>
    <w:rPr>
      <w:rFonts w:eastAsia="Calibri"/>
      <w:lang w:eastAsia="ar-SA"/>
    </w:rPr>
  </w:style>
  <w:style w:type="paragraph" w:styleId="Tekstprzypisukocowego">
    <w:name w:val="endnote text"/>
    <w:basedOn w:val="Normalny"/>
    <w:semiHidden/>
    <w:rsid w:val="00855169"/>
    <w:rPr>
      <w:sz w:val="20"/>
      <w:szCs w:val="20"/>
    </w:rPr>
  </w:style>
  <w:style w:type="character" w:styleId="Odwoanieprzypisukocowego">
    <w:name w:val="endnote reference"/>
    <w:semiHidden/>
    <w:rsid w:val="00855169"/>
    <w:rPr>
      <w:vertAlign w:val="superscript"/>
    </w:rPr>
  </w:style>
  <w:style w:type="character" w:styleId="Odwoaniedokomentarza">
    <w:name w:val="annotation reference"/>
    <w:uiPriority w:val="99"/>
    <w:semiHidden/>
    <w:rsid w:val="001B172E"/>
    <w:rPr>
      <w:sz w:val="16"/>
      <w:szCs w:val="16"/>
    </w:rPr>
  </w:style>
  <w:style w:type="paragraph" w:styleId="Tematkomentarza">
    <w:name w:val="annotation subject"/>
    <w:basedOn w:val="Tekstkomentarza"/>
    <w:next w:val="Tekstkomentarza"/>
    <w:rsid w:val="001B172E"/>
    <w:rPr>
      <w:b/>
      <w:bCs/>
    </w:rPr>
  </w:style>
  <w:style w:type="paragraph" w:customStyle="1" w:styleId="western">
    <w:name w:val="western"/>
    <w:basedOn w:val="Normalny"/>
    <w:rsid w:val="00BD0EB0"/>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4F6385"/>
    <w:rPr>
      <w:rFonts w:ascii="Arial" w:hAnsi="Arial" w:cs="Arial"/>
    </w:rPr>
  </w:style>
  <w:style w:type="paragraph" w:styleId="Adreszwrotnynakopercie">
    <w:name w:val="envelope return"/>
    <w:basedOn w:val="Normalny"/>
    <w:rsid w:val="004A36D5"/>
    <w:pPr>
      <w:suppressAutoHyphens/>
    </w:pPr>
    <w:rPr>
      <w:rFonts w:ascii="Arial" w:hAnsi="Arial"/>
      <w:kern w:val="1"/>
      <w:szCs w:val="20"/>
      <w:lang w:eastAsia="ar-SA"/>
    </w:rPr>
  </w:style>
  <w:style w:type="paragraph" w:customStyle="1" w:styleId="Bezodstpw1">
    <w:name w:val="Bez odstępów1"/>
    <w:rsid w:val="004E1AA2"/>
    <w:rPr>
      <w:rFonts w:ascii="Calibri" w:hAnsi="Calibri"/>
      <w:sz w:val="22"/>
      <w:szCs w:val="22"/>
      <w:lang w:eastAsia="en-US"/>
    </w:rPr>
  </w:style>
  <w:style w:type="paragraph" w:customStyle="1" w:styleId="Znak">
    <w:name w:val="Znak"/>
    <w:basedOn w:val="Normalny"/>
    <w:rsid w:val="007B07CB"/>
    <w:rPr>
      <w:rFonts w:ascii="Arial" w:hAnsi="Arial" w:cs="Arial"/>
    </w:rPr>
  </w:style>
  <w:style w:type="paragraph" w:customStyle="1" w:styleId="a">
    <w:name w:val="Без интервала"/>
    <w:qFormat/>
    <w:rsid w:val="009A759D"/>
    <w:rPr>
      <w:rFonts w:ascii="Arial" w:eastAsia="Calibri" w:hAnsi="Arial" w:cs="Arial"/>
      <w:sz w:val="24"/>
      <w:szCs w:val="24"/>
      <w:lang w:eastAsia="en-US"/>
    </w:rPr>
  </w:style>
  <w:style w:type="paragraph" w:customStyle="1" w:styleId="DomylneA">
    <w:name w:val="Domyślne A"/>
    <w:rsid w:val="009A75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character" w:customStyle="1" w:styleId="Nagwek5Znak">
    <w:name w:val="Nagłówek 5 Znak"/>
    <w:link w:val="Nagwek5"/>
    <w:uiPriority w:val="99"/>
    <w:rsid w:val="00DF5CCA"/>
    <w:rPr>
      <w:b/>
      <w:bCs/>
      <w:i/>
      <w:iCs/>
      <w:sz w:val="26"/>
      <w:szCs w:val="26"/>
    </w:rPr>
  </w:style>
  <w:style w:type="character" w:customStyle="1" w:styleId="StopkaZnak">
    <w:name w:val="Stopka Znak"/>
    <w:link w:val="Stopka"/>
    <w:uiPriority w:val="99"/>
    <w:rsid w:val="00DF5CCA"/>
  </w:style>
  <w:style w:type="paragraph" w:styleId="Zwykytekst">
    <w:name w:val="Plain Text"/>
    <w:basedOn w:val="Normalny"/>
    <w:link w:val="ZwykytekstZnak"/>
    <w:uiPriority w:val="99"/>
    <w:rsid w:val="00DF5CCA"/>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DF5CCA"/>
    <w:rPr>
      <w:rFonts w:ascii="Courier New" w:hAnsi="Courier New" w:cs="Courier New"/>
    </w:rPr>
  </w:style>
  <w:style w:type="paragraph" w:customStyle="1" w:styleId="Standardowy10">
    <w:name w:val="Standardowy1"/>
    <w:uiPriority w:val="99"/>
    <w:rsid w:val="00DF5CCA"/>
    <w:pPr>
      <w:overflowPunct w:val="0"/>
      <w:autoSpaceDE w:val="0"/>
      <w:autoSpaceDN w:val="0"/>
      <w:adjustRightInd w:val="0"/>
      <w:textAlignment w:val="baseline"/>
    </w:pPr>
  </w:style>
  <w:style w:type="paragraph" w:styleId="Bezodstpw">
    <w:name w:val="No Spacing"/>
    <w:uiPriority w:val="99"/>
    <w:qFormat/>
    <w:rsid w:val="00DF5CCA"/>
    <w:rPr>
      <w:rFonts w:ascii="Calibri" w:hAnsi="Calibri" w:cs="Calibri"/>
      <w:sz w:val="22"/>
      <w:szCs w:val="22"/>
      <w:lang w:eastAsia="en-US"/>
    </w:rPr>
  </w:style>
  <w:style w:type="paragraph" w:customStyle="1" w:styleId="NormalnyWeb1">
    <w:name w:val="Normalny (Web)1"/>
    <w:basedOn w:val="Normalny"/>
    <w:rsid w:val="00EE5A8C"/>
    <w:pPr>
      <w:suppressAutoHyphens/>
      <w:spacing w:before="28" w:after="119" w:line="100" w:lineRule="atLeast"/>
    </w:pPr>
    <w:rPr>
      <w:color w:val="000000"/>
      <w:kern w:val="1"/>
    </w:rPr>
  </w:style>
  <w:style w:type="paragraph" w:customStyle="1" w:styleId="ZnakZnakZnakZnakZnakZnak">
    <w:name w:val="Znak Znak Znak Znak Znak Znak"/>
    <w:basedOn w:val="Normalny"/>
    <w:rsid w:val="00EE5A8C"/>
    <w:rPr>
      <w:rFonts w:ascii="Arial" w:hAnsi="Arial" w:cs="Arial"/>
    </w:rPr>
  </w:style>
  <w:style w:type="paragraph" w:customStyle="1" w:styleId="Domynie">
    <w:name w:val="Domy徑nie"/>
    <w:rsid w:val="00EE5A8C"/>
    <w:pPr>
      <w:autoSpaceDE w:val="0"/>
      <w:autoSpaceDN w:val="0"/>
      <w:adjustRightInd w:val="0"/>
      <w:spacing w:line="100" w:lineRule="atLeast"/>
    </w:pPr>
    <w:rPr>
      <w:kern w:val="1"/>
      <w:sz w:val="24"/>
      <w:szCs w:val="24"/>
    </w:rPr>
  </w:style>
  <w:style w:type="paragraph" w:customStyle="1" w:styleId="Akapitzlist1">
    <w:name w:val="Akapit z listą1"/>
    <w:basedOn w:val="Domynie"/>
    <w:rsid w:val="00EE5A8C"/>
    <w:pPr>
      <w:spacing w:line="240" w:lineRule="auto"/>
      <w:ind w:left="720"/>
    </w:pPr>
    <w:rPr>
      <w:rFonts w:ascii="Calibri" w:hAnsi="Calibri"/>
      <w:kern w:val="0"/>
    </w:rPr>
  </w:style>
  <w:style w:type="paragraph" w:customStyle="1" w:styleId="ZnakZnak1ZnakZnakZnakZnakZnakZnakZnakZnakZnak">
    <w:name w:val="Znak Znak1 Znak Znak Znak Znak Znak Znak Znak Znak Znak"/>
    <w:basedOn w:val="Normalny"/>
    <w:rsid w:val="00EE5A8C"/>
    <w:rPr>
      <w:rFonts w:ascii="Arial" w:hAnsi="Arial" w:cs="Arial"/>
    </w:rPr>
  </w:style>
  <w:style w:type="paragraph" w:customStyle="1" w:styleId="Znak1">
    <w:name w:val="Znak1"/>
    <w:basedOn w:val="Normalny"/>
    <w:rsid w:val="00EE5A8C"/>
    <w:rPr>
      <w:rFonts w:ascii="Arial" w:hAnsi="Arial" w:cs="Arial"/>
    </w:rPr>
  </w:style>
  <w:style w:type="paragraph" w:customStyle="1" w:styleId="ZnakZnakZnak">
    <w:name w:val="Znak Znak Znak"/>
    <w:basedOn w:val="Normalny"/>
    <w:rsid w:val="00EE5A8C"/>
    <w:rPr>
      <w:rFonts w:ascii="Arial" w:hAnsi="Arial" w:cs="Arial"/>
    </w:rPr>
  </w:style>
  <w:style w:type="paragraph" w:styleId="Poprawka">
    <w:name w:val="Revision"/>
    <w:hidden/>
    <w:uiPriority w:val="99"/>
    <w:semiHidden/>
    <w:rsid w:val="00EE5A8C"/>
    <w:rPr>
      <w:sz w:val="24"/>
      <w:szCs w:val="24"/>
    </w:rPr>
  </w:style>
  <w:style w:type="paragraph" w:customStyle="1" w:styleId="Znak20">
    <w:name w:val="Znak2"/>
    <w:basedOn w:val="Normalny"/>
    <w:rsid w:val="00964678"/>
    <w:rPr>
      <w:rFonts w:ascii="Arial" w:hAnsi="Arial" w:cs="Arial"/>
    </w:rPr>
  </w:style>
  <w:style w:type="paragraph" w:customStyle="1" w:styleId="ZALACZNIKMALYCENTER">
    <w:name w:val="ZALACZNIK_MALY_CENTER"/>
    <w:rsid w:val="001F342A"/>
    <w:pPr>
      <w:widowControl w:val="0"/>
      <w:autoSpaceDE w:val="0"/>
      <w:autoSpaceDN w:val="0"/>
      <w:adjustRightInd w:val="0"/>
      <w:jc w:val="center"/>
    </w:pPr>
    <w:rPr>
      <w:rFonts w:ascii="Arial" w:hAnsi="Arial" w:cs="Arial"/>
      <w:sz w:val="14"/>
      <w:szCs w:val="12"/>
    </w:rPr>
  </w:style>
  <w:style w:type="character" w:customStyle="1" w:styleId="Nagwek3Znak">
    <w:name w:val="Nagłówek 3 Znak"/>
    <w:link w:val="Nagwek3"/>
    <w:rsid w:val="00B8061E"/>
    <w:rPr>
      <w:b/>
      <w:sz w:val="28"/>
      <w:lang w:eastAsia="ar-SA"/>
    </w:rPr>
  </w:style>
  <w:style w:type="paragraph" w:customStyle="1" w:styleId="Akapitzlist2">
    <w:name w:val="Akapit z listą2"/>
    <w:basedOn w:val="Normalny"/>
    <w:rsid w:val="0024666E"/>
    <w:pPr>
      <w:ind w:left="720"/>
    </w:pPr>
    <w:rPr>
      <w:rFonts w:eastAsia="Calibri"/>
      <w:color w:val="FF0000"/>
      <w:sz w:val="20"/>
      <w:szCs w:val="20"/>
      <w:lang w:eastAsia="ar-SA"/>
    </w:rPr>
  </w:style>
  <w:style w:type="character" w:customStyle="1" w:styleId="Domylnaczcionkaakapitu1">
    <w:name w:val="Domyślna czcionka akapitu1"/>
    <w:rsid w:val="001868E0"/>
  </w:style>
  <w:style w:type="character" w:customStyle="1" w:styleId="TekstpodstawowyZnak">
    <w:name w:val="Tekst podstawowy Znak"/>
    <w:link w:val="Tekstpodstawowy"/>
    <w:rsid w:val="00094727"/>
    <w:rPr>
      <w:rFonts w:ascii="Arial" w:hAnsi="Arial"/>
      <w:sz w:val="24"/>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677D"/>
    <w:rPr>
      <w:rFonts w:ascii="Calibri" w:eastAsia="Calibri" w:hAnsi="Calibri"/>
      <w:sz w:val="22"/>
      <w:szCs w:val="22"/>
      <w:lang w:eastAsia="en-US"/>
    </w:rPr>
  </w:style>
  <w:style w:type="paragraph" w:customStyle="1" w:styleId="Akapitzlist10">
    <w:name w:val="Akapit z listą1"/>
    <w:basedOn w:val="Normalny"/>
    <w:rsid w:val="00955BC6"/>
    <w:pPr>
      <w:suppressAutoHyphens/>
      <w:ind w:left="708"/>
    </w:pPr>
    <w:rPr>
      <w:rFonts w:eastAsia="Calibri"/>
      <w:lang w:eastAsia="ar-SA"/>
    </w:rPr>
  </w:style>
  <w:style w:type="paragraph" w:customStyle="1" w:styleId="Nagwektabeli">
    <w:name w:val="Nagłówek tabeli"/>
    <w:basedOn w:val="Zawartotabeli"/>
    <w:rsid w:val="00DB7690"/>
    <w:pPr>
      <w:widowControl w:val="0"/>
      <w:spacing w:after="120"/>
      <w:jc w:val="center"/>
    </w:pPr>
    <w:rPr>
      <w:rFonts w:eastAsia="Times New Roman"/>
      <w:b/>
      <w:bCs/>
      <w:i/>
      <w:iCs/>
      <w:color w:val="000000"/>
    </w:rPr>
  </w:style>
  <w:style w:type="character" w:customStyle="1" w:styleId="Tekstpodstawowy2Znak">
    <w:name w:val="Tekst podstawowy 2 Znak"/>
    <w:link w:val="Tekstpodstawowy2"/>
    <w:rsid w:val="00C71FB6"/>
    <w:rPr>
      <w:rFonts w:ascii="Arial" w:hAnsi="Arial"/>
      <w:sz w:val="24"/>
    </w:rPr>
  </w:style>
  <w:style w:type="paragraph" w:styleId="Tekstprzypisudolnego">
    <w:name w:val="footnote text"/>
    <w:basedOn w:val="Normalny"/>
    <w:link w:val="TekstprzypisudolnegoZnak"/>
    <w:rsid w:val="00B97F2A"/>
    <w:rPr>
      <w:sz w:val="20"/>
      <w:szCs w:val="20"/>
    </w:rPr>
  </w:style>
  <w:style w:type="character" w:customStyle="1" w:styleId="TekstprzypisudolnegoZnak">
    <w:name w:val="Tekst przypisu dolnego Znak"/>
    <w:basedOn w:val="Domylnaczcionkaakapitu"/>
    <w:link w:val="Tekstprzypisudolnego"/>
    <w:uiPriority w:val="99"/>
    <w:rsid w:val="00B97F2A"/>
  </w:style>
  <w:style w:type="character" w:styleId="Odwoanieprzypisudolnego">
    <w:name w:val="footnote reference"/>
    <w:uiPriority w:val="99"/>
    <w:unhideWhenUsed/>
    <w:rsid w:val="00B97F2A"/>
    <w:rPr>
      <w:vertAlign w:val="superscript"/>
    </w:rPr>
  </w:style>
  <w:style w:type="character" w:customStyle="1" w:styleId="Tekstpodstawowywcity2Znak">
    <w:name w:val="Tekst podstawowy wcięty 2 Znak"/>
    <w:link w:val="Tekstpodstawowywcity2"/>
    <w:locked/>
    <w:rsid w:val="00D44BE1"/>
    <w:rPr>
      <w:sz w:val="24"/>
      <w:szCs w:val="24"/>
    </w:rPr>
  </w:style>
  <w:style w:type="character" w:customStyle="1" w:styleId="NagwekZnak1">
    <w:name w:val="Nagłówek Znak1"/>
    <w:rsid w:val="006C555E"/>
    <w:rPr>
      <w:lang w:val="pl-PL" w:eastAsia="pl-PL" w:bidi="ar-SA"/>
    </w:rPr>
  </w:style>
  <w:style w:type="character" w:customStyle="1" w:styleId="HeaderChar">
    <w:name w:val="Header Char"/>
    <w:locked/>
    <w:rsid w:val="006C555E"/>
    <w:rPr>
      <w:rFonts w:ascii="Times New Roman" w:eastAsia="SimSun" w:hAnsi="Times New Roman" w:cs="Times New Roman"/>
      <w:sz w:val="20"/>
      <w:szCs w:val="20"/>
      <w:lang w:eastAsia="pl-PL"/>
    </w:rPr>
  </w:style>
  <w:style w:type="character" w:customStyle="1" w:styleId="StopkaZnak1">
    <w:name w:val="Stopka Znak1"/>
    <w:locked/>
    <w:rsid w:val="006C555E"/>
    <w:rPr>
      <w:lang w:val="pl-PL" w:eastAsia="pl-PL" w:bidi="ar-SA"/>
    </w:rPr>
  </w:style>
  <w:style w:type="paragraph" w:customStyle="1" w:styleId="Normalny1">
    <w:name w:val="Normalny1"/>
    <w:basedOn w:val="Normalny"/>
    <w:rsid w:val="006C555E"/>
    <w:pPr>
      <w:widowControl w:val="0"/>
      <w:suppressAutoHyphens/>
      <w:autoSpaceDE w:val="0"/>
    </w:pPr>
    <w:rPr>
      <w:rFonts w:ascii="Arial" w:hAnsi="Arial"/>
      <w:sz w:val="20"/>
      <w:szCs w:val="20"/>
    </w:rPr>
  </w:style>
  <w:style w:type="paragraph" w:customStyle="1" w:styleId="ZnakZnak1ZnakZnakZnakZnakZnakZnak">
    <w:name w:val="Znak Znak1 Znak Znak Znak Znak Znak Znak"/>
    <w:basedOn w:val="Normalny"/>
    <w:rsid w:val="006C555E"/>
    <w:rPr>
      <w:rFonts w:ascii="Arial" w:hAnsi="Arial" w:cs="Arial"/>
    </w:rPr>
  </w:style>
  <w:style w:type="paragraph" w:customStyle="1" w:styleId="ZnakZnak">
    <w:name w:val="Znak Znak"/>
    <w:basedOn w:val="Normalny"/>
    <w:rsid w:val="006C555E"/>
    <w:rPr>
      <w:rFonts w:ascii="Arial" w:hAnsi="Arial" w:cs="Arial"/>
    </w:rPr>
  </w:style>
  <w:style w:type="character" w:customStyle="1" w:styleId="FontStyle83">
    <w:name w:val="Font Style83"/>
    <w:rsid w:val="006C555E"/>
    <w:rPr>
      <w:rFonts w:ascii="Tahoma" w:hAnsi="Tahoma" w:cs="Tahoma"/>
      <w:i/>
      <w:iCs/>
      <w:sz w:val="18"/>
      <w:szCs w:val="18"/>
    </w:rPr>
  </w:style>
  <w:style w:type="character" w:customStyle="1" w:styleId="FontStyle21">
    <w:name w:val="Font Style21"/>
    <w:uiPriority w:val="99"/>
    <w:rsid w:val="006C555E"/>
    <w:rPr>
      <w:rFonts w:ascii="Calibri" w:hAnsi="Calibri" w:cs="Calibri"/>
      <w:sz w:val="22"/>
      <w:szCs w:val="22"/>
    </w:rPr>
  </w:style>
  <w:style w:type="character" w:customStyle="1" w:styleId="FontStyle19">
    <w:name w:val="Font Style19"/>
    <w:uiPriority w:val="99"/>
    <w:rsid w:val="006C555E"/>
    <w:rPr>
      <w:rFonts w:ascii="Calibri" w:hAnsi="Calibri" w:cs="Calibri"/>
      <w:b/>
      <w:bCs/>
      <w:sz w:val="22"/>
      <w:szCs w:val="22"/>
    </w:rPr>
  </w:style>
  <w:style w:type="paragraph" w:customStyle="1" w:styleId="ZnakZnakZnak1">
    <w:name w:val="Znak Znak Znak1"/>
    <w:basedOn w:val="Normalny"/>
    <w:rsid w:val="006C555E"/>
    <w:rPr>
      <w:rFonts w:ascii="Arial" w:hAnsi="Arial" w:cs="Arial"/>
    </w:rPr>
  </w:style>
  <w:style w:type="character" w:customStyle="1" w:styleId="Tekstpodstawowy2Znak1">
    <w:name w:val="Tekst podstawowy 2 Znak1"/>
    <w:rsid w:val="006C555E"/>
    <w:rPr>
      <w:rFonts w:ascii="Arial" w:hAnsi="Arial"/>
      <w:sz w:val="24"/>
      <w:lang w:val="pl-PL" w:eastAsia="pl-PL" w:bidi="ar-SA"/>
    </w:rPr>
  </w:style>
  <w:style w:type="character" w:customStyle="1" w:styleId="TekstpodstawowyZnak1">
    <w:name w:val="Tekst podstawowy Znak1"/>
    <w:rsid w:val="006C555E"/>
    <w:rPr>
      <w:rFonts w:ascii="Arial" w:hAnsi="Arial"/>
      <w:sz w:val="24"/>
      <w:lang w:val="pl-PL" w:eastAsia="pl-PL" w:bidi="ar-SA"/>
    </w:rPr>
  </w:style>
  <w:style w:type="character" w:customStyle="1" w:styleId="WW8Num1z0">
    <w:name w:val="WW8Num1z0"/>
    <w:rsid w:val="006C555E"/>
    <w:rPr>
      <w:rFonts w:cs="Times New Roman"/>
    </w:rPr>
  </w:style>
  <w:style w:type="character" w:customStyle="1" w:styleId="WW8Num1z1">
    <w:name w:val="WW8Num1z1"/>
    <w:rsid w:val="006C555E"/>
  </w:style>
  <w:style w:type="character" w:customStyle="1" w:styleId="WW8Num1z2">
    <w:name w:val="WW8Num1z2"/>
    <w:rsid w:val="006C555E"/>
  </w:style>
  <w:style w:type="character" w:customStyle="1" w:styleId="WW8Num1z3">
    <w:name w:val="WW8Num1z3"/>
    <w:rsid w:val="006C555E"/>
  </w:style>
  <w:style w:type="character" w:customStyle="1" w:styleId="WW8Num1z4">
    <w:name w:val="WW8Num1z4"/>
    <w:rsid w:val="006C555E"/>
  </w:style>
  <w:style w:type="character" w:customStyle="1" w:styleId="WW8Num1z5">
    <w:name w:val="WW8Num1z5"/>
    <w:rsid w:val="006C555E"/>
  </w:style>
  <w:style w:type="character" w:customStyle="1" w:styleId="WW8Num1z6">
    <w:name w:val="WW8Num1z6"/>
    <w:rsid w:val="006C555E"/>
  </w:style>
  <w:style w:type="character" w:customStyle="1" w:styleId="WW8Num1z7">
    <w:name w:val="WW8Num1z7"/>
    <w:rsid w:val="006C555E"/>
  </w:style>
  <w:style w:type="character" w:customStyle="1" w:styleId="WW8Num1z8">
    <w:name w:val="WW8Num1z8"/>
    <w:rsid w:val="006C555E"/>
  </w:style>
  <w:style w:type="character" w:customStyle="1" w:styleId="WW8Num2z0">
    <w:name w:val="WW8Num2z0"/>
    <w:rsid w:val="006C555E"/>
    <w:rPr>
      <w:rFonts w:ascii="Symbol" w:hAnsi="Symbol" w:cs="Symbol" w:hint="default"/>
    </w:rPr>
  </w:style>
  <w:style w:type="character" w:customStyle="1" w:styleId="WW8Num3z0">
    <w:name w:val="WW8Num3z0"/>
    <w:rsid w:val="006C555E"/>
    <w:rPr>
      <w:rFonts w:hint="default"/>
    </w:rPr>
  </w:style>
  <w:style w:type="character" w:customStyle="1" w:styleId="WW8Num3z1">
    <w:name w:val="WW8Num3z1"/>
    <w:rsid w:val="006C555E"/>
    <w:rPr>
      <w:rFonts w:ascii="Symbol" w:hAnsi="Symbol" w:cs="Symbol" w:hint="default"/>
      <w:color w:val="auto"/>
      <w:sz w:val="18"/>
      <w:szCs w:val="18"/>
    </w:rPr>
  </w:style>
  <w:style w:type="character" w:customStyle="1" w:styleId="WW8Num3z2">
    <w:name w:val="WW8Num3z2"/>
    <w:rsid w:val="006C555E"/>
  </w:style>
  <w:style w:type="character" w:customStyle="1" w:styleId="WW8Num3z3">
    <w:name w:val="WW8Num3z3"/>
    <w:rsid w:val="006C555E"/>
  </w:style>
  <w:style w:type="character" w:customStyle="1" w:styleId="WW8Num3z4">
    <w:name w:val="WW8Num3z4"/>
    <w:rsid w:val="006C555E"/>
  </w:style>
  <w:style w:type="character" w:customStyle="1" w:styleId="WW8Num3z5">
    <w:name w:val="WW8Num3z5"/>
    <w:rsid w:val="006C555E"/>
  </w:style>
  <w:style w:type="character" w:customStyle="1" w:styleId="WW8Num3z6">
    <w:name w:val="WW8Num3z6"/>
    <w:rsid w:val="006C555E"/>
  </w:style>
  <w:style w:type="character" w:customStyle="1" w:styleId="WW8Num3z7">
    <w:name w:val="WW8Num3z7"/>
    <w:rsid w:val="006C555E"/>
  </w:style>
  <w:style w:type="character" w:customStyle="1" w:styleId="WW8Num3z8">
    <w:name w:val="WW8Num3z8"/>
    <w:rsid w:val="006C555E"/>
  </w:style>
  <w:style w:type="character" w:customStyle="1" w:styleId="WW8Num4z0">
    <w:name w:val="WW8Num4z0"/>
    <w:rsid w:val="006C555E"/>
    <w:rPr>
      <w:rFonts w:ascii="Symbol" w:hAnsi="Symbol" w:cs="Symbol" w:hint="default"/>
      <w:sz w:val="18"/>
      <w:szCs w:val="18"/>
      <w:lang w:eastAsia="en-US"/>
    </w:rPr>
  </w:style>
  <w:style w:type="character" w:customStyle="1" w:styleId="WW8Num5z0">
    <w:name w:val="WW8Num5z0"/>
    <w:rsid w:val="006C555E"/>
    <w:rPr>
      <w:rFonts w:ascii="Symbol" w:hAnsi="Symbol" w:cs="Symbol" w:hint="default"/>
      <w:highlight w:val="green"/>
    </w:rPr>
  </w:style>
  <w:style w:type="character" w:customStyle="1" w:styleId="WW8Num6z0">
    <w:name w:val="WW8Num6z0"/>
    <w:rsid w:val="006C555E"/>
    <w:rPr>
      <w:rFonts w:ascii="Wingdings" w:hAnsi="Wingdings" w:cs="Wingdings" w:hint="default"/>
      <w:color w:val="FF0000"/>
      <w:sz w:val="18"/>
      <w:szCs w:val="18"/>
      <w:lang w:eastAsia="en-US"/>
    </w:rPr>
  </w:style>
  <w:style w:type="character" w:customStyle="1" w:styleId="WW8Num6z1">
    <w:name w:val="WW8Num6z1"/>
    <w:rsid w:val="006C555E"/>
    <w:rPr>
      <w:rFonts w:ascii="Courier New" w:hAnsi="Courier New" w:cs="Courier New" w:hint="default"/>
    </w:rPr>
  </w:style>
  <w:style w:type="character" w:customStyle="1" w:styleId="WW8Num6z2">
    <w:name w:val="WW8Num6z2"/>
    <w:rsid w:val="006C555E"/>
    <w:rPr>
      <w:rFonts w:ascii="Wingdings" w:hAnsi="Wingdings" w:cs="Wingdings" w:hint="default"/>
      <w:color w:val="000000"/>
      <w:sz w:val="18"/>
      <w:szCs w:val="18"/>
      <w:lang w:eastAsia="en-US"/>
    </w:rPr>
  </w:style>
  <w:style w:type="character" w:customStyle="1" w:styleId="WW8Num6z3">
    <w:name w:val="WW8Num6z3"/>
    <w:rsid w:val="006C555E"/>
    <w:rPr>
      <w:rFonts w:ascii="Symbol" w:hAnsi="Symbol" w:cs="Symbol" w:hint="default"/>
    </w:rPr>
  </w:style>
  <w:style w:type="character" w:customStyle="1" w:styleId="WW8Num7z0">
    <w:name w:val="WW8Num7z0"/>
    <w:rsid w:val="006C555E"/>
    <w:rPr>
      <w:rFonts w:ascii="Symbol" w:hAnsi="Symbol" w:cs="Symbol" w:hint="default"/>
      <w:sz w:val="18"/>
      <w:szCs w:val="18"/>
    </w:rPr>
  </w:style>
  <w:style w:type="character" w:customStyle="1" w:styleId="WW8Num8z0">
    <w:name w:val="WW8Num8z0"/>
    <w:rsid w:val="006C555E"/>
    <w:rPr>
      <w:rFonts w:ascii="Tahoma" w:hAnsi="Tahoma" w:cs="Tahoma"/>
    </w:rPr>
  </w:style>
  <w:style w:type="character" w:customStyle="1" w:styleId="WW8Num8z1">
    <w:name w:val="WW8Num8z1"/>
    <w:rsid w:val="006C555E"/>
  </w:style>
  <w:style w:type="character" w:customStyle="1" w:styleId="WW8Num8z2">
    <w:name w:val="WW8Num8z2"/>
    <w:rsid w:val="006C555E"/>
    <w:rPr>
      <w:rFonts w:ascii="Times New Roman" w:hAnsi="Times New Roman" w:cs="Times New Roman"/>
    </w:rPr>
  </w:style>
  <w:style w:type="character" w:customStyle="1" w:styleId="WW8Num8z3">
    <w:name w:val="WW8Num8z3"/>
    <w:rsid w:val="006C555E"/>
  </w:style>
  <w:style w:type="character" w:customStyle="1" w:styleId="WW8Num8z4">
    <w:name w:val="WW8Num8z4"/>
    <w:rsid w:val="006C555E"/>
  </w:style>
  <w:style w:type="character" w:customStyle="1" w:styleId="WW8Num8z5">
    <w:name w:val="WW8Num8z5"/>
    <w:rsid w:val="006C555E"/>
  </w:style>
  <w:style w:type="character" w:customStyle="1" w:styleId="WW8Num8z6">
    <w:name w:val="WW8Num8z6"/>
    <w:rsid w:val="006C555E"/>
  </w:style>
  <w:style w:type="character" w:customStyle="1" w:styleId="WW8Num8z7">
    <w:name w:val="WW8Num8z7"/>
    <w:rsid w:val="006C555E"/>
  </w:style>
  <w:style w:type="character" w:customStyle="1" w:styleId="WW8Num8z8">
    <w:name w:val="WW8Num8z8"/>
    <w:rsid w:val="006C555E"/>
  </w:style>
  <w:style w:type="character" w:customStyle="1" w:styleId="WW8Num9z0">
    <w:name w:val="WW8Num9z0"/>
    <w:rsid w:val="006C555E"/>
    <w:rPr>
      <w:rFonts w:ascii="Symbol" w:hAnsi="Symbol" w:cs="Symbol" w:hint="default"/>
      <w:sz w:val="18"/>
      <w:szCs w:val="18"/>
    </w:rPr>
  </w:style>
  <w:style w:type="character" w:customStyle="1" w:styleId="WW8Num10z0">
    <w:name w:val="WW8Num10z0"/>
    <w:rsid w:val="006C555E"/>
    <w:rPr>
      <w:rFonts w:ascii="Symbol" w:eastAsia="Calibri" w:hAnsi="Symbol" w:cs="Symbol" w:hint="default"/>
      <w:color w:val="000000"/>
      <w:sz w:val="18"/>
      <w:szCs w:val="18"/>
      <w:lang w:eastAsia="en-US"/>
    </w:rPr>
  </w:style>
  <w:style w:type="character" w:customStyle="1" w:styleId="WW8Num11z0">
    <w:name w:val="WW8Num11z0"/>
    <w:rsid w:val="006C555E"/>
    <w:rPr>
      <w:rFonts w:ascii="Symbol" w:hAnsi="Symbol" w:cs="Symbol" w:hint="default"/>
      <w:color w:val="auto"/>
      <w:sz w:val="18"/>
      <w:szCs w:val="18"/>
    </w:rPr>
  </w:style>
  <w:style w:type="character" w:customStyle="1" w:styleId="WW8Num12z0">
    <w:name w:val="WW8Num12z0"/>
    <w:rsid w:val="006C555E"/>
  </w:style>
  <w:style w:type="character" w:customStyle="1" w:styleId="WW8Num13z0">
    <w:name w:val="WW8Num13z0"/>
    <w:rsid w:val="006C555E"/>
    <w:rPr>
      <w:rFonts w:ascii="Tahoma" w:hAnsi="Tahoma" w:cs="Tahoma" w:hint="default"/>
      <w:bCs/>
      <w:sz w:val="20"/>
      <w:szCs w:val="20"/>
    </w:rPr>
  </w:style>
  <w:style w:type="character" w:customStyle="1" w:styleId="WW8Num13z1">
    <w:name w:val="WW8Num13z1"/>
    <w:rsid w:val="006C555E"/>
  </w:style>
  <w:style w:type="character" w:customStyle="1" w:styleId="WW8Num13z2">
    <w:name w:val="WW8Num13z2"/>
    <w:rsid w:val="006C555E"/>
  </w:style>
  <w:style w:type="character" w:customStyle="1" w:styleId="WW8Num13z3">
    <w:name w:val="WW8Num13z3"/>
    <w:rsid w:val="006C555E"/>
  </w:style>
  <w:style w:type="character" w:customStyle="1" w:styleId="WW8Num13z4">
    <w:name w:val="WW8Num13z4"/>
    <w:rsid w:val="006C555E"/>
  </w:style>
  <w:style w:type="character" w:customStyle="1" w:styleId="WW8Num13z5">
    <w:name w:val="WW8Num13z5"/>
    <w:rsid w:val="006C555E"/>
  </w:style>
  <w:style w:type="character" w:customStyle="1" w:styleId="WW8Num13z6">
    <w:name w:val="WW8Num13z6"/>
    <w:rsid w:val="006C555E"/>
  </w:style>
  <w:style w:type="character" w:customStyle="1" w:styleId="WW8Num13z7">
    <w:name w:val="WW8Num13z7"/>
    <w:rsid w:val="006C555E"/>
  </w:style>
  <w:style w:type="character" w:customStyle="1" w:styleId="WW8Num13z8">
    <w:name w:val="WW8Num13z8"/>
    <w:rsid w:val="006C555E"/>
  </w:style>
  <w:style w:type="character" w:customStyle="1" w:styleId="WW8Num14z0">
    <w:name w:val="WW8Num14z0"/>
    <w:rsid w:val="006C555E"/>
    <w:rPr>
      <w:rFonts w:ascii="Tahoma" w:hAnsi="Tahoma" w:cs="Tahoma" w:hint="default"/>
      <w:b/>
      <w:sz w:val="20"/>
    </w:rPr>
  </w:style>
  <w:style w:type="character" w:customStyle="1" w:styleId="WW8Num15z0">
    <w:name w:val="WW8Num15z0"/>
    <w:rsid w:val="006C555E"/>
    <w:rPr>
      <w:rFonts w:ascii="Tahoma" w:hAnsi="Tahoma" w:cs="Tahoma" w:hint="default"/>
    </w:rPr>
  </w:style>
  <w:style w:type="character" w:customStyle="1" w:styleId="WW8Num16z0">
    <w:name w:val="WW8Num16z0"/>
    <w:rsid w:val="006C555E"/>
    <w:rPr>
      <w:rFonts w:ascii="Tahoma" w:hAnsi="Tahoma" w:cs="Tahoma" w:hint="default"/>
      <w:bCs/>
    </w:rPr>
  </w:style>
  <w:style w:type="character" w:customStyle="1" w:styleId="WW8Num16z1">
    <w:name w:val="WW8Num16z1"/>
    <w:rsid w:val="006C555E"/>
  </w:style>
  <w:style w:type="character" w:customStyle="1" w:styleId="WW8Num16z2">
    <w:name w:val="WW8Num16z2"/>
    <w:rsid w:val="006C555E"/>
  </w:style>
  <w:style w:type="character" w:customStyle="1" w:styleId="WW8Num16z3">
    <w:name w:val="WW8Num16z3"/>
    <w:rsid w:val="006C555E"/>
  </w:style>
  <w:style w:type="character" w:customStyle="1" w:styleId="WW8Num16z4">
    <w:name w:val="WW8Num16z4"/>
    <w:rsid w:val="006C555E"/>
  </w:style>
  <w:style w:type="character" w:customStyle="1" w:styleId="WW8Num16z5">
    <w:name w:val="WW8Num16z5"/>
    <w:rsid w:val="006C555E"/>
  </w:style>
  <w:style w:type="character" w:customStyle="1" w:styleId="WW8Num16z6">
    <w:name w:val="WW8Num16z6"/>
    <w:rsid w:val="006C555E"/>
  </w:style>
  <w:style w:type="character" w:customStyle="1" w:styleId="WW8Num16z7">
    <w:name w:val="WW8Num16z7"/>
    <w:rsid w:val="006C555E"/>
  </w:style>
  <w:style w:type="character" w:customStyle="1" w:styleId="WW8Num16z8">
    <w:name w:val="WW8Num16z8"/>
    <w:rsid w:val="006C555E"/>
  </w:style>
  <w:style w:type="character" w:customStyle="1" w:styleId="WW8Num17z0">
    <w:name w:val="WW8Num17z0"/>
    <w:rsid w:val="006C555E"/>
    <w:rPr>
      <w:rFonts w:ascii="Wingdings" w:hAnsi="Wingdings" w:cs="Wingdings" w:hint="default"/>
    </w:rPr>
  </w:style>
  <w:style w:type="character" w:customStyle="1" w:styleId="WW8Num17z1">
    <w:name w:val="WW8Num17z1"/>
    <w:rsid w:val="006C555E"/>
    <w:rPr>
      <w:rFonts w:ascii="Courier New" w:hAnsi="Courier New" w:cs="Courier New" w:hint="default"/>
    </w:rPr>
  </w:style>
  <w:style w:type="character" w:customStyle="1" w:styleId="WW8Num17z3">
    <w:name w:val="WW8Num17z3"/>
    <w:rsid w:val="006C555E"/>
    <w:rPr>
      <w:rFonts w:ascii="Symbol" w:hAnsi="Symbol" w:cs="Symbol" w:hint="default"/>
    </w:rPr>
  </w:style>
  <w:style w:type="character" w:customStyle="1" w:styleId="WW8Num18z0">
    <w:name w:val="WW8Num18z0"/>
    <w:rsid w:val="006C555E"/>
    <w:rPr>
      <w:rFonts w:ascii="Tahoma" w:hAnsi="Tahoma" w:cs="Tahoma" w:hint="default"/>
      <w:iCs/>
    </w:rPr>
  </w:style>
  <w:style w:type="character" w:customStyle="1" w:styleId="WW8Num19z0">
    <w:name w:val="WW8Num19z0"/>
    <w:rsid w:val="006C555E"/>
    <w:rPr>
      <w:rFonts w:ascii="Tahoma" w:hAnsi="Tahoma" w:cs="Tahoma" w:hint="default"/>
    </w:rPr>
  </w:style>
  <w:style w:type="character" w:customStyle="1" w:styleId="WW8Num20z0">
    <w:name w:val="WW8Num20z0"/>
    <w:rsid w:val="006C555E"/>
    <w:rPr>
      <w:rFonts w:ascii="Tahoma" w:hAnsi="Tahoma" w:cs="Tahoma"/>
      <w:b w:val="0"/>
    </w:rPr>
  </w:style>
  <w:style w:type="character" w:customStyle="1" w:styleId="WW8Num20z1">
    <w:name w:val="WW8Num20z1"/>
    <w:rsid w:val="006C555E"/>
  </w:style>
  <w:style w:type="character" w:customStyle="1" w:styleId="WW8Num20z2">
    <w:name w:val="WW8Num20z2"/>
    <w:rsid w:val="006C555E"/>
  </w:style>
  <w:style w:type="character" w:customStyle="1" w:styleId="WW8Num20z3">
    <w:name w:val="WW8Num20z3"/>
    <w:rsid w:val="006C555E"/>
  </w:style>
  <w:style w:type="character" w:customStyle="1" w:styleId="WW8Num20z4">
    <w:name w:val="WW8Num20z4"/>
    <w:rsid w:val="006C555E"/>
  </w:style>
  <w:style w:type="character" w:customStyle="1" w:styleId="WW8Num20z5">
    <w:name w:val="WW8Num20z5"/>
    <w:rsid w:val="006C555E"/>
  </w:style>
  <w:style w:type="character" w:customStyle="1" w:styleId="WW8Num20z6">
    <w:name w:val="WW8Num20z6"/>
    <w:rsid w:val="006C555E"/>
  </w:style>
  <w:style w:type="character" w:customStyle="1" w:styleId="WW8Num20z7">
    <w:name w:val="WW8Num20z7"/>
    <w:rsid w:val="006C555E"/>
  </w:style>
  <w:style w:type="character" w:customStyle="1" w:styleId="WW8Num20z8">
    <w:name w:val="WW8Num20z8"/>
    <w:rsid w:val="006C555E"/>
  </w:style>
  <w:style w:type="character" w:customStyle="1" w:styleId="WW8Num21z0">
    <w:name w:val="WW8Num21z0"/>
    <w:rsid w:val="006C555E"/>
    <w:rPr>
      <w:rFonts w:ascii="Calibri" w:eastAsia="Times New Roman" w:hAnsi="Calibri" w:cs="Times New Roman" w:hint="default"/>
      <w:w w:val="100"/>
      <w:sz w:val="20"/>
      <w:szCs w:val="22"/>
    </w:rPr>
  </w:style>
  <w:style w:type="character" w:customStyle="1" w:styleId="WW8Num21z1">
    <w:name w:val="WW8Num21z1"/>
    <w:rsid w:val="006C555E"/>
    <w:rPr>
      <w:rFonts w:hint="default"/>
    </w:rPr>
  </w:style>
  <w:style w:type="character" w:customStyle="1" w:styleId="WW8Num22z0">
    <w:name w:val="WW8Num22z0"/>
    <w:rsid w:val="006C555E"/>
    <w:rPr>
      <w:rFonts w:ascii="Tahoma" w:hAnsi="Tahoma" w:cs="Tahoma"/>
    </w:rPr>
  </w:style>
  <w:style w:type="character" w:customStyle="1" w:styleId="WW8Num22z1">
    <w:name w:val="WW8Num22z1"/>
    <w:rsid w:val="006C555E"/>
  </w:style>
  <w:style w:type="character" w:customStyle="1" w:styleId="WW8Num22z2">
    <w:name w:val="WW8Num22z2"/>
    <w:rsid w:val="006C555E"/>
  </w:style>
  <w:style w:type="character" w:customStyle="1" w:styleId="WW8Num22z3">
    <w:name w:val="WW8Num22z3"/>
    <w:rsid w:val="006C555E"/>
  </w:style>
  <w:style w:type="character" w:customStyle="1" w:styleId="WW8Num22z4">
    <w:name w:val="WW8Num22z4"/>
    <w:rsid w:val="006C555E"/>
  </w:style>
  <w:style w:type="character" w:customStyle="1" w:styleId="WW8Num22z5">
    <w:name w:val="WW8Num22z5"/>
    <w:rsid w:val="006C555E"/>
  </w:style>
  <w:style w:type="character" w:customStyle="1" w:styleId="WW8Num22z6">
    <w:name w:val="WW8Num22z6"/>
    <w:rsid w:val="006C555E"/>
  </w:style>
  <w:style w:type="character" w:customStyle="1" w:styleId="WW8Num22z7">
    <w:name w:val="WW8Num22z7"/>
    <w:rsid w:val="006C555E"/>
  </w:style>
  <w:style w:type="character" w:customStyle="1" w:styleId="WW8Num22z8">
    <w:name w:val="WW8Num22z8"/>
    <w:rsid w:val="006C555E"/>
  </w:style>
  <w:style w:type="character" w:customStyle="1" w:styleId="WW8Num23z0">
    <w:name w:val="WW8Num23z0"/>
    <w:rsid w:val="006C555E"/>
    <w:rPr>
      <w:rFonts w:hint="default"/>
    </w:rPr>
  </w:style>
  <w:style w:type="character" w:customStyle="1" w:styleId="WW8Num23z1">
    <w:name w:val="WW8Num23z1"/>
    <w:rsid w:val="006C555E"/>
  </w:style>
  <w:style w:type="character" w:customStyle="1" w:styleId="WW8Num23z2">
    <w:name w:val="WW8Num23z2"/>
    <w:rsid w:val="006C555E"/>
    <w:rPr>
      <w:rFonts w:ascii="Times New Roman" w:hAnsi="Times New Roman" w:cs="Times New Roman"/>
    </w:rPr>
  </w:style>
  <w:style w:type="character" w:customStyle="1" w:styleId="WW8Num23z3">
    <w:name w:val="WW8Num23z3"/>
    <w:rsid w:val="006C555E"/>
    <w:rPr>
      <w:rFonts w:ascii="Tahoma" w:hAnsi="Tahoma" w:cs="Tahoma"/>
    </w:rPr>
  </w:style>
  <w:style w:type="character" w:customStyle="1" w:styleId="WW8Num23z4">
    <w:name w:val="WW8Num23z4"/>
    <w:rsid w:val="006C555E"/>
  </w:style>
  <w:style w:type="character" w:customStyle="1" w:styleId="WW8Num23z5">
    <w:name w:val="WW8Num23z5"/>
    <w:rsid w:val="006C555E"/>
  </w:style>
  <w:style w:type="character" w:customStyle="1" w:styleId="WW8Num23z6">
    <w:name w:val="WW8Num23z6"/>
    <w:rsid w:val="006C555E"/>
  </w:style>
  <w:style w:type="character" w:customStyle="1" w:styleId="WW8Num23z7">
    <w:name w:val="WW8Num23z7"/>
    <w:rsid w:val="006C555E"/>
  </w:style>
  <w:style w:type="character" w:customStyle="1" w:styleId="WW8Num23z8">
    <w:name w:val="WW8Num23z8"/>
    <w:rsid w:val="006C555E"/>
  </w:style>
  <w:style w:type="character" w:customStyle="1" w:styleId="WW8Num24z0">
    <w:name w:val="WW8Num24z0"/>
    <w:rsid w:val="006C555E"/>
    <w:rPr>
      <w:rFonts w:ascii="Tahoma" w:hAnsi="Tahoma" w:cs="Tahoma" w:hint="default"/>
      <w:i w:val="0"/>
    </w:rPr>
  </w:style>
  <w:style w:type="character" w:customStyle="1" w:styleId="WW8Num24z1">
    <w:name w:val="WW8Num24z1"/>
    <w:rsid w:val="006C555E"/>
  </w:style>
  <w:style w:type="character" w:customStyle="1" w:styleId="WW8Num24z2">
    <w:name w:val="WW8Num24z2"/>
    <w:rsid w:val="006C555E"/>
  </w:style>
  <w:style w:type="character" w:customStyle="1" w:styleId="WW8Num24z3">
    <w:name w:val="WW8Num24z3"/>
    <w:rsid w:val="006C555E"/>
  </w:style>
  <w:style w:type="character" w:customStyle="1" w:styleId="WW8Num24z4">
    <w:name w:val="WW8Num24z4"/>
    <w:rsid w:val="006C555E"/>
  </w:style>
  <w:style w:type="character" w:customStyle="1" w:styleId="WW8Num24z5">
    <w:name w:val="WW8Num24z5"/>
    <w:rsid w:val="006C555E"/>
  </w:style>
  <w:style w:type="character" w:customStyle="1" w:styleId="WW8Num24z6">
    <w:name w:val="WW8Num24z6"/>
    <w:rsid w:val="006C555E"/>
  </w:style>
  <w:style w:type="character" w:customStyle="1" w:styleId="WW8Num24z7">
    <w:name w:val="WW8Num24z7"/>
    <w:rsid w:val="006C555E"/>
  </w:style>
  <w:style w:type="character" w:customStyle="1" w:styleId="WW8Num24z8">
    <w:name w:val="WW8Num24z8"/>
    <w:rsid w:val="006C555E"/>
  </w:style>
  <w:style w:type="character" w:customStyle="1" w:styleId="WW8Num25z0">
    <w:name w:val="WW8Num25z0"/>
    <w:rsid w:val="006C555E"/>
    <w:rPr>
      <w:rFonts w:hint="default"/>
    </w:rPr>
  </w:style>
  <w:style w:type="character" w:customStyle="1" w:styleId="WW8Num25z1">
    <w:name w:val="WW8Num25z1"/>
    <w:rsid w:val="006C555E"/>
  </w:style>
  <w:style w:type="character" w:customStyle="1" w:styleId="WW8Num25z2">
    <w:name w:val="WW8Num25z2"/>
    <w:rsid w:val="006C555E"/>
  </w:style>
  <w:style w:type="character" w:customStyle="1" w:styleId="WW8Num25z3">
    <w:name w:val="WW8Num25z3"/>
    <w:rsid w:val="006C555E"/>
  </w:style>
  <w:style w:type="character" w:customStyle="1" w:styleId="WW8Num25z4">
    <w:name w:val="WW8Num25z4"/>
    <w:rsid w:val="006C555E"/>
  </w:style>
  <w:style w:type="character" w:customStyle="1" w:styleId="WW8Num25z5">
    <w:name w:val="WW8Num25z5"/>
    <w:rsid w:val="006C555E"/>
  </w:style>
  <w:style w:type="character" w:customStyle="1" w:styleId="WW8Num25z6">
    <w:name w:val="WW8Num25z6"/>
    <w:rsid w:val="006C555E"/>
  </w:style>
  <w:style w:type="character" w:customStyle="1" w:styleId="WW8Num25z7">
    <w:name w:val="WW8Num25z7"/>
    <w:rsid w:val="006C555E"/>
  </w:style>
  <w:style w:type="character" w:customStyle="1" w:styleId="WW8Num25z8">
    <w:name w:val="WW8Num25z8"/>
    <w:rsid w:val="006C555E"/>
  </w:style>
  <w:style w:type="character" w:customStyle="1" w:styleId="WW8Num26z0">
    <w:name w:val="WW8Num26z0"/>
    <w:rsid w:val="006C555E"/>
    <w:rPr>
      <w:rFonts w:ascii="Wingdings" w:hAnsi="Wingdings" w:cs="Wingdings" w:hint="default"/>
    </w:rPr>
  </w:style>
  <w:style w:type="character" w:customStyle="1" w:styleId="WW8Num26z1">
    <w:name w:val="WW8Num26z1"/>
    <w:rsid w:val="006C555E"/>
    <w:rPr>
      <w:rFonts w:ascii="Courier New" w:hAnsi="Courier New" w:cs="Courier New" w:hint="default"/>
    </w:rPr>
  </w:style>
  <w:style w:type="character" w:customStyle="1" w:styleId="WW8Num26z3">
    <w:name w:val="WW8Num26z3"/>
    <w:rsid w:val="006C555E"/>
    <w:rPr>
      <w:rFonts w:ascii="Symbol" w:hAnsi="Symbol" w:cs="Symbol" w:hint="default"/>
    </w:rPr>
  </w:style>
  <w:style w:type="character" w:customStyle="1" w:styleId="WW8Num27z0">
    <w:name w:val="WW8Num27z0"/>
    <w:rsid w:val="006C555E"/>
    <w:rPr>
      <w:rFonts w:ascii="Tahoma" w:hAnsi="Tahoma" w:cs="Tahoma" w:hint="default"/>
      <w:bCs/>
    </w:rPr>
  </w:style>
  <w:style w:type="character" w:customStyle="1" w:styleId="WW8Num27z1">
    <w:name w:val="WW8Num27z1"/>
    <w:rsid w:val="006C555E"/>
  </w:style>
  <w:style w:type="character" w:customStyle="1" w:styleId="WW8Num27z2">
    <w:name w:val="WW8Num27z2"/>
    <w:rsid w:val="006C555E"/>
  </w:style>
  <w:style w:type="character" w:customStyle="1" w:styleId="WW8Num27z3">
    <w:name w:val="WW8Num27z3"/>
    <w:rsid w:val="006C555E"/>
  </w:style>
  <w:style w:type="character" w:customStyle="1" w:styleId="WW8Num27z4">
    <w:name w:val="WW8Num27z4"/>
    <w:rsid w:val="006C555E"/>
  </w:style>
  <w:style w:type="character" w:customStyle="1" w:styleId="WW8Num27z5">
    <w:name w:val="WW8Num27z5"/>
    <w:rsid w:val="006C555E"/>
  </w:style>
  <w:style w:type="character" w:customStyle="1" w:styleId="WW8Num27z6">
    <w:name w:val="WW8Num27z6"/>
    <w:rsid w:val="006C555E"/>
  </w:style>
  <w:style w:type="character" w:customStyle="1" w:styleId="WW8Num27z7">
    <w:name w:val="WW8Num27z7"/>
    <w:rsid w:val="006C555E"/>
  </w:style>
  <w:style w:type="character" w:customStyle="1" w:styleId="WW8Num27z8">
    <w:name w:val="WW8Num27z8"/>
    <w:rsid w:val="006C555E"/>
  </w:style>
  <w:style w:type="character" w:customStyle="1" w:styleId="WW8Num28z0">
    <w:name w:val="WW8Num28z0"/>
    <w:rsid w:val="006C555E"/>
    <w:rPr>
      <w:rFonts w:ascii="Calibri" w:eastAsia="Calibri" w:hAnsi="Calibri" w:cs="Calibri" w:hint="default"/>
      <w:w w:val="100"/>
      <w:sz w:val="22"/>
      <w:szCs w:val="22"/>
    </w:rPr>
  </w:style>
  <w:style w:type="character" w:customStyle="1" w:styleId="WW8Num28z1">
    <w:name w:val="WW8Num28z1"/>
    <w:rsid w:val="006C555E"/>
    <w:rPr>
      <w:rFonts w:ascii="Calibri" w:eastAsia="Calibri" w:hAnsi="Calibri" w:cs="Calibri" w:hint="default"/>
      <w:w w:val="100"/>
      <w:sz w:val="20"/>
      <w:szCs w:val="22"/>
      <w:lang w:val="pl-PL"/>
    </w:rPr>
  </w:style>
  <w:style w:type="character" w:customStyle="1" w:styleId="WW8Num28z2">
    <w:name w:val="WW8Num28z2"/>
    <w:rsid w:val="006C555E"/>
    <w:rPr>
      <w:rFonts w:ascii="Times New Roman" w:eastAsia="Times New Roman" w:hAnsi="Times New Roman" w:cs="Times New Roman" w:hint="default"/>
      <w:spacing w:val="-7"/>
      <w:w w:val="100"/>
      <w:sz w:val="24"/>
      <w:szCs w:val="24"/>
      <w:lang w:val="pl-PL"/>
    </w:rPr>
  </w:style>
  <w:style w:type="character" w:customStyle="1" w:styleId="WW8Num28z3">
    <w:name w:val="WW8Num28z3"/>
    <w:rsid w:val="006C555E"/>
    <w:rPr>
      <w:rFonts w:hint="default"/>
    </w:rPr>
  </w:style>
  <w:style w:type="character" w:customStyle="1" w:styleId="WW8Num29z0">
    <w:name w:val="WW8Num29z0"/>
    <w:rsid w:val="006C555E"/>
    <w:rPr>
      <w:rFonts w:hint="default"/>
    </w:rPr>
  </w:style>
  <w:style w:type="character" w:customStyle="1" w:styleId="WW8Num29z1">
    <w:name w:val="WW8Num29z1"/>
    <w:rsid w:val="006C555E"/>
  </w:style>
  <w:style w:type="character" w:customStyle="1" w:styleId="WW8Num29z2">
    <w:name w:val="WW8Num29z2"/>
    <w:rsid w:val="006C555E"/>
  </w:style>
  <w:style w:type="character" w:customStyle="1" w:styleId="WW8Num29z3">
    <w:name w:val="WW8Num29z3"/>
    <w:rsid w:val="006C555E"/>
  </w:style>
  <w:style w:type="character" w:customStyle="1" w:styleId="WW8Num29z4">
    <w:name w:val="WW8Num29z4"/>
    <w:rsid w:val="006C555E"/>
  </w:style>
  <w:style w:type="character" w:customStyle="1" w:styleId="WW8Num29z5">
    <w:name w:val="WW8Num29z5"/>
    <w:rsid w:val="006C555E"/>
  </w:style>
  <w:style w:type="character" w:customStyle="1" w:styleId="WW8Num29z6">
    <w:name w:val="WW8Num29z6"/>
    <w:rsid w:val="006C555E"/>
  </w:style>
  <w:style w:type="character" w:customStyle="1" w:styleId="WW8Num29z7">
    <w:name w:val="WW8Num29z7"/>
    <w:rsid w:val="006C555E"/>
  </w:style>
  <w:style w:type="character" w:customStyle="1" w:styleId="WW8Num29z8">
    <w:name w:val="WW8Num29z8"/>
    <w:rsid w:val="006C555E"/>
  </w:style>
  <w:style w:type="character" w:customStyle="1" w:styleId="WW8Num30z0">
    <w:name w:val="WW8Num30z0"/>
    <w:rsid w:val="006C555E"/>
    <w:rPr>
      <w:rFonts w:ascii="Tahoma" w:hAnsi="Tahoma" w:cs="Tahoma" w:hint="default"/>
      <w:b w:val="0"/>
      <w:bCs/>
      <w:i/>
      <w:sz w:val="22"/>
      <w:szCs w:val="22"/>
    </w:rPr>
  </w:style>
  <w:style w:type="character" w:customStyle="1" w:styleId="WW8Num31z0">
    <w:name w:val="WW8Num31z0"/>
    <w:rsid w:val="006C555E"/>
    <w:rPr>
      <w:rFonts w:ascii="Times New Roman" w:eastAsia="Times New Roman" w:hAnsi="Times New Roman" w:cs="Times New Roman" w:hint="default"/>
      <w:spacing w:val="-4"/>
      <w:w w:val="100"/>
      <w:sz w:val="24"/>
      <w:szCs w:val="24"/>
    </w:rPr>
  </w:style>
  <w:style w:type="character" w:customStyle="1" w:styleId="WW8Num31z1">
    <w:name w:val="WW8Num31z1"/>
    <w:rsid w:val="006C555E"/>
    <w:rPr>
      <w:rFonts w:hint="default"/>
    </w:rPr>
  </w:style>
  <w:style w:type="character" w:customStyle="1" w:styleId="WW8Num32z0">
    <w:name w:val="WW8Num32z0"/>
    <w:rsid w:val="006C555E"/>
    <w:rPr>
      <w:rFonts w:ascii="Tahoma" w:hAnsi="Tahoma" w:cs="Tahoma" w:hint="default"/>
      <w:b/>
      <w:kern w:val="1"/>
    </w:rPr>
  </w:style>
  <w:style w:type="character" w:customStyle="1" w:styleId="WW8Num32z1">
    <w:name w:val="WW8Num32z1"/>
    <w:rsid w:val="006C555E"/>
  </w:style>
  <w:style w:type="character" w:customStyle="1" w:styleId="WW8Num32z2">
    <w:name w:val="WW8Num32z2"/>
    <w:rsid w:val="006C555E"/>
  </w:style>
  <w:style w:type="character" w:customStyle="1" w:styleId="WW8Num32z3">
    <w:name w:val="WW8Num32z3"/>
    <w:rsid w:val="006C555E"/>
  </w:style>
  <w:style w:type="character" w:customStyle="1" w:styleId="WW8Num32z4">
    <w:name w:val="WW8Num32z4"/>
    <w:rsid w:val="006C555E"/>
  </w:style>
  <w:style w:type="character" w:customStyle="1" w:styleId="WW8Num32z5">
    <w:name w:val="WW8Num32z5"/>
    <w:rsid w:val="006C555E"/>
  </w:style>
  <w:style w:type="character" w:customStyle="1" w:styleId="WW8Num32z6">
    <w:name w:val="WW8Num32z6"/>
    <w:rsid w:val="006C555E"/>
  </w:style>
  <w:style w:type="character" w:customStyle="1" w:styleId="WW8Num32z7">
    <w:name w:val="WW8Num32z7"/>
    <w:rsid w:val="006C555E"/>
  </w:style>
  <w:style w:type="character" w:customStyle="1" w:styleId="WW8Num32z8">
    <w:name w:val="WW8Num32z8"/>
    <w:rsid w:val="006C555E"/>
  </w:style>
  <w:style w:type="character" w:customStyle="1" w:styleId="WW8Num33z0">
    <w:name w:val="WW8Num33z0"/>
    <w:rsid w:val="006C555E"/>
    <w:rPr>
      <w:rFonts w:hint="default"/>
    </w:rPr>
  </w:style>
  <w:style w:type="character" w:customStyle="1" w:styleId="WW8Num33z1">
    <w:name w:val="WW8Num33z1"/>
    <w:rsid w:val="006C555E"/>
    <w:rPr>
      <w:rFonts w:ascii="Wingdings" w:hAnsi="Wingdings" w:cs="Wingdings" w:hint="default"/>
    </w:rPr>
  </w:style>
  <w:style w:type="character" w:customStyle="1" w:styleId="WW8Num33z2">
    <w:name w:val="WW8Num33z2"/>
    <w:rsid w:val="006C555E"/>
  </w:style>
  <w:style w:type="character" w:customStyle="1" w:styleId="WW8Num33z3">
    <w:name w:val="WW8Num33z3"/>
    <w:rsid w:val="006C555E"/>
  </w:style>
  <w:style w:type="character" w:customStyle="1" w:styleId="WW8Num33z4">
    <w:name w:val="WW8Num33z4"/>
    <w:rsid w:val="006C555E"/>
  </w:style>
  <w:style w:type="character" w:customStyle="1" w:styleId="WW8Num33z5">
    <w:name w:val="WW8Num33z5"/>
    <w:rsid w:val="006C555E"/>
  </w:style>
  <w:style w:type="character" w:customStyle="1" w:styleId="WW8Num33z6">
    <w:name w:val="WW8Num33z6"/>
    <w:rsid w:val="006C555E"/>
  </w:style>
  <w:style w:type="character" w:customStyle="1" w:styleId="WW8Num33z7">
    <w:name w:val="WW8Num33z7"/>
    <w:rsid w:val="006C555E"/>
  </w:style>
  <w:style w:type="character" w:customStyle="1" w:styleId="WW8Num33z8">
    <w:name w:val="WW8Num33z8"/>
    <w:rsid w:val="006C555E"/>
  </w:style>
  <w:style w:type="character" w:customStyle="1" w:styleId="WW8Num34z0">
    <w:name w:val="WW8Num34z0"/>
    <w:rsid w:val="006C555E"/>
    <w:rPr>
      <w:rFonts w:ascii="Tahoma" w:hAnsi="Tahoma" w:cs="Tahoma"/>
    </w:rPr>
  </w:style>
  <w:style w:type="character" w:customStyle="1" w:styleId="WW8Num34z1">
    <w:name w:val="WW8Num34z1"/>
    <w:rsid w:val="006C555E"/>
    <w:rPr>
      <w:rFonts w:hint="default"/>
    </w:rPr>
  </w:style>
  <w:style w:type="character" w:customStyle="1" w:styleId="WW8Num34z2">
    <w:name w:val="WW8Num34z2"/>
    <w:rsid w:val="006C555E"/>
  </w:style>
  <w:style w:type="character" w:customStyle="1" w:styleId="WW8Num34z3">
    <w:name w:val="WW8Num34z3"/>
    <w:rsid w:val="006C555E"/>
  </w:style>
  <w:style w:type="character" w:customStyle="1" w:styleId="WW8Num34z4">
    <w:name w:val="WW8Num34z4"/>
    <w:rsid w:val="006C555E"/>
  </w:style>
  <w:style w:type="character" w:customStyle="1" w:styleId="WW8Num34z5">
    <w:name w:val="WW8Num34z5"/>
    <w:rsid w:val="006C555E"/>
  </w:style>
  <w:style w:type="character" w:customStyle="1" w:styleId="WW8Num34z6">
    <w:name w:val="WW8Num34z6"/>
    <w:rsid w:val="006C555E"/>
  </w:style>
  <w:style w:type="character" w:customStyle="1" w:styleId="WW8Num34z7">
    <w:name w:val="WW8Num34z7"/>
    <w:rsid w:val="006C555E"/>
  </w:style>
  <w:style w:type="character" w:customStyle="1" w:styleId="WW8Num34z8">
    <w:name w:val="WW8Num34z8"/>
    <w:rsid w:val="006C555E"/>
  </w:style>
  <w:style w:type="character" w:customStyle="1" w:styleId="WW8Num35z0">
    <w:name w:val="WW8Num35z0"/>
    <w:rsid w:val="006C555E"/>
    <w:rPr>
      <w:rFonts w:hint="default"/>
    </w:rPr>
  </w:style>
  <w:style w:type="character" w:customStyle="1" w:styleId="WW8Num35z1">
    <w:name w:val="WW8Num35z1"/>
    <w:rsid w:val="006C555E"/>
  </w:style>
  <w:style w:type="character" w:customStyle="1" w:styleId="WW8Num35z2">
    <w:name w:val="WW8Num35z2"/>
    <w:rsid w:val="006C555E"/>
  </w:style>
  <w:style w:type="character" w:customStyle="1" w:styleId="WW8Num35z3">
    <w:name w:val="WW8Num35z3"/>
    <w:rsid w:val="006C555E"/>
  </w:style>
  <w:style w:type="character" w:customStyle="1" w:styleId="WW8Num35z4">
    <w:name w:val="WW8Num35z4"/>
    <w:rsid w:val="006C555E"/>
  </w:style>
  <w:style w:type="character" w:customStyle="1" w:styleId="WW8Num35z5">
    <w:name w:val="WW8Num35z5"/>
    <w:rsid w:val="006C555E"/>
  </w:style>
  <w:style w:type="character" w:customStyle="1" w:styleId="WW8Num35z6">
    <w:name w:val="WW8Num35z6"/>
    <w:rsid w:val="006C555E"/>
  </w:style>
  <w:style w:type="character" w:customStyle="1" w:styleId="WW8Num35z7">
    <w:name w:val="WW8Num35z7"/>
    <w:rsid w:val="006C555E"/>
  </w:style>
  <w:style w:type="character" w:customStyle="1" w:styleId="WW8Num35z8">
    <w:name w:val="WW8Num35z8"/>
    <w:rsid w:val="006C555E"/>
  </w:style>
  <w:style w:type="character" w:customStyle="1" w:styleId="WW8Num36z0">
    <w:name w:val="WW8Num36z0"/>
    <w:rsid w:val="006C555E"/>
    <w:rPr>
      <w:rFonts w:ascii="Wingdings" w:hAnsi="Wingdings" w:cs="Wingdings" w:hint="default"/>
      <w:strike w:val="0"/>
      <w:dstrike w:val="0"/>
    </w:rPr>
  </w:style>
  <w:style w:type="character" w:customStyle="1" w:styleId="WW8Num36z1">
    <w:name w:val="WW8Num36z1"/>
    <w:rsid w:val="006C555E"/>
    <w:rPr>
      <w:rFonts w:ascii="Courier New" w:hAnsi="Courier New" w:cs="Courier New" w:hint="default"/>
    </w:rPr>
  </w:style>
  <w:style w:type="character" w:customStyle="1" w:styleId="WW8Num36z2">
    <w:name w:val="WW8Num36z2"/>
    <w:rsid w:val="006C555E"/>
    <w:rPr>
      <w:rFonts w:ascii="Wingdings" w:hAnsi="Wingdings" w:cs="Wingdings" w:hint="default"/>
    </w:rPr>
  </w:style>
  <w:style w:type="character" w:customStyle="1" w:styleId="WW8Num36z3">
    <w:name w:val="WW8Num36z3"/>
    <w:rsid w:val="006C555E"/>
    <w:rPr>
      <w:rFonts w:ascii="Symbol" w:hAnsi="Symbol" w:cs="Symbol" w:hint="default"/>
    </w:rPr>
  </w:style>
  <w:style w:type="character" w:customStyle="1" w:styleId="WW8Num37z0">
    <w:name w:val="WW8Num37z0"/>
    <w:rsid w:val="006C555E"/>
    <w:rPr>
      <w:rFonts w:ascii="Tahoma" w:hAnsi="Tahoma" w:cs="Tahoma" w:hint="default"/>
      <w:i w:val="0"/>
    </w:rPr>
  </w:style>
  <w:style w:type="character" w:customStyle="1" w:styleId="WW8Num37z2">
    <w:name w:val="WW8Num37z2"/>
    <w:rsid w:val="006C555E"/>
  </w:style>
  <w:style w:type="character" w:customStyle="1" w:styleId="WW8Num37z3">
    <w:name w:val="WW8Num37z3"/>
    <w:rsid w:val="006C555E"/>
  </w:style>
  <w:style w:type="character" w:customStyle="1" w:styleId="WW8Num37z4">
    <w:name w:val="WW8Num37z4"/>
    <w:rsid w:val="006C555E"/>
  </w:style>
  <w:style w:type="character" w:customStyle="1" w:styleId="WW8Num37z5">
    <w:name w:val="WW8Num37z5"/>
    <w:rsid w:val="006C555E"/>
  </w:style>
  <w:style w:type="character" w:customStyle="1" w:styleId="WW8Num37z6">
    <w:name w:val="WW8Num37z6"/>
    <w:rsid w:val="006C555E"/>
  </w:style>
  <w:style w:type="character" w:customStyle="1" w:styleId="WW8Num37z7">
    <w:name w:val="WW8Num37z7"/>
    <w:rsid w:val="006C555E"/>
  </w:style>
  <w:style w:type="character" w:customStyle="1" w:styleId="WW8Num37z8">
    <w:name w:val="WW8Num37z8"/>
    <w:rsid w:val="006C555E"/>
  </w:style>
  <w:style w:type="character" w:customStyle="1" w:styleId="WW8Num38z0">
    <w:name w:val="WW8Num38z0"/>
    <w:rsid w:val="006C555E"/>
  </w:style>
  <w:style w:type="character" w:customStyle="1" w:styleId="WW8Num38z1">
    <w:name w:val="WW8Num38z1"/>
    <w:rsid w:val="006C555E"/>
  </w:style>
  <w:style w:type="character" w:customStyle="1" w:styleId="WW8Num38z2">
    <w:name w:val="WW8Num38z2"/>
    <w:rsid w:val="006C555E"/>
  </w:style>
  <w:style w:type="character" w:customStyle="1" w:styleId="WW8Num38z3">
    <w:name w:val="WW8Num38z3"/>
    <w:rsid w:val="006C555E"/>
  </w:style>
  <w:style w:type="character" w:customStyle="1" w:styleId="WW8Num38z4">
    <w:name w:val="WW8Num38z4"/>
    <w:rsid w:val="006C555E"/>
  </w:style>
  <w:style w:type="character" w:customStyle="1" w:styleId="WW8Num38z5">
    <w:name w:val="WW8Num38z5"/>
    <w:rsid w:val="006C555E"/>
  </w:style>
  <w:style w:type="character" w:customStyle="1" w:styleId="WW8Num38z6">
    <w:name w:val="WW8Num38z6"/>
    <w:rsid w:val="006C555E"/>
  </w:style>
  <w:style w:type="character" w:customStyle="1" w:styleId="WW8Num38z7">
    <w:name w:val="WW8Num38z7"/>
    <w:rsid w:val="006C555E"/>
  </w:style>
  <w:style w:type="character" w:customStyle="1" w:styleId="WW8Num38z8">
    <w:name w:val="WW8Num38z8"/>
    <w:rsid w:val="006C555E"/>
  </w:style>
  <w:style w:type="character" w:customStyle="1" w:styleId="WW8Num39z0">
    <w:name w:val="WW8Num39z0"/>
    <w:rsid w:val="006C555E"/>
    <w:rPr>
      <w:rFonts w:ascii="Tahoma" w:hAnsi="Tahoma" w:cs="Tahoma"/>
      <w:sz w:val="20"/>
      <w:szCs w:val="20"/>
    </w:rPr>
  </w:style>
  <w:style w:type="character" w:customStyle="1" w:styleId="WW8Num39z1">
    <w:name w:val="WW8Num39z1"/>
    <w:rsid w:val="006C555E"/>
  </w:style>
  <w:style w:type="character" w:customStyle="1" w:styleId="WW8Num39z2">
    <w:name w:val="WW8Num39z2"/>
    <w:rsid w:val="006C555E"/>
  </w:style>
  <w:style w:type="character" w:customStyle="1" w:styleId="WW8Num39z3">
    <w:name w:val="WW8Num39z3"/>
    <w:rsid w:val="006C555E"/>
  </w:style>
  <w:style w:type="character" w:customStyle="1" w:styleId="WW8Num39z4">
    <w:name w:val="WW8Num39z4"/>
    <w:rsid w:val="006C555E"/>
  </w:style>
  <w:style w:type="character" w:customStyle="1" w:styleId="WW8Num39z5">
    <w:name w:val="WW8Num39z5"/>
    <w:rsid w:val="006C555E"/>
  </w:style>
  <w:style w:type="character" w:customStyle="1" w:styleId="WW8Num39z6">
    <w:name w:val="WW8Num39z6"/>
    <w:rsid w:val="006C555E"/>
  </w:style>
  <w:style w:type="character" w:customStyle="1" w:styleId="WW8Num39z7">
    <w:name w:val="WW8Num39z7"/>
    <w:rsid w:val="006C555E"/>
  </w:style>
  <w:style w:type="character" w:customStyle="1" w:styleId="WW8Num39z8">
    <w:name w:val="WW8Num39z8"/>
    <w:rsid w:val="006C555E"/>
  </w:style>
  <w:style w:type="character" w:customStyle="1" w:styleId="WW8Num40z0">
    <w:name w:val="WW8Num40z0"/>
    <w:rsid w:val="006C555E"/>
    <w:rPr>
      <w:rFonts w:ascii="Tahoma" w:hAnsi="Tahoma" w:cs="Tahoma" w:hint="default"/>
    </w:rPr>
  </w:style>
  <w:style w:type="character" w:customStyle="1" w:styleId="WW8Num40z1">
    <w:name w:val="WW8Num40z1"/>
    <w:rsid w:val="006C555E"/>
  </w:style>
  <w:style w:type="character" w:customStyle="1" w:styleId="WW8Num40z2">
    <w:name w:val="WW8Num40z2"/>
    <w:rsid w:val="006C555E"/>
  </w:style>
  <w:style w:type="character" w:customStyle="1" w:styleId="WW8Num40z3">
    <w:name w:val="WW8Num40z3"/>
    <w:rsid w:val="006C555E"/>
  </w:style>
  <w:style w:type="character" w:customStyle="1" w:styleId="WW8Num40z4">
    <w:name w:val="WW8Num40z4"/>
    <w:rsid w:val="006C555E"/>
  </w:style>
  <w:style w:type="character" w:customStyle="1" w:styleId="WW8Num40z5">
    <w:name w:val="WW8Num40z5"/>
    <w:rsid w:val="006C555E"/>
  </w:style>
  <w:style w:type="character" w:customStyle="1" w:styleId="WW8Num40z6">
    <w:name w:val="WW8Num40z6"/>
    <w:rsid w:val="006C555E"/>
  </w:style>
  <w:style w:type="character" w:customStyle="1" w:styleId="WW8Num40z7">
    <w:name w:val="WW8Num40z7"/>
    <w:rsid w:val="006C555E"/>
  </w:style>
  <w:style w:type="character" w:customStyle="1" w:styleId="WW8Num40z8">
    <w:name w:val="WW8Num40z8"/>
    <w:rsid w:val="006C555E"/>
  </w:style>
  <w:style w:type="character" w:customStyle="1" w:styleId="WW8Num41z0">
    <w:name w:val="WW8Num41z0"/>
    <w:rsid w:val="006C555E"/>
    <w:rPr>
      <w:rFonts w:ascii="Tahoma" w:hAnsi="Tahoma" w:cs="Tahoma" w:hint="default"/>
      <w:bCs/>
      <w:i/>
      <w:iCs/>
    </w:rPr>
  </w:style>
  <w:style w:type="character" w:customStyle="1" w:styleId="WW8Num42z0">
    <w:name w:val="WW8Num42z0"/>
    <w:rsid w:val="006C555E"/>
    <w:rPr>
      <w:rFonts w:ascii="Tahoma" w:hAnsi="Tahoma" w:cs="Tahoma" w:hint="default"/>
      <w:sz w:val="20"/>
    </w:rPr>
  </w:style>
  <w:style w:type="character" w:customStyle="1" w:styleId="WW8Num42z1">
    <w:name w:val="WW8Num42z1"/>
    <w:rsid w:val="006C555E"/>
  </w:style>
  <w:style w:type="character" w:customStyle="1" w:styleId="WW8Num42z2">
    <w:name w:val="WW8Num42z2"/>
    <w:rsid w:val="006C555E"/>
    <w:rPr>
      <w:rFonts w:ascii="Times New Roman" w:hAnsi="Times New Roman" w:cs="Times New Roman"/>
    </w:rPr>
  </w:style>
  <w:style w:type="character" w:customStyle="1" w:styleId="WW8Num42z3">
    <w:name w:val="WW8Num42z3"/>
    <w:rsid w:val="006C555E"/>
    <w:rPr>
      <w:rFonts w:ascii="Tahoma" w:hAnsi="Tahoma" w:cs="Tahoma"/>
    </w:rPr>
  </w:style>
  <w:style w:type="character" w:customStyle="1" w:styleId="WW8Num42z4">
    <w:name w:val="WW8Num42z4"/>
    <w:rsid w:val="006C555E"/>
  </w:style>
  <w:style w:type="character" w:customStyle="1" w:styleId="WW8Num42z5">
    <w:name w:val="WW8Num42z5"/>
    <w:rsid w:val="006C555E"/>
  </w:style>
  <w:style w:type="character" w:customStyle="1" w:styleId="WW8Num42z6">
    <w:name w:val="WW8Num42z6"/>
    <w:rsid w:val="006C555E"/>
    <w:rPr>
      <w:rFonts w:ascii="Tahoma" w:hAnsi="Tahoma" w:cs="Tahoma"/>
      <w:bCs/>
    </w:rPr>
  </w:style>
  <w:style w:type="character" w:customStyle="1" w:styleId="WW8Num42z7">
    <w:name w:val="WW8Num42z7"/>
    <w:rsid w:val="006C555E"/>
  </w:style>
  <w:style w:type="character" w:customStyle="1" w:styleId="WW8Num42z8">
    <w:name w:val="WW8Num42z8"/>
    <w:rsid w:val="006C555E"/>
  </w:style>
  <w:style w:type="character" w:customStyle="1" w:styleId="WW8Num43z0">
    <w:name w:val="WW8Num43z0"/>
    <w:rsid w:val="006C555E"/>
    <w:rPr>
      <w:rFonts w:ascii="Century Gothic" w:eastAsia="Arial" w:hAnsi="Century Gothic" w:cs="Arial" w:hint="default"/>
    </w:rPr>
  </w:style>
  <w:style w:type="character" w:customStyle="1" w:styleId="WW8Num43z1">
    <w:name w:val="WW8Num43z1"/>
    <w:rsid w:val="006C555E"/>
    <w:rPr>
      <w:rFonts w:ascii="Courier New" w:hAnsi="Courier New" w:cs="Courier New" w:hint="default"/>
    </w:rPr>
  </w:style>
  <w:style w:type="character" w:customStyle="1" w:styleId="WW8Num43z2">
    <w:name w:val="WW8Num43z2"/>
    <w:rsid w:val="006C555E"/>
    <w:rPr>
      <w:rFonts w:ascii="Wingdings" w:hAnsi="Wingdings" w:cs="Wingdings" w:hint="default"/>
    </w:rPr>
  </w:style>
  <w:style w:type="character" w:customStyle="1" w:styleId="WW8Num43z3">
    <w:name w:val="WW8Num43z3"/>
    <w:rsid w:val="006C555E"/>
    <w:rPr>
      <w:rFonts w:ascii="Symbol" w:hAnsi="Symbol" w:cs="Symbol" w:hint="default"/>
    </w:rPr>
  </w:style>
  <w:style w:type="character" w:customStyle="1" w:styleId="WW8Num44z0">
    <w:name w:val="WW8Num44z0"/>
    <w:rsid w:val="006C555E"/>
    <w:rPr>
      <w:rFonts w:ascii="Tahoma" w:hAnsi="Tahoma" w:cs="Tahoma" w:hint="default"/>
      <w:b w:val="0"/>
      <w:sz w:val="20"/>
    </w:rPr>
  </w:style>
  <w:style w:type="character" w:customStyle="1" w:styleId="WW8Num44z2">
    <w:name w:val="WW8Num44z2"/>
    <w:rsid w:val="006C555E"/>
  </w:style>
  <w:style w:type="character" w:customStyle="1" w:styleId="WW8Num44z3">
    <w:name w:val="WW8Num44z3"/>
    <w:rsid w:val="006C555E"/>
  </w:style>
  <w:style w:type="character" w:customStyle="1" w:styleId="WW8Num44z4">
    <w:name w:val="WW8Num44z4"/>
    <w:rsid w:val="006C555E"/>
  </w:style>
  <w:style w:type="character" w:customStyle="1" w:styleId="WW8Num44z5">
    <w:name w:val="WW8Num44z5"/>
    <w:rsid w:val="006C555E"/>
  </w:style>
  <w:style w:type="character" w:customStyle="1" w:styleId="WW8Num44z6">
    <w:name w:val="WW8Num44z6"/>
    <w:rsid w:val="006C555E"/>
  </w:style>
  <w:style w:type="character" w:customStyle="1" w:styleId="WW8Num44z7">
    <w:name w:val="WW8Num44z7"/>
    <w:rsid w:val="006C555E"/>
  </w:style>
  <w:style w:type="character" w:customStyle="1" w:styleId="WW8Num44z8">
    <w:name w:val="WW8Num44z8"/>
    <w:rsid w:val="006C555E"/>
  </w:style>
  <w:style w:type="character" w:customStyle="1" w:styleId="WW8Num45z0">
    <w:name w:val="WW8Num45z0"/>
    <w:rsid w:val="006C555E"/>
    <w:rPr>
      <w:rFonts w:ascii="Wingdings" w:hAnsi="Wingdings" w:cs="Wingdings" w:hint="default"/>
    </w:rPr>
  </w:style>
  <w:style w:type="character" w:customStyle="1" w:styleId="WW8Num45z1">
    <w:name w:val="WW8Num45z1"/>
    <w:rsid w:val="006C555E"/>
    <w:rPr>
      <w:rFonts w:ascii="Courier New" w:hAnsi="Courier New" w:cs="Courier New" w:hint="default"/>
    </w:rPr>
  </w:style>
  <w:style w:type="character" w:customStyle="1" w:styleId="WW8Num45z3">
    <w:name w:val="WW8Num45z3"/>
    <w:rsid w:val="006C555E"/>
    <w:rPr>
      <w:rFonts w:ascii="Symbol" w:hAnsi="Symbol" w:cs="Symbol" w:hint="default"/>
    </w:rPr>
  </w:style>
  <w:style w:type="character" w:customStyle="1" w:styleId="WW8Num46z0">
    <w:name w:val="WW8Num46z0"/>
    <w:rsid w:val="006C555E"/>
    <w:rPr>
      <w:rFonts w:ascii="Tahoma" w:hAnsi="Tahoma" w:cs="Tahoma"/>
      <w:b/>
      <w:bCs/>
    </w:rPr>
  </w:style>
  <w:style w:type="character" w:customStyle="1" w:styleId="WW8Num46z1">
    <w:name w:val="WW8Num46z1"/>
    <w:rsid w:val="006C555E"/>
  </w:style>
  <w:style w:type="character" w:customStyle="1" w:styleId="WW8Num46z2">
    <w:name w:val="WW8Num46z2"/>
    <w:rsid w:val="006C555E"/>
  </w:style>
  <w:style w:type="character" w:customStyle="1" w:styleId="WW8Num46z3">
    <w:name w:val="WW8Num46z3"/>
    <w:rsid w:val="006C555E"/>
  </w:style>
  <w:style w:type="character" w:customStyle="1" w:styleId="WW8Num46z4">
    <w:name w:val="WW8Num46z4"/>
    <w:rsid w:val="006C555E"/>
  </w:style>
  <w:style w:type="character" w:customStyle="1" w:styleId="WW8Num46z5">
    <w:name w:val="WW8Num46z5"/>
    <w:rsid w:val="006C555E"/>
  </w:style>
  <w:style w:type="character" w:customStyle="1" w:styleId="WW8Num46z6">
    <w:name w:val="WW8Num46z6"/>
    <w:rsid w:val="006C555E"/>
  </w:style>
  <w:style w:type="character" w:customStyle="1" w:styleId="WW8Num46z7">
    <w:name w:val="WW8Num46z7"/>
    <w:rsid w:val="006C555E"/>
  </w:style>
  <w:style w:type="character" w:customStyle="1" w:styleId="WW8Num46z8">
    <w:name w:val="WW8Num46z8"/>
    <w:rsid w:val="006C555E"/>
  </w:style>
  <w:style w:type="character" w:customStyle="1" w:styleId="WW8Num47z0">
    <w:name w:val="WW8Num47z0"/>
    <w:rsid w:val="006C555E"/>
    <w:rPr>
      <w:rFonts w:ascii="Tahoma" w:hAnsi="Tahoma" w:cs="Tahoma" w:hint="default"/>
    </w:rPr>
  </w:style>
  <w:style w:type="character" w:customStyle="1" w:styleId="WW8Num47z1">
    <w:name w:val="WW8Num47z1"/>
    <w:rsid w:val="006C555E"/>
  </w:style>
  <w:style w:type="character" w:customStyle="1" w:styleId="WW8Num47z2">
    <w:name w:val="WW8Num47z2"/>
    <w:rsid w:val="006C555E"/>
  </w:style>
  <w:style w:type="character" w:customStyle="1" w:styleId="WW8Num47z3">
    <w:name w:val="WW8Num47z3"/>
    <w:rsid w:val="006C555E"/>
  </w:style>
  <w:style w:type="character" w:customStyle="1" w:styleId="WW8Num47z4">
    <w:name w:val="WW8Num47z4"/>
    <w:rsid w:val="006C555E"/>
  </w:style>
  <w:style w:type="character" w:customStyle="1" w:styleId="WW8Num47z5">
    <w:name w:val="WW8Num47z5"/>
    <w:rsid w:val="006C555E"/>
  </w:style>
  <w:style w:type="character" w:customStyle="1" w:styleId="WW8Num47z6">
    <w:name w:val="WW8Num47z6"/>
    <w:rsid w:val="006C555E"/>
  </w:style>
  <w:style w:type="character" w:customStyle="1" w:styleId="WW8Num47z7">
    <w:name w:val="WW8Num47z7"/>
    <w:rsid w:val="006C555E"/>
  </w:style>
  <w:style w:type="character" w:customStyle="1" w:styleId="WW8Num47z8">
    <w:name w:val="WW8Num47z8"/>
    <w:rsid w:val="006C555E"/>
  </w:style>
  <w:style w:type="character" w:customStyle="1" w:styleId="WW8Num48z0">
    <w:name w:val="WW8Num48z0"/>
    <w:rsid w:val="006C555E"/>
    <w:rPr>
      <w:rFonts w:ascii="Wingdings" w:hAnsi="Wingdings" w:cs="Wingdings" w:hint="default"/>
    </w:rPr>
  </w:style>
  <w:style w:type="character" w:customStyle="1" w:styleId="WW8Num48z1">
    <w:name w:val="WW8Num48z1"/>
    <w:rsid w:val="006C555E"/>
    <w:rPr>
      <w:rFonts w:ascii="Courier New" w:hAnsi="Courier New" w:cs="Courier New" w:hint="default"/>
    </w:rPr>
  </w:style>
  <w:style w:type="character" w:customStyle="1" w:styleId="WW8Num48z3">
    <w:name w:val="WW8Num48z3"/>
    <w:rsid w:val="006C555E"/>
    <w:rPr>
      <w:rFonts w:ascii="Symbol" w:hAnsi="Symbol" w:cs="Symbol" w:hint="default"/>
    </w:rPr>
  </w:style>
  <w:style w:type="character" w:customStyle="1" w:styleId="WW8Num49z0">
    <w:name w:val="WW8Num49z0"/>
    <w:rsid w:val="006C555E"/>
    <w:rPr>
      <w:rFonts w:ascii="Times New Roman" w:eastAsia="Times New Roman" w:hAnsi="Times New Roman" w:cs="Times New Roman" w:hint="default"/>
      <w:w w:val="100"/>
      <w:sz w:val="22"/>
      <w:szCs w:val="22"/>
      <w:lang w:val="pl-PL"/>
    </w:rPr>
  </w:style>
  <w:style w:type="character" w:customStyle="1" w:styleId="WW8Num49z1">
    <w:name w:val="WW8Num49z1"/>
    <w:rsid w:val="006C555E"/>
    <w:rPr>
      <w:rFonts w:hint="default"/>
    </w:rPr>
  </w:style>
  <w:style w:type="character" w:customStyle="1" w:styleId="WW8Num50z0">
    <w:name w:val="WW8Num50z0"/>
    <w:rsid w:val="006C555E"/>
    <w:rPr>
      <w:rFonts w:ascii="Wingdings" w:eastAsia="Helvetica-Oblique" w:hAnsi="Wingdings" w:cs="Wingdings" w:hint="default"/>
      <w:color w:val="000000"/>
      <w:sz w:val="20"/>
      <w:szCs w:val="20"/>
      <w:highlight w:val="yellow"/>
    </w:rPr>
  </w:style>
  <w:style w:type="character" w:customStyle="1" w:styleId="WW8Num50z1">
    <w:name w:val="WW8Num50z1"/>
    <w:rsid w:val="006C555E"/>
    <w:rPr>
      <w:rFonts w:ascii="Courier New" w:hAnsi="Courier New" w:cs="Courier New" w:hint="default"/>
    </w:rPr>
  </w:style>
  <w:style w:type="character" w:customStyle="1" w:styleId="WW8Num50z2">
    <w:name w:val="WW8Num50z2"/>
    <w:rsid w:val="006C555E"/>
    <w:rPr>
      <w:rFonts w:ascii="Wingdings" w:hAnsi="Wingdings" w:cs="Wingdings" w:hint="default"/>
    </w:rPr>
  </w:style>
  <w:style w:type="character" w:customStyle="1" w:styleId="WW8Num50z3">
    <w:name w:val="WW8Num50z3"/>
    <w:rsid w:val="006C555E"/>
    <w:rPr>
      <w:rFonts w:ascii="Symbol" w:hAnsi="Symbol" w:cs="Symbol" w:hint="default"/>
    </w:rPr>
  </w:style>
  <w:style w:type="character" w:customStyle="1" w:styleId="WW8Num51z0">
    <w:name w:val="WW8Num51z0"/>
    <w:rsid w:val="006C555E"/>
    <w:rPr>
      <w:rFonts w:ascii="Wingdings" w:hAnsi="Wingdings" w:cs="Wingdings" w:hint="default"/>
      <w:sz w:val="20"/>
      <w:szCs w:val="20"/>
    </w:rPr>
  </w:style>
  <w:style w:type="character" w:customStyle="1" w:styleId="WW8Num51z1">
    <w:name w:val="WW8Num51z1"/>
    <w:rsid w:val="006C555E"/>
    <w:rPr>
      <w:rFonts w:ascii="Courier New" w:hAnsi="Courier New" w:cs="Courier New" w:hint="default"/>
    </w:rPr>
  </w:style>
  <w:style w:type="character" w:customStyle="1" w:styleId="WW8Num51z2">
    <w:name w:val="WW8Num51z2"/>
    <w:rsid w:val="006C555E"/>
    <w:rPr>
      <w:rFonts w:ascii="Wingdings" w:hAnsi="Wingdings" w:cs="Wingdings" w:hint="default"/>
    </w:rPr>
  </w:style>
  <w:style w:type="character" w:customStyle="1" w:styleId="WW8Num51z3">
    <w:name w:val="WW8Num51z3"/>
    <w:rsid w:val="006C555E"/>
    <w:rPr>
      <w:rFonts w:ascii="Symbol" w:hAnsi="Symbol" w:cs="Symbol" w:hint="default"/>
    </w:rPr>
  </w:style>
  <w:style w:type="character" w:customStyle="1" w:styleId="WW8Num52z0">
    <w:name w:val="WW8Num52z0"/>
    <w:rsid w:val="006C555E"/>
    <w:rPr>
      <w:rFonts w:ascii="Tahoma" w:hAnsi="Tahoma" w:cs="Tahoma" w:hint="default"/>
      <w:bCs/>
      <w:sz w:val="20"/>
    </w:rPr>
  </w:style>
  <w:style w:type="character" w:customStyle="1" w:styleId="WW8Num52z1">
    <w:name w:val="WW8Num52z1"/>
    <w:rsid w:val="006C555E"/>
  </w:style>
  <w:style w:type="character" w:customStyle="1" w:styleId="WW8Num52z2">
    <w:name w:val="WW8Num52z2"/>
    <w:rsid w:val="006C555E"/>
  </w:style>
  <w:style w:type="character" w:customStyle="1" w:styleId="WW8Num52z3">
    <w:name w:val="WW8Num52z3"/>
    <w:rsid w:val="006C555E"/>
  </w:style>
  <w:style w:type="character" w:customStyle="1" w:styleId="WW8Num52z4">
    <w:name w:val="WW8Num52z4"/>
    <w:rsid w:val="006C555E"/>
  </w:style>
  <w:style w:type="character" w:customStyle="1" w:styleId="WW8Num52z5">
    <w:name w:val="WW8Num52z5"/>
    <w:rsid w:val="006C555E"/>
  </w:style>
  <w:style w:type="character" w:customStyle="1" w:styleId="WW8Num52z6">
    <w:name w:val="WW8Num52z6"/>
    <w:rsid w:val="006C555E"/>
  </w:style>
  <w:style w:type="character" w:customStyle="1" w:styleId="WW8Num52z7">
    <w:name w:val="WW8Num52z7"/>
    <w:rsid w:val="006C555E"/>
  </w:style>
  <w:style w:type="character" w:customStyle="1" w:styleId="WW8Num52z8">
    <w:name w:val="WW8Num52z8"/>
    <w:rsid w:val="006C555E"/>
  </w:style>
  <w:style w:type="character" w:customStyle="1" w:styleId="WW8Num53z0">
    <w:name w:val="WW8Num53z0"/>
    <w:rsid w:val="006C555E"/>
    <w:rPr>
      <w:rFonts w:ascii="Tahoma" w:hAnsi="Tahoma" w:cs="Tahoma"/>
    </w:rPr>
  </w:style>
  <w:style w:type="character" w:customStyle="1" w:styleId="WW8Num53z1">
    <w:name w:val="WW8Num53z1"/>
    <w:rsid w:val="006C555E"/>
  </w:style>
  <w:style w:type="character" w:customStyle="1" w:styleId="WW8Num53z2">
    <w:name w:val="WW8Num53z2"/>
    <w:rsid w:val="006C555E"/>
  </w:style>
  <w:style w:type="character" w:customStyle="1" w:styleId="WW8Num53z3">
    <w:name w:val="WW8Num53z3"/>
    <w:rsid w:val="006C555E"/>
  </w:style>
  <w:style w:type="character" w:customStyle="1" w:styleId="WW8Num53z4">
    <w:name w:val="WW8Num53z4"/>
    <w:rsid w:val="006C555E"/>
  </w:style>
  <w:style w:type="character" w:customStyle="1" w:styleId="WW8Num53z5">
    <w:name w:val="WW8Num53z5"/>
    <w:rsid w:val="006C555E"/>
  </w:style>
  <w:style w:type="character" w:customStyle="1" w:styleId="WW8Num53z6">
    <w:name w:val="WW8Num53z6"/>
    <w:rsid w:val="006C555E"/>
  </w:style>
  <w:style w:type="character" w:customStyle="1" w:styleId="WW8Num53z7">
    <w:name w:val="WW8Num53z7"/>
    <w:rsid w:val="006C555E"/>
  </w:style>
  <w:style w:type="character" w:customStyle="1" w:styleId="WW8Num53z8">
    <w:name w:val="WW8Num53z8"/>
    <w:rsid w:val="006C555E"/>
  </w:style>
  <w:style w:type="character" w:customStyle="1" w:styleId="WW8Num54z0">
    <w:name w:val="WW8Num54z0"/>
    <w:rsid w:val="006C555E"/>
    <w:rPr>
      <w:rFonts w:ascii="Tahoma" w:hAnsi="Tahoma" w:cs="Tahoma" w:hint="default"/>
      <w:sz w:val="16"/>
      <w:szCs w:val="16"/>
    </w:rPr>
  </w:style>
  <w:style w:type="character" w:customStyle="1" w:styleId="WW8Num54z2">
    <w:name w:val="WW8Num54z2"/>
    <w:rsid w:val="006C555E"/>
  </w:style>
  <w:style w:type="character" w:customStyle="1" w:styleId="WW8Num54z3">
    <w:name w:val="WW8Num54z3"/>
    <w:rsid w:val="006C555E"/>
  </w:style>
  <w:style w:type="character" w:customStyle="1" w:styleId="WW8Num54z4">
    <w:name w:val="WW8Num54z4"/>
    <w:rsid w:val="006C555E"/>
  </w:style>
  <w:style w:type="character" w:customStyle="1" w:styleId="WW8Num54z5">
    <w:name w:val="WW8Num54z5"/>
    <w:rsid w:val="006C555E"/>
  </w:style>
  <w:style w:type="character" w:customStyle="1" w:styleId="WW8Num54z6">
    <w:name w:val="WW8Num54z6"/>
    <w:rsid w:val="006C555E"/>
  </w:style>
  <w:style w:type="character" w:customStyle="1" w:styleId="WW8Num54z7">
    <w:name w:val="WW8Num54z7"/>
    <w:rsid w:val="006C555E"/>
  </w:style>
  <w:style w:type="character" w:customStyle="1" w:styleId="WW8Num54z8">
    <w:name w:val="WW8Num54z8"/>
    <w:rsid w:val="006C555E"/>
  </w:style>
  <w:style w:type="character" w:customStyle="1" w:styleId="WW8Num55z0">
    <w:name w:val="WW8Num55z0"/>
    <w:rsid w:val="006C555E"/>
    <w:rPr>
      <w:rFonts w:ascii="Calibri" w:eastAsia="Calibri" w:hAnsi="Calibri" w:cs="Calibri" w:hint="default"/>
      <w:i/>
      <w:spacing w:val="-1"/>
      <w:w w:val="100"/>
      <w:sz w:val="22"/>
      <w:szCs w:val="22"/>
    </w:rPr>
  </w:style>
  <w:style w:type="character" w:customStyle="1" w:styleId="WW8Num55z1">
    <w:name w:val="WW8Num55z1"/>
    <w:rsid w:val="006C555E"/>
    <w:rPr>
      <w:rFonts w:hint="default"/>
    </w:rPr>
  </w:style>
  <w:style w:type="character" w:customStyle="1" w:styleId="WW8Num56z0">
    <w:name w:val="WW8Num56z0"/>
    <w:rsid w:val="006C555E"/>
    <w:rPr>
      <w:rFonts w:hint="default"/>
    </w:rPr>
  </w:style>
  <w:style w:type="character" w:customStyle="1" w:styleId="WW8Num56z1">
    <w:name w:val="WW8Num56z1"/>
    <w:rsid w:val="006C555E"/>
  </w:style>
  <w:style w:type="character" w:customStyle="1" w:styleId="WW8Num56z2">
    <w:name w:val="WW8Num56z2"/>
    <w:rsid w:val="006C555E"/>
  </w:style>
  <w:style w:type="character" w:customStyle="1" w:styleId="WW8Num56z3">
    <w:name w:val="WW8Num56z3"/>
    <w:rsid w:val="006C555E"/>
  </w:style>
  <w:style w:type="character" w:customStyle="1" w:styleId="WW8Num56z4">
    <w:name w:val="WW8Num56z4"/>
    <w:rsid w:val="006C555E"/>
  </w:style>
  <w:style w:type="character" w:customStyle="1" w:styleId="WW8Num56z5">
    <w:name w:val="WW8Num56z5"/>
    <w:rsid w:val="006C555E"/>
  </w:style>
  <w:style w:type="character" w:customStyle="1" w:styleId="WW8Num56z6">
    <w:name w:val="WW8Num56z6"/>
    <w:rsid w:val="006C555E"/>
  </w:style>
  <w:style w:type="character" w:customStyle="1" w:styleId="WW8Num56z7">
    <w:name w:val="WW8Num56z7"/>
    <w:rsid w:val="006C555E"/>
  </w:style>
  <w:style w:type="character" w:customStyle="1" w:styleId="WW8Num56z8">
    <w:name w:val="WW8Num56z8"/>
    <w:rsid w:val="006C555E"/>
  </w:style>
  <w:style w:type="character" w:customStyle="1" w:styleId="WW8Num57z0">
    <w:name w:val="WW8Num57z0"/>
    <w:rsid w:val="006C555E"/>
    <w:rPr>
      <w:rFonts w:ascii="Tahoma" w:hAnsi="Tahoma" w:cs="Tahoma" w:hint="default"/>
    </w:rPr>
  </w:style>
  <w:style w:type="character" w:customStyle="1" w:styleId="WW8Num58z0">
    <w:name w:val="WW8Num58z0"/>
    <w:rsid w:val="006C555E"/>
    <w:rPr>
      <w:rFonts w:hint="default"/>
      <w:strike w:val="0"/>
      <w:dstrike w:val="0"/>
      <w:color w:val="auto"/>
    </w:rPr>
  </w:style>
  <w:style w:type="character" w:customStyle="1" w:styleId="WW8Num58z1">
    <w:name w:val="WW8Num58z1"/>
    <w:rsid w:val="006C555E"/>
  </w:style>
  <w:style w:type="character" w:customStyle="1" w:styleId="WW8Num58z2">
    <w:name w:val="WW8Num58z2"/>
    <w:rsid w:val="006C555E"/>
  </w:style>
  <w:style w:type="character" w:customStyle="1" w:styleId="WW8Num58z3">
    <w:name w:val="WW8Num58z3"/>
    <w:rsid w:val="006C555E"/>
  </w:style>
  <w:style w:type="character" w:customStyle="1" w:styleId="WW8Num58z4">
    <w:name w:val="WW8Num58z4"/>
    <w:rsid w:val="006C555E"/>
  </w:style>
  <w:style w:type="character" w:customStyle="1" w:styleId="WW8Num58z5">
    <w:name w:val="WW8Num58z5"/>
    <w:rsid w:val="006C555E"/>
  </w:style>
  <w:style w:type="character" w:customStyle="1" w:styleId="WW8Num58z6">
    <w:name w:val="WW8Num58z6"/>
    <w:rsid w:val="006C555E"/>
  </w:style>
  <w:style w:type="character" w:customStyle="1" w:styleId="WW8Num58z7">
    <w:name w:val="WW8Num58z7"/>
    <w:rsid w:val="006C555E"/>
  </w:style>
  <w:style w:type="character" w:customStyle="1" w:styleId="WW8Num58z8">
    <w:name w:val="WW8Num58z8"/>
    <w:rsid w:val="006C555E"/>
  </w:style>
  <w:style w:type="character" w:customStyle="1" w:styleId="WW8Num59z0">
    <w:name w:val="WW8Num59z0"/>
    <w:rsid w:val="006C555E"/>
    <w:rPr>
      <w:rFonts w:ascii="Tahoma" w:hAnsi="Tahoma" w:cs="Tahoma" w:hint="default"/>
      <w:sz w:val="20"/>
      <w:szCs w:val="20"/>
    </w:rPr>
  </w:style>
  <w:style w:type="character" w:customStyle="1" w:styleId="WW8Num59z1">
    <w:name w:val="WW8Num59z1"/>
    <w:rsid w:val="006C555E"/>
  </w:style>
  <w:style w:type="character" w:customStyle="1" w:styleId="WW8Num59z2">
    <w:name w:val="WW8Num59z2"/>
    <w:rsid w:val="006C555E"/>
  </w:style>
  <w:style w:type="character" w:customStyle="1" w:styleId="WW8Num59z3">
    <w:name w:val="WW8Num59z3"/>
    <w:rsid w:val="006C555E"/>
  </w:style>
  <w:style w:type="character" w:customStyle="1" w:styleId="WW8Num59z4">
    <w:name w:val="WW8Num59z4"/>
    <w:rsid w:val="006C555E"/>
  </w:style>
  <w:style w:type="character" w:customStyle="1" w:styleId="WW8Num59z5">
    <w:name w:val="WW8Num59z5"/>
    <w:rsid w:val="006C555E"/>
  </w:style>
  <w:style w:type="character" w:customStyle="1" w:styleId="WW8Num59z6">
    <w:name w:val="WW8Num59z6"/>
    <w:rsid w:val="006C555E"/>
  </w:style>
  <w:style w:type="character" w:customStyle="1" w:styleId="WW8Num59z7">
    <w:name w:val="WW8Num59z7"/>
    <w:rsid w:val="006C555E"/>
  </w:style>
  <w:style w:type="character" w:customStyle="1" w:styleId="WW8Num59z8">
    <w:name w:val="WW8Num59z8"/>
    <w:rsid w:val="006C555E"/>
  </w:style>
  <w:style w:type="character" w:customStyle="1" w:styleId="WW8Num60z0">
    <w:name w:val="WW8Num60z0"/>
    <w:rsid w:val="006C555E"/>
    <w:rPr>
      <w:rFonts w:ascii="Tahoma" w:hAnsi="Tahoma" w:cs="Tahoma" w:hint="default"/>
      <w:i/>
    </w:rPr>
  </w:style>
  <w:style w:type="character" w:customStyle="1" w:styleId="WW8Num61z0">
    <w:name w:val="WW8Num61z0"/>
    <w:rsid w:val="006C555E"/>
    <w:rPr>
      <w:rFonts w:ascii="Tahoma" w:hAnsi="Tahoma" w:cs="Tahoma" w:hint="default"/>
      <w:b w:val="0"/>
    </w:rPr>
  </w:style>
  <w:style w:type="character" w:customStyle="1" w:styleId="WW8Num61z1">
    <w:name w:val="WW8Num61z1"/>
    <w:rsid w:val="006C555E"/>
    <w:rPr>
      <w:rFonts w:hint="default"/>
    </w:rPr>
  </w:style>
  <w:style w:type="character" w:customStyle="1" w:styleId="WW8Num62z0">
    <w:name w:val="WW8Num62z0"/>
    <w:rsid w:val="006C555E"/>
    <w:rPr>
      <w:rFonts w:ascii="Wingdings" w:hAnsi="Wingdings" w:cs="Wingdings" w:hint="default"/>
      <w:sz w:val="20"/>
      <w:szCs w:val="20"/>
    </w:rPr>
  </w:style>
  <w:style w:type="character" w:customStyle="1" w:styleId="WW8Num62z1">
    <w:name w:val="WW8Num62z1"/>
    <w:rsid w:val="006C555E"/>
    <w:rPr>
      <w:rFonts w:ascii="Courier New" w:hAnsi="Courier New" w:cs="Courier New" w:hint="default"/>
    </w:rPr>
  </w:style>
  <w:style w:type="character" w:customStyle="1" w:styleId="WW8Num62z2">
    <w:name w:val="WW8Num62z2"/>
    <w:rsid w:val="006C555E"/>
    <w:rPr>
      <w:rFonts w:ascii="Wingdings" w:hAnsi="Wingdings" w:cs="Wingdings" w:hint="default"/>
    </w:rPr>
  </w:style>
  <w:style w:type="character" w:customStyle="1" w:styleId="WW8Num62z3">
    <w:name w:val="WW8Num62z3"/>
    <w:rsid w:val="006C555E"/>
    <w:rPr>
      <w:rFonts w:ascii="Symbol" w:hAnsi="Symbol" w:cs="Symbol" w:hint="default"/>
    </w:rPr>
  </w:style>
  <w:style w:type="character" w:customStyle="1" w:styleId="WW8Num63z0">
    <w:name w:val="WW8Num63z0"/>
    <w:rsid w:val="006C555E"/>
    <w:rPr>
      <w:rFonts w:ascii="Times New Roman" w:hAnsi="Times New Roman" w:cs="Times New Roman" w:hint="default"/>
    </w:rPr>
  </w:style>
  <w:style w:type="character" w:customStyle="1" w:styleId="WW8Num63z1">
    <w:name w:val="WW8Num63z1"/>
    <w:rsid w:val="006C555E"/>
  </w:style>
  <w:style w:type="character" w:customStyle="1" w:styleId="WW8Num63z2">
    <w:name w:val="WW8Num63z2"/>
    <w:rsid w:val="006C555E"/>
    <w:rPr>
      <w:rFonts w:ascii="Tahoma" w:hAnsi="Tahoma" w:cs="Tahoma" w:hint="default"/>
    </w:rPr>
  </w:style>
  <w:style w:type="character" w:customStyle="1" w:styleId="WW8Num63z3">
    <w:name w:val="WW8Num63z3"/>
    <w:rsid w:val="006C555E"/>
  </w:style>
  <w:style w:type="character" w:customStyle="1" w:styleId="WW8Num63z4">
    <w:name w:val="WW8Num63z4"/>
    <w:rsid w:val="006C555E"/>
  </w:style>
  <w:style w:type="character" w:customStyle="1" w:styleId="WW8Num63z5">
    <w:name w:val="WW8Num63z5"/>
    <w:rsid w:val="006C555E"/>
  </w:style>
  <w:style w:type="character" w:customStyle="1" w:styleId="WW8Num63z6">
    <w:name w:val="WW8Num63z6"/>
    <w:rsid w:val="006C555E"/>
  </w:style>
  <w:style w:type="character" w:customStyle="1" w:styleId="WW8Num63z7">
    <w:name w:val="WW8Num63z7"/>
    <w:rsid w:val="006C555E"/>
  </w:style>
  <w:style w:type="character" w:customStyle="1" w:styleId="WW8Num63z8">
    <w:name w:val="WW8Num63z8"/>
    <w:rsid w:val="006C555E"/>
  </w:style>
  <w:style w:type="character" w:customStyle="1" w:styleId="WW8Num64z0">
    <w:name w:val="WW8Num64z0"/>
    <w:rsid w:val="006C555E"/>
    <w:rPr>
      <w:rFonts w:ascii="Calibri" w:eastAsia="Times New Roman" w:hAnsi="Calibri" w:cs="Times New Roman" w:hint="default"/>
      <w:w w:val="100"/>
      <w:sz w:val="20"/>
      <w:szCs w:val="22"/>
      <w:lang w:val="pl-PL"/>
    </w:rPr>
  </w:style>
  <w:style w:type="character" w:customStyle="1" w:styleId="WW8Num64z1">
    <w:name w:val="WW8Num64z1"/>
    <w:rsid w:val="006C555E"/>
    <w:rPr>
      <w:rFonts w:hint="default"/>
    </w:rPr>
  </w:style>
  <w:style w:type="character" w:customStyle="1" w:styleId="WW8Num65z0">
    <w:name w:val="WW8Num65z0"/>
    <w:rsid w:val="006C555E"/>
    <w:rPr>
      <w:rFonts w:hint="default"/>
    </w:rPr>
  </w:style>
  <w:style w:type="character" w:customStyle="1" w:styleId="WW8Num65z1">
    <w:name w:val="WW8Num65z1"/>
    <w:rsid w:val="006C555E"/>
  </w:style>
  <w:style w:type="character" w:customStyle="1" w:styleId="WW8Num65z2">
    <w:name w:val="WW8Num65z2"/>
    <w:rsid w:val="006C555E"/>
  </w:style>
  <w:style w:type="character" w:customStyle="1" w:styleId="WW8Num65z3">
    <w:name w:val="WW8Num65z3"/>
    <w:rsid w:val="006C555E"/>
  </w:style>
  <w:style w:type="character" w:customStyle="1" w:styleId="WW8Num65z4">
    <w:name w:val="WW8Num65z4"/>
    <w:rsid w:val="006C555E"/>
  </w:style>
  <w:style w:type="character" w:customStyle="1" w:styleId="WW8Num65z5">
    <w:name w:val="WW8Num65z5"/>
    <w:rsid w:val="006C555E"/>
  </w:style>
  <w:style w:type="character" w:customStyle="1" w:styleId="WW8Num65z6">
    <w:name w:val="WW8Num65z6"/>
    <w:rsid w:val="006C555E"/>
  </w:style>
  <w:style w:type="character" w:customStyle="1" w:styleId="WW8Num65z7">
    <w:name w:val="WW8Num65z7"/>
    <w:rsid w:val="006C555E"/>
  </w:style>
  <w:style w:type="character" w:customStyle="1" w:styleId="WW8Num65z8">
    <w:name w:val="WW8Num65z8"/>
    <w:rsid w:val="006C555E"/>
  </w:style>
  <w:style w:type="character" w:customStyle="1" w:styleId="WW8Num66z0">
    <w:name w:val="WW8Num66z0"/>
    <w:rsid w:val="006C555E"/>
    <w:rPr>
      <w:rFonts w:ascii="Wingdings" w:hAnsi="Wingdings" w:cs="Wingdings" w:hint="default"/>
      <w:strike w:val="0"/>
      <w:dstrike w:val="0"/>
      <w:sz w:val="20"/>
      <w:szCs w:val="20"/>
    </w:rPr>
  </w:style>
  <w:style w:type="character" w:customStyle="1" w:styleId="WW8Num66z1">
    <w:name w:val="WW8Num66z1"/>
    <w:rsid w:val="006C555E"/>
  </w:style>
  <w:style w:type="character" w:customStyle="1" w:styleId="WW8Num66z2">
    <w:name w:val="WW8Num66z2"/>
    <w:rsid w:val="006C555E"/>
  </w:style>
  <w:style w:type="character" w:customStyle="1" w:styleId="WW8Num66z3">
    <w:name w:val="WW8Num66z3"/>
    <w:rsid w:val="006C555E"/>
  </w:style>
  <w:style w:type="character" w:customStyle="1" w:styleId="WW8Num66z4">
    <w:name w:val="WW8Num66z4"/>
    <w:rsid w:val="006C555E"/>
  </w:style>
  <w:style w:type="character" w:customStyle="1" w:styleId="WW8Num66z5">
    <w:name w:val="WW8Num66z5"/>
    <w:rsid w:val="006C555E"/>
  </w:style>
  <w:style w:type="character" w:customStyle="1" w:styleId="WW8Num66z6">
    <w:name w:val="WW8Num66z6"/>
    <w:rsid w:val="006C555E"/>
  </w:style>
  <w:style w:type="character" w:customStyle="1" w:styleId="WW8Num66z7">
    <w:name w:val="WW8Num66z7"/>
    <w:rsid w:val="006C555E"/>
  </w:style>
  <w:style w:type="character" w:customStyle="1" w:styleId="WW8Num66z8">
    <w:name w:val="WW8Num66z8"/>
    <w:rsid w:val="006C555E"/>
  </w:style>
  <w:style w:type="character" w:customStyle="1" w:styleId="WW8Num67z0">
    <w:name w:val="WW8Num67z0"/>
    <w:rsid w:val="006C555E"/>
    <w:rPr>
      <w:rFonts w:ascii="Tahoma" w:hAnsi="Tahoma" w:cs="Tahoma" w:hint="default"/>
      <w:b w:val="0"/>
    </w:rPr>
  </w:style>
  <w:style w:type="character" w:customStyle="1" w:styleId="WW8Num68z0">
    <w:name w:val="WW8Num68z0"/>
    <w:rsid w:val="006C555E"/>
    <w:rPr>
      <w:rFonts w:ascii="Tahoma" w:hAnsi="Tahoma" w:cs="Tahoma"/>
      <w:b/>
      <w:bCs/>
      <w:lang w:val="de-DE"/>
    </w:rPr>
  </w:style>
  <w:style w:type="character" w:customStyle="1" w:styleId="WW8Num68z1">
    <w:name w:val="WW8Num68z1"/>
    <w:rsid w:val="006C555E"/>
  </w:style>
  <w:style w:type="character" w:customStyle="1" w:styleId="WW8Num68z2">
    <w:name w:val="WW8Num68z2"/>
    <w:rsid w:val="006C555E"/>
  </w:style>
  <w:style w:type="character" w:customStyle="1" w:styleId="WW8Num68z3">
    <w:name w:val="WW8Num68z3"/>
    <w:rsid w:val="006C555E"/>
  </w:style>
  <w:style w:type="character" w:customStyle="1" w:styleId="WW8Num68z4">
    <w:name w:val="WW8Num68z4"/>
    <w:rsid w:val="006C555E"/>
  </w:style>
  <w:style w:type="character" w:customStyle="1" w:styleId="WW8Num68z5">
    <w:name w:val="WW8Num68z5"/>
    <w:rsid w:val="006C555E"/>
  </w:style>
  <w:style w:type="character" w:customStyle="1" w:styleId="WW8Num68z6">
    <w:name w:val="WW8Num68z6"/>
    <w:rsid w:val="006C555E"/>
  </w:style>
  <w:style w:type="character" w:customStyle="1" w:styleId="WW8Num68z7">
    <w:name w:val="WW8Num68z7"/>
    <w:rsid w:val="006C555E"/>
  </w:style>
  <w:style w:type="character" w:customStyle="1" w:styleId="WW8Num68z8">
    <w:name w:val="WW8Num68z8"/>
    <w:rsid w:val="006C555E"/>
  </w:style>
  <w:style w:type="character" w:customStyle="1" w:styleId="WW8Num69z0">
    <w:name w:val="WW8Num69z0"/>
    <w:rsid w:val="006C555E"/>
    <w:rPr>
      <w:rFonts w:hint="default"/>
    </w:rPr>
  </w:style>
  <w:style w:type="character" w:customStyle="1" w:styleId="WW8Num69z1">
    <w:name w:val="WW8Num69z1"/>
    <w:rsid w:val="006C555E"/>
  </w:style>
  <w:style w:type="character" w:customStyle="1" w:styleId="WW8Num69z2">
    <w:name w:val="WW8Num69z2"/>
    <w:rsid w:val="006C555E"/>
  </w:style>
  <w:style w:type="character" w:customStyle="1" w:styleId="WW8Num69z3">
    <w:name w:val="WW8Num69z3"/>
    <w:rsid w:val="006C555E"/>
  </w:style>
  <w:style w:type="character" w:customStyle="1" w:styleId="WW8Num69z4">
    <w:name w:val="WW8Num69z4"/>
    <w:rsid w:val="006C555E"/>
  </w:style>
  <w:style w:type="character" w:customStyle="1" w:styleId="WW8Num69z5">
    <w:name w:val="WW8Num69z5"/>
    <w:rsid w:val="006C555E"/>
  </w:style>
  <w:style w:type="character" w:customStyle="1" w:styleId="WW8Num69z6">
    <w:name w:val="WW8Num69z6"/>
    <w:rsid w:val="006C555E"/>
  </w:style>
  <w:style w:type="character" w:customStyle="1" w:styleId="WW8Num69z7">
    <w:name w:val="WW8Num69z7"/>
    <w:rsid w:val="006C555E"/>
  </w:style>
  <w:style w:type="character" w:customStyle="1" w:styleId="WW8Num69z8">
    <w:name w:val="WW8Num69z8"/>
    <w:rsid w:val="006C555E"/>
  </w:style>
  <w:style w:type="character" w:customStyle="1" w:styleId="WW8Num70z0">
    <w:name w:val="WW8Num70z0"/>
    <w:rsid w:val="006C555E"/>
    <w:rPr>
      <w:rFonts w:ascii="Tahoma" w:hAnsi="Tahoma" w:cs="Tahoma" w:hint="default"/>
      <w:kern w:val="1"/>
    </w:rPr>
  </w:style>
  <w:style w:type="character" w:customStyle="1" w:styleId="WW8Num70z2">
    <w:name w:val="WW8Num70z2"/>
    <w:rsid w:val="006C555E"/>
  </w:style>
  <w:style w:type="character" w:customStyle="1" w:styleId="WW8Num70z3">
    <w:name w:val="WW8Num70z3"/>
    <w:rsid w:val="006C555E"/>
  </w:style>
  <w:style w:type="character" w:customStyle="1" w:styleId="WW8Num70z4">
    <w:name w:val="WW8Num70z4"/>
    <w:rsid w:val="006C555E"/>
  </w:style>
  <w:style w:type="character" w:customStyle="1" w:styleId="WW8Num70z5">
    <w:name w:val="WW8Num70z5"/>
    <w:rsid w:val="006C555E"/>
  </w:style>
  <w:style w:type="character" w:customStyle="1" w:styleId="WW8Num70z6">
    <w:name w:val="WW8Num70z6"/>
    <w:rsid w:val="006C555E"/>
  </w:style>
  <w:style w:type="character" w:customStyle="1" w:styleId="WW8Num70z7">
    <w:name w:val="WW8Num70z7"/>
    <w:rsid w:val="006C555E"/>
  </w:style>
  <w:style w:type="character" w:customStyle="1" w:styleId="WW8Num70z8">
    <w:name w:val="WW8Num70z8"/>
    <w:rsid w:val="006C555E"/>
  </w:style>
  <w:style w:type="character" w:customStyle="1" w:styleId="WW8Num71z0">
    <w:name w:val="WW8Num71z0"/>
    <w:rsid w:val="006C555E"/>
    <w:rPr>
      <w:rFonts w:ascii="Tahoma" w:eastAsia="Times New Roman" w:hAnsi="Tahoma" w:cs="Tahoma" w:hint="default"/>
      <w:sz w:val="20"/>
      <w:szCs w:val="20"/>
    </w:rPr>
  </w:style>
  <w:style w:type="character" w:customStyle="1" w:styleId="WW8Num71z1">
    <w:name w:val="WW8Num71z1"/>
    <w:rsid w:val="006C555E"/>
  </w:style>
  <w:style w:type="character" w:customStyle="1" w:styleId="WW8Num71z2">
    <w:name w:val="WW8Num71z2"/>
    <w:rsid w:val="006C555E"/>
  </w:style>
  <w:style w:type="character" w:customStyle="1" w:styleId="WW8Num71z3">
    <w:name w:val="WW8Num71z3"/>
    <w:rsid w:val="006C555E"/>
  </w:style>
  <w:style w:type="character" w:customStyle="1" w:styleId="WW8Num71z4">
    <w:name w:val="WW8Num71z4"/>
    <w:rsid w:val="006C555E"/>
  </w:style>
  <w:style w:type="character" w:customStyle="1" w:styleId="WW8Num71z5">
    <w:name w:val="WW8Num71z5"/>
    <w:rsid w:val="006C555E"/>
  </w:style>
  <w:style w:type="character" w:customStyle="1" w:styleId="WW8Num71z6">
    <w:name w:val="WW8Num71z6"/>
    <w:rsid w:val="006C555E"/>
  </w:style>
  <w:style w:type="character" w:customStyle="1" w:styleId="WW8Num71z7">
    <w:name w:val="WW8Num71z7"/>
    <w:rsid w:val="006C555E"/>
  </w:style>
  <w:style w:type="character" w:customStyle="1" w:styleId="WW8Num71z8">
    <w:name w:val="WW8Num71z8"/>
    <w:rsid w:val="006C555E"/>
  </w:style>
  <w:style w:type="character" w:customStyle="1" w:styleId="WW8Num72z0">
    <w:name w:val="WW8Num72z0"/>
    <w:rsid w:val="006C555E"/>
    <w:rPr>
      <w:rFonts w:ascii="Tahoma" w:hAnsi="Tahoma" w:cs="Tahoma" w:hint="default"/>
    </w:rPr>
  </w:style>
  <w:style w:type="character" w:customStyle="1" w:styleId="WW8Num73z0">
    <w:name w:val="WW8Num73z0"/>
    <w:rsid w:val="006C555E"/>
    <w:rPr>
      <w:rFonts w:ascii="Arial" w:eastAsia="Arial" w:hAnsi="Arial" w:cs="Arial" w:hint="default"/>
      <w:b/>
      <w:bCs/>
      <w:spacing w:val="1"/>
      <w:sz w:val="22"/>
      <w:szCs w:val="22"/>
    </w:rPr>
  </w:style>
  <w:style w:type="character" w:customStyle="1" w:styleId="WW8Num73z1">
    <w:name w:val="WW8Num73z1"/>
    <w:rsid w:val="006C555E"/>
    <w:rPr>
      <w:rFonts w:ascii="Calibri" w:eastAsia="Arial" w:hAnsi="Calibri" w:cs="Calibri" w:hint="default"/>
      <w:spacing w:val="-1"/>
      <w:sz w:val="22"/>
      <w:szCs w:val="22"/>
    </w:rPr>
  </w:style>
  <w:style w:type="character" w:customStyle="1" w:styleId="WW8Num73z2">
    <w:name w:val="WW8Num73z2"/>
    <w:rsid w:val="006C555E"/>
    <w:rPr>
      <w:rFonts w:ascii="Symbol" w:eastAsia="Symbol" w:hAnsi="Symbol" w:cs="Symbol" w:hint="default"/>
      <w:w w:val="91"/>
      <w:sz w:val="22"/>
      <w:szCs w:val="22"/>
    </w:rPr>
  </w:style>
  <w:style w:type="character" w:customStyle="1" w:styleId="WW8Num73z3">
    <w:name w:val="WW8Num73z3"/>
    <w:rsid w:val="006C555E"/>
    <w:rPr>
      <w:rFonts w:hint="default"/>
    </w:rPr>
  </w:style>
  <w:style w:type="character" w:customStyle="1" w:styleId="WW8Num74z0">
    <w:name w:val="WW8Num74z0"/>
    <w:rsid w:val="006C555E"/>
  </w:style>
  <w:style w:type="character" w:customStyle="1" w:styleId="WW8Num74z1">
    <w:name w:val="WW8Num74z1"/>
    <w:rsid w:val="006C555E"/>
  </w:style>
  <w:style w:type="character" w:customStyle="1" w:styleId="WW8Num74z2">
    <w:name w:val="WW8Num74z2"/>
    <w:rsid w:val="006C555E"/>
    <w:rPr>
      <w:rFonts w:ascii="Times New Roman" w:hAnsi="Times New Roman" w:cs="Times New Roman"/>
    </w:rPr>
  </w:style>
  <w:style w:type="character" w:customStyle="1" w:styleId="WW8Num74z3">
    <w:name w:val="WW8Num74z3"/>
    <w:rsid w:val="006C555E"/>
  </w:style>
  <w:style w:type="character" w:customStyle="1" w:styleId="WW8Num74z4">
    <w:name w:val="WW8Num74z4"/>
    <w:rsid w:val="006C555E"/>
  </w:style>
  <w:style w:type="character" w:customStyle="1" w:styleId="WW8Num74z5">
    <w:name w:val="WW8Num74z5"/>
    <w:rsid w:val="006C555E"/>
  </w:style>
  <w:style w:type="character" w:customStyle="1" w:styleId="WW8Num74z6">
    <w:name w:val="WW8Num74z6"/>
    <w:rsid w:val="006C555E"/>
  </w:style>
  <w:style w:type="character" w:customStyle="1" w:styleId="WW8Num74z7">
    <w:name w:val="WW8Num74z7"/>
    <w:rsid w:val="006C555E"/>
  </w:style>
  <w:style w:type="character" w:customStyle="1" w:styleId="WW8Num74z8">
    <w:name w:val="WW8Num74z8"/>
    <w:rsid w:val="006C555E"/>
  </w:style>
  <w:style w:type="character" w:customStyle="1" w:styleId="WW8Num75z0">
    <w:name w:val="WW8Num75z0"/>
    <w:rsid w:val="006C555E"/>
    <w:rPr>
      <w:rFonts w:ascii="Tahoma" w:hAnsi="Tahoma" w:cs="Tahoma" w:hint="default"/>
      <w:sz w:val="20"/>
    </w:rPr>
  </w:style>
  <w:style w:type="character" w:customStyle="1" w:styleId="WW8Num75z1">
    <w:name w:val="WW8Num75z1"/>
    <w:rsid w:val="006C555E"/>
  </w:style>
  <w:style w:type="character" w:customStyle="1" w:styleId="WW8Num75z2">
    <w:name w:val="WW8Num75z2"/>
    <w:rsid w:val="006C555E"/>
  </w:style>
  <w:style w:type="character" w:customStyle="1" w:styleId="WW8Num75z3">
    <w:name w:val="WW8Num75z3"/>
    <w:rsid w:val="006C555E"/>
  </w:style>
  <w:style w:type="character" w:customStyle="1" w:styleId="WW8Num75z4">
    <w:name w:val="WW8Num75z4"/>
    <w:rsid w:val="006C555E"/>
  </w:style>
  <w:style w:type="character" w:customStyle="1" w:styleId="WW8Num75z5">
    <w:name w:val="WW8Num75z5"/>
    <w:rsid w:val="006C555E"/>
  </w:style>
  <w:style w:type="character" w:customStyle="1" w:styleId="WW8Num75z6">
    <w:name w:val="WW8Num75z6"/>
    <w:rsid w:val="006C555E"/>
  </w:style>
  <w:style w:type="character" w:customStyle="1" w:styleId="WW8Num75z7">
    <w:name w:val="WW8Num75z7"/>
    <w:rsid w:val="006C555E"/>
  </w:style>
  <w:style w:type="character" w:customStyle="1" w:styleId="WW8Num75z8">
    <w:name w:val="WW8Num75z8"/>
    <w:rsid w:val="006C555E"/>
  </w:style>
  <w:style w:type="character" w:customStyle="1" w:styleId="WW8Num76z0">
    <w:name w:val="WW8Num76z0"/>
    <w:rsid w:val="006C555E"/>
    <w:rPr>
      <w:rFonts w:ascii="Tahoma" w:hAnsi="Tahoma" w:cs="Tahoma" w:hint="default"/>
      <w:b/>
      <w:i w:val="0"/>
      <w:lang w:eastAsia="ar-SA"/>
    </w:rPr>
  </w:style>
  <w:style w:type="character" w:customStyle="1" w:styleId="WW8Num76z1">
    <w:name w:val="WW8Num76z1"/>
    <w:rsid w:val="006C555E"/>
  </w:style>
  <w:style w:type="character" w:customStyle="1" w:styleId="WW8Num76z2">
    <w:name w:val="WW8Num76z2"/>
    <w:rsid w:val="006C555E"/>
    <w:rPr>
      <w:rFonts w:ascii="UniversalMath1 BT" w:hAnsi="UniversalMath1 BT" w:cs="UniversalMath1 BT"/>
    </w:rPr>
  </w:style>
  <w:style w:type="character" w:customStyle="1" w:styleId="WW8Num76z3">
    <w:name w:val="WW8Num76z3"/>
    <w:rsid w:val="006C555E"/>
    <w:rPr>
      <w:rFonts w:ascii="Tahoma" w:hAnsi="Tahoma" w:cs="Tahoma"/>
      <w:bCs/>
      <w:iCs/>
    </w:rPr>
  </w:style>
  <w:style w:type="character" w:customStyle="1" w:styleId="WW8Num76z4">
    <w:name w:val="WW8Num76z4"/>
    <w:rsid w:val="006C555E"/>
  </w:style>
  <w:style w:type="character" w:customStyle="1" w:styleId="WW8Num76z5">
    <w:name w:val="WW8Num76z5"/>
    <w:rsid w:val="006C555E"/>
  </w:style>
  <w:style w:type="character" w:customStyle="1" w:styleId="WW8Num76z6">
    <w:name w:val="WW8Num76z6"/>
    <w:rsid w:val="006C555E"/>
    <w:rPr>
      <w:rFonts w:ascii="Tahoma" w:hAnsi="Tahoma" w:cs="Tahoma"/>
    </w:rPr>
  </w:style>
  <w:style w:type="character" w:customStyle="1" w:styleId="WW8Num76z7">
    <w:name w:val="WW8Num76z7"/>
    <w:rsid w:val="006C555E"/>
  </w:style>
  <w:style w:type="character" w:customStyle="1" w:styleId="WW8Num76z8">
    <w:name w:val="WW8Num76z8"/>
    <w:rsid w:val="006C555E"/>
  </w:style>
  <w:style w:type="character" w:customStyle="1" w:styleId="WW8Num77z0">
    <w:name w:val="WW8Num77z0"/>
    <w:rsid w:val="006C555E"/>
    <w:rPr>
      <w:rFonts w:ascii="Tahoma" w:hAnsi="Tahoma" w:cs="Tahoma" w:hint="default"/>
      <w:b w:val="0"/>
      <w:i w:val="0"/>
      <w:sz w:val="20"/>
      <w:szCs w:val="20"/>
    </w:rPr>
  </w:style>
  <w:style w:type="character" w:customStyle="1" w:styleId="WW8Num77z1">
    <w:name w:val="WW8Num77z1"/>
    <w:rsid w:val="006C555E"/>
    <w:rPr>
      <w:rFonts w:ascii="Wingdings" w:hAnsi="Wingdings" w:cs="Wingdings" w:hint="default"/>
    </w:rPr>
  </w:style>
  <w:style w:type="character" w:customStyle="1" w:styleId="WW8Num77z3">
    <w:name w:val="WW8Num77z3"/>
    <w:rsid w:val="006C555E"/>
    <w:rPr>
      <w:rFonts w:ascii="Symbol" w:hAnsi="Symbol" w:cs="Symbol" w:hint="default"/>
    </w:rPr>
  </w:style>
  <w:style w:type="character" w:customStyle="1" w:styleId="WW8Num77z4">
    <w:name w:val="WW8Num77z4"/>
    <w:rsid w:val="006C555E"/>
    <w:rPr>
      <w:rFonts w:ascii="Courier New" w:hAnsi="Courier New" w:cs="Courier New" w:hint="default"/>
    </w:rPr>
  </w:style>
  <w:style w:type="character" w:customStyle="1" w:styleId="WW8Num78z0">
    <w:name w:val="WW8Num78z0"/>
    <w:rsid w:val="006C555E"/>
    <w:rPr>
      <w:rFonts w:ascii="Tahoma" w:hAnsi="Tahoma" w:cs="Tahoma" w:hint="default"/>
      <w:b/>
    </w:rPr>
  </w:style>
  <w:style w:type="character" w:customStyle="1" w:styleId="WW8Num78z2">
    <w:name w:val="WW8Num78z2"/>
    <w:rsid w:val="006C555E"/>
  </w:style>
  <w:style w:type="character" w:customStyle="1" w:styleId="WW8Num78z3">
    <w:name w:val="WW8Num78z3"/>
    <w:rsid w:val="006C555E"/>
  </w:style>
  <w:style w:type="character" w:customStyle="1" w:styleId="WW8Num78z4">
    <w:name w:val="WW8Num78z4"/>
    <w:rsid w:val="006C555E"/>
  </w:style>
  <w:style w:type="character" w:customStyle="1" w:styleId="WW8Num78z5">
    <w:name w:val="WW8Num78z5"/>
    <w:rsid w:val="006C555E"/>
  </w:style>
  <w:style w:type="character" w:customStyle="1" w:styleId="WW8Num78z6">
    <w:name w:val="WW8Num78z6"/>
    <w:rsid w:val="006C555E"/>
  </w:style>
  <w:style w:type="character" w:customStyle="1" w:styleId="WW8Num78z7">
    <w:name w:val="WW8Num78z7"/>
    <w:rsid w:val="006C555E"/>
  </w:style>
  <w:style w:type="character" w:customStyle="1" w:styleId="WW8Num78z8">
    <w:name w:val="WW8Num78z8"/>
    <w:rsid w:val="006C555E"/>
  </w:style>
  <w:style w:type="character" w:customStyle="1" w:styleId="WW8Num79z0">
    <w:name w:val="WW8Num79z0"/>
    <w:rsid w:val="006C555E"/>
  </w:style>
  <w:style w:type="character" w:customStyle="1" w:styleId="WW8Num79z1">
    <w:name w:val="WW8Num79z1"/>
    <w:rsid w:val="006C555E"/>
  </w:style>
  <w:style w:type="character" w:customStyle="1" w:styleId="WW8Num79z2">
    <w:name w:val="WW8Num79z2"/>
    <w:rsid w:val="006C555E"/>
  </w:style>
  <w:style w:type="character" w:customStyle="1" w:styleId="WW8Num79z3">
    <w:name w:val="WW8Num79z3"/>
    <w:rsid w:val="006C555E"/>
  </w:style>
  <w:style w:type="character" w:customStyle="1" w:styleId="WW8Num79z4">
    <w:name w:val="WW8Num79z4"/>
    <w:rsid w:val="006C555E"/>
  </w:style>
  <w:style w:type="character" w:customStyle="1" w:styleId="WW8Num79z5">
    <w:name w:val="WW8Num79z5"/>
    <w:rsid w:val="006C555E"/>
  </w:style>
  <w:style w:type="character" w:customStyle="1" w:styleId="WW8Num79z6">
    <w:name w:val="WW8Num79z6"/>
    <w:rsid w:val="006C555E"/>
  </w:style>
  <w:style w:type="character" w:customStyle="1" w:styleId="WW8Num79z7">
    <w:name w:val="WW8Num79z7"/>
    <w:rsid w:val="006C555E"/>
  </w:style>
  <w:style w:type="character" w:customStyle="1" w:styleId="WW8Num79z8">
    <w:name w:val="WW8Num79z8"/>
    <w:rsid w:val="006C555E"/>
  </w:style>
  <w:style w:type="character" w:customStyle="1" w:styleId="WW8Num80z0">
    <w:name w:val="WW8Num80z0"/>
    <w:rsid w:val="006C555E"/>
    <w:rPr>
      <w:rFonts w:hint="default"/>
    </w:rPr>
  </w:style>
  <w:style w:type="character" w:customStyle="1" w:styleId="WW8Num80z1">
    <w:name w:val="WW8Num80z1"/>
    <w:rsid w:val="006C555E"/>
    <w:rPr>
      <w:rFonts w:ascii="Courier New" w:hAnsi="Courier New" w:cs="Courier New" w:hint="default"/>
    </w:rPr>
  </w:style>
  <w:style w:type="character" w:customStyle="1" w:styleId="WW8Num80z2">
    <w:name w:val="WW8Num80z2"/>
    <w:rsid w:val="006C555E"/>
    <w:rPr>
      <w:rFonts w:ascii="Wingdings" w:hAnsi="Wingdings" w:cs="Wingdings" w:hint="default"/>
    </w:rPr>
  </w:style>
  <w:style w:type="character" w:customStyle="1" w:styleId="WW8Num80z3">
    <w:name w:val="WW8Num80z3"/>
    <w:rsid w:val="006C555E"/>
    <w:rPr>
      <w:rFonts w:ascii="Symbol" w:hAnsi="Symbol" w:cs="Symbol" w:hint="default"/>
    </w:rPr>
  </w:style>
  <w:style w:type="character" w:customStyle="1" w:styleId="WW8Num81z0">
    <w:name w:val="WW8Num81z0"/>
    <w:rsid w:val="006C555E"/>
    <w:rPr>
      <w:rFonts w:hint="default"/>
    </w:rPr>
  </w:style>
  <w:style w:type="character" w:customStyle="1" w:styleId="WW8Num81z1">
    <w:name w:val="WW8Num81z1"/>
    <w:rsid w:val="006C555E"/>
    <w:rPr>
      <w:rFonts w:ascii="Wingdings" w:hAnsi="Wingdings" w:cs="Wingdings" w:hint="default"/>
      <w:strike w:val="0"/>
      <w:dstrike w:val="0"/>
    </w:rPr>
  </w:style>
  <w:style w:type="character" w:customStyle="1" w:styleId="WW8Num81z2">
    <w:name w:val="WW8Num81z2"/>
    <w:rsid w:val="006C555E"/>
  </w:style>
  <w:style w:type="character" w:customStyle="1" w:styleId="WW8Num81z3">
    <w:name w:val="WW8Num81z3"/>
    <w:rsid w:val="006C555E"/>
  </w:style>
  <w:style w:type="character" w:customStyle="1" w:styleId="WW8Num81z4">
    <w:name w:val="WW8Num81z4"/>
    <w:rsid w:val="006C555E"/>
  </w:style>
  <w:style w:type="character" w:customStyle="1" w:styleId="WW8Num81z5">
    <w:name w:val="WW8Num81z5"/>
    <w:rsid w:val="006C555E"/>
  </w:style>
  <w:style w:type="character" w:customStyle="1" w:styleId="WW8Num81z6">
    <w:name w:val="WW8Num81z6"/>
    <w:rsid w:val="006C555E"/>
  </w:style>
  <w:style w:type="character" w:customStyle="1" w:styleId="WW8Num81z7">
    <w:name w:val="WW8Num81z7"/>
    <w:rsid w:val="006C555E"/>
  </w:style>
  <w:style w:type="character" w:customStyle="1" w:styleId="WW8Num81z8">
    <w:name w:val="WW8Num81z8"/>
    <w:rsid w:val="006C555E"/>
  </w:style>
  <w:style w:type="character" w:customStyle="1" w:styleId="Nagwek1Znak">
    <w:name w:val="Nagłówek 1 Znak"/>
    <w:rsid w:val="006C555E"/>
    <w:rPr>
      <w:rFonts w:ascii="Arial" w:eastAsia="Times New Roman" w:hAnsi="Arial" w:cs="Arial"/>
      <w:b/>
      <w:bCs/>
      <w:kern w:val="1"/>
      <w:sz w:val="32"/>
      <w:szCs w:val="32"/>
    </w:rPr>
  </w:style>
  <w:style w:type="character" w:customStyle="1" w:styleId="Nagwek4Znak">
    <w:name w:val="Nagłówek 4 Znak"/>
    <w:rsid w:val="006C555E"/>
    <w:rPr>
      <w:rFonts w:ascii="Arial" w:eastAsia="Times New Roman" w:hAnsi="Arial" w:cs="Times New Roman"/>
      <w:b/>
      <w:sz w:val="20"/>
      <w:szCs w:val="20"/>
    </w:rPr>
  </w:style>
  <w:style w:type="character" w:customStyle="1" w:styleId="Nagwek6Znak">
    <w:name w:val="Nagłówek 6 Znak"/>
    <w:rsid w:val="006C555E"/>
    <w:rPr>
      <w:rFonts w:ascii="Arial" w:eastAsia="Times New Roman" w:hAnsi="Arial" w:cs="Times New Roman"/>
      <w:b/>
      <w:sz w:val="20"/>
      <w:szCs w:val="20"/>
    </w:rPr>
  </w:style>
  <w:style w:type="character" w:customStyle="1" w:styleId="Nagwek7Znak">
    <w:name w:val="Nagłówek 7 Znak"/>
    <w:rsid w:val="006C555E"/>
    <w:rPr>
      <w:rFonts w:ascii="Times New Roman" w:eastAsia="Times New Roman" w:hAnsi="Times New Roman" w:cs="Times New Roman"/>
      <w:b/>
      <w:i/>
      <w:smallCaps/>
      <w:sz w:val="32"/>
      <w:szCs w:val="20"/>
    </w:rPr>
  </w:style>
  <w:style w:type="character" w:customStyle="1" w:styleId="Nagwek9Znak">
    <w:name w:val="Nagłówek 9 Znak"/>
    <w:rsid w:val="006C555E"/>
    <w:rPr>
      <w:rFonts w:ascii="Times New Roman" w:eastAsia="Times New Roman" w:hAnsi="Times New Roman" w:cs="Times New Roman"/>
      <w:b/>
      <w:smallCaps/>
      <w:sz w:val="32"/>
      <w:szCs w:val="20"/>
    </w:rPr>
  </w:style>
  <w:style w:type="character" w:customStyle="1" w:styleId="Tekstpodstawowywcity3Znak">
    <w:name w:val="Tekst podstawowy wcięty 3 Znak"/>
    <w:rsid w:val="006C555E"/>
    <w:rPr>
      <w:rFonts w:ascii="Arial" w:eastAsia="Times New Roman" w:hAnsi="Arial" w:cs="Times New Roman"/>
      <w:sz w:val="20"/>
      <w:szCs w:val="20"/>
    </w:rPr>
  </w:style>
  <w:style w:type="character" w:customStyle="1" w:styleId="Tekstpodstawowy3Znak">
    <w:name w:val="Tekst podstawowy 3 Znak"/>
    <w:rsid w:val="006C555E"/>
    <w:rPr>
      <w:rFonts w:ascii="Bookman Old Style" w:eastAsia="Times New Roman" w:hAnsi="Bookman Old Style" w:cs="Times New Roman"/>
      <w:b/>
      <w:sz w:val="24"/>
      <w:szCs w:val="20"/>
    </w:rPr>
  </w:style>
  <w:style w:type="character" w:customStyle="1" w:styleId="TekstdymkaZnak">
    <w:name w:val="Tekst dymka Znak"/>
    <w:rsid w:val="006C555E"/>
    <w:rPr>
      <w:rFonts w:ascii="Tahoma" w:eastAsia="Times New Roman" w:hAnsi="Tahoma" w:cs="Tahoma"/>
      <w:sz w:val="16"/>
      <w:szCs w:val="16"/>
    </w:rPr>
  </w:style>
  <w:style w:type="character" w:customStyle="1" w:styleId="Tekstpodstawowyzwciciem2Znak">
    <w:name w:val="Tekst podstawowy z wcięciem 2 Znak"/>
    <w:rsid w:val="006C555E"/>
    <w:rPr>
      <w:rFonts w:ascii="Times New Roman" w:eastAsia="Times New Roman" w:hAnsi="Times New Roman" w:cs="Times New Roman"/>
      <w:sz w:val="24"/>
      <w:szCs w:val="24"/>
    </w:rPr>
  </w:style>
  <w:style w:type="character" w:customStyle="1" w:styleId="Odwoaniedokomentarza1">
    <w:name w:val="Odwołanie do komentarza1"/>
    <w:rsid w:val="006C555E"/>
    <w:rPr>
      <w:sz w:val="16"/>
      <w:szCs w:val="16"/>
    </w:rPr>
  </w:style>
  <w:style w:type="character" w:customStyle="1" w:styleId="TematkomentarzaZnak">
    <w:name w:val="Temat komentarza Znak"/>
    <w:rsid w:val="006C555E"/>
    <w:rPr>
      <w:rFonts w:ascii="Times New Roman" w:eastAsia="Times New Roman" w:hAnsi="Times New Roman" w:cs="Times New Roman"/>
      <w:b/>
      <w:bCs/>
    </w:rPr>
  </w:style>
  <w:style w:type="character" w:customStyle="1" w:styleId="TekstprzypisukocowegoZnak">
    <w:name w:val="Tekst przypisu końcowego Znak"/>
    <w:rsid w:val="006C555E"/>
    <w:rPr>
      <w:rFonts w:ascii="Times New Roman" w:eastAsia="Times New Roman" w:hAnsi="Times New Roman" w:cs="Times New Roman"/>
    </w:rPr>
  </w:style>
  <w:style w:type="character" w:customStyle="1" w:styleId="Znakiprzypiswkocowych">
    <w:name w:val="Znaki przypisów końcowych"/>
    <w:rsid w:val="006C555E"/>
    <w:rPr>
      <w:vertAlign w:val="superscript"/>
    </w:rPr>
  </w:style>
  <w:style w:type="character" w:customStyle="1" w:styleId="postal-code">
    <w:name w:val="postal-code"/>
    <w:rsid w:val="006C555E"/>
  </w:style>
  <w:style w:type="character" w:customStyle="1" w:styleId="st">
    <w:name w:val="st"/>
    <w:rsid w:val="006C555E"/>
  </w:style>
  <w:style w:type="paragraph" w:customStyle="1" w:styleId="Nagwek10">
    <w:name w:val="Nagłówek1"/>
    <w:basedOn w:val="Normalny"/>
    <w:next w:val="Tekstpodstawowy"/>
    <w:rsid w:val="006C555E"/>
    <w:pPr>
      <w:keepNext/>
      <w:suppressAutoHyphens/>
      <w:spacing w:before="240" w:after="120"/>
    </w:pPr>
    <w:rPr>
      <w:rFonts w:ascii="Liberation Sans" w:eastAsia="Lucida Sans Unicode" w:hAnsi="Liberation Sans" w:cs="Mangal"/>
      <w:sz w:val="28"/>
      <w:szCs w:val="28"/>
      <w:lang w:eastAsia="zh-CN"/>
    </w:rPr>
  </w:style>
  <w:style w:type="paragraph" w:styleId="Lista">
    <w:name w:val="List"/>
    <w:basedOn w:val="Tekstpodstawowy"/>
    <w:rsid w:val="006C555E"/>
    <w:pPr>
      <w:suppressAutoHyphens/>
    </w:pPr>
    <w:rPr>
      <w:rFonts w:cs="Mangal"/>
      <w:lang w:eastAsia="zh-CN"/>
    </w:rPr>
  </w:style>
  <w:style w:type="paragraph" w:styleId="Legenda">
    <w:name w:val="caption"/>
    <w:basedOn w:val="Normalny"/>
    <w:qFormat/>
    <w:rsid w:val="006C555E"/>
    <w:pPr>
      <w:suppressLineNumbers/>
      <w:suppressAutoHyphens/>
      <w:spacing w:before="120" w:after="120"/>
    </w:pPr>
    <w:rPr>
      <w:rFonts w:cs="Mangal"/>
      <w:i/>
      <w:iCs/>
      <w:lang w:eastAsia="zh-CN"/>
    </w:rPr>
  </w:style>
  <w:style w:type="paragraph" w:customStyle="1" w:styleId="Indeks">
    <w:name w:val="Indeks"/>
    <w:basedOn w:val="Normalny"/>
    <w:rsid w:val="006C555E"/>
    <w:pPr>
      <w:suppressLineNumbers/>
      <w:suppressAutoHyphens/>
    </w:pPr>
    <w:rPr>
      <w:rFonts w:cs="Mangal"/>
      <w:sz w:val="20"/>
      <w:szCs w:val="20"/>
      <w:lang w:eastAsia="zh-CN"/>
    </w:rPr>
  </w:style>
  <w:style w:type="paragraph" w:customStyle="1" w:styleId="Tekstpodstawowy21">
    <w:name w:val="Tekst podstawowy 21"/>
    <w:basedOn w:val="Normalny"/>
    <w:rsid w:val="006C555E"/>
    <w:pPr>
      <w:suppressAutoHyphens/>
      <w:jc w:val="both"/>
    </w:pPr>
    <w:rPr>
      <w:rFonts w:ascii="Arial" w:hAnsi="Arial" w:cs="Arial"/>
      <w:szCs w:val="20"/>
      <w:lang w:eastAsia="zh-CN"/>
    </w:rPr>
  </w:style>
  <w:style w:type="paragraph" w:customStyle="1" w:styleId="Tekstpodstawowywcity210">
    <w:name w:val="Tekst podstawowy wcięty 21"/>
    <w:basedOn w:val="Normalny"/>
    <w:rsid w:val="006C555E"/>
    <w:pPr>
      <w:suppressAutoHyphens/>
      <w:ind w:left="284"/>
      <w:jc w:val="both"/>
    </w:pPr>
    <w:rPr>
      <w:rFonts w:ascii="Arial" w:hAnsi="Arial" w:cs="Arial"/>
      <w:i/>
      <w:sz w:val="20"/>
      <w:szCs w:val="20"/>
      <w:lang w:eastAsia="zh-CN"/>
    </w:rPr>
  </w:style>
  <w:style w:type="paragraph" w:customStyle="1" w:styleId="Tekstpodstawowywcity32">
    <w:name w:val="Tekst podstawowy wcięty 32"/>
    <w:basedOn w:val="Normalny"/>
    <w:rsid w:val="006C555E"/>
    <w:pPr>
      <w:suppressAutoHyphens/>
      <w:ind w:left="284"/>
      <w:jc w:val="both"/>
    </w:pPr>
    <w:rPr>
      <w:rFonts w:ascii="Arial" w:hAnsi="Arial" w:cs="Arial"/>
      <w:sz w:val="20"/>
      <w:szCs w:val="20"/>
      <w:lang w:eastAsia="zh-CN"/>
    </w:rPr>
  </w:style>
  <w:style w:type="paragraph" w:customStyle="1" w:styleId="Tekstpodstawowy32">
    <w:name w:val="Tekst podstawowy 32"/>
    <w:basedOn w:val="Normalny"/>
    <w:rsid w:val="006C555E"/>
    <w:pPr>
      <w:suppressAutoHyphens/>
    </w:pPr>
    <w:rPr>
      <w:rFonts w:ascii="Bookman Old Style" w:hAnsi="Bookman Old Style" w:cs="Bookman Old Style"/>
      <w:b/>
      <w:szCs w:val="20"/>
      <w:lang w:eastAsia="zh-CN"/>
    </w:rPr>
  </w:style>
  <w:style w:type="paragraph" w:customStyle="1" w:styleId="WW-Nagwekwykazurde">
    <w:name w:val="WW-Nagłówek wykazu źródeł"/>
    <w:basedOn w:val="Normalny"/>
    <w:next w:val="Normalny"/>
    <w:rsid w:val="006C555E"/>
    <w:pPr>
      <w:tabs>
        <w:tab w:val="left" w:pos="9000"/>
        <w:tab w:val="right" w:pos="9360"/>
      </w:tabs>
      <w:suppressAutoHyphens/>
      <w:jc w:val="both"/>
    </w:pPr>
    <w:rPr>
      <w:szCs w:val="20"/>
      <w:lang w:val="en-US" w:eastAsia="zh-CN"/>
    </w:rPr>
  </w:style>
  <w:style w:type="paragraph" w:customStyle="1" w:styleId="Document1">
    <w:name w:val="Document 1"/>
    <w:rsid w:val="006C555E"/>
    <w:pPr>
      <w:keepNext/>
      <w:keepLines/>
      <w:suppressAutoHyphens/>
    </w:pPr>
    <w:rPr>
      <w:lang w:val="en-US" w:eastAsia="zh-CN"/>
    </w:rPr>
  </w:style>
  <w:style w:type="paragraph" w:customStyle="1" w:styleId="WW-Tekstpodstawowywcity3">
    <w:name w:val="WW-Tekst podstawowy wcięty 3"/>
    <w:basedOn w:val="Normalny"/>
    <w:rsid w:val="006C555E"/>
    <w:pPr>
      <w:suppressAutoHyphens/>
      <w:spacing w:before="120"/>
      <w:ind w:left="708"/>
      <w:jc w:val="both"/>
    </w:pPr>
    <w:rPr>
      <w:lang w:eastAsia="zh-CN"/>
    </w:rPr>
  </w:style>
  <w:style w:type="paragraph" w:customStyle="1" w:styleId="Standardowy0">
    <w:name w:val="Standardowy.+"/>
    <w:rsid w:val="006C555E"/>
    <w:pPr>
      <w:suppressAutoHyphens/>
      <w:autoSpaceDE w:val="0"/>
    </w:pPr>
    <w:rPr>
      <w:rFonts w:ascii="Arial" w:hAnsi="Arial" w:cs="Arial"/>
      <w:szCs w:val="24"/>
      <w:lang w:eastAsia="zh-CN"/>
    </w:rPr>
  </w:style>
  <w:style w:type="paragraph" w:customStyle="1" w:styleId="Listapunktowana21">
    <w:name w:val="Lista punktowana 21"/>
    <w:basedOn w:val="Normalny"/>
    <w:rsid w:val="006C555E"/>
    <w:pPr>
      <w:numPr>
        <w:numId w:val="13"/>
      </w:numPr>
      <w:suppressAutoHyphens/>
    </w:pPr>
    <w:rPr>
      <w:rFonts w:ascii="Tahoma" w:hAnsi="Tahoma" w:cs="Tahoma"/>
      <w:sz w:val="20"/>
      <w:szCs w:val="20"/>
      <w:lang w:eastAsia="zh-CN"/>
    </w:rPr>
  </w:style>
  <w:style w:type="paragraph" w:customStyle="1" w:styleId="Tekstpodstawowyzwciciem21">
    <w:name w:val="Tekst podstawowy z wcięciem 21"/>
    <w:basedOn w:val="Tekstpodstawowywcity"/>
    <w:rsid w:val="006C555E"/>
    <w:pPr>
      <w:suppressAutoHyphens/>
      <w:ind w:firstLine="210"/>
    </w:pPr>
    <w:rPr>
      <w:lang w:eastAsia="zh-CN"/>
    </w:rPr>
  </w:style>
  <w:style w:type="paragraph" w:styleId="Listapunktowana2">
    <w:name w:val="List Bullet 2"/>
    <w:basedOn w:val="Normalny"/>
    <w:rsid w:val="006C555E"/>
    <w:pPr>
      <w:suppressAutoHyphens/>
      <w:ind w:left="566" w:hanging="283"/>
      <w:contextualSpacing/>
    </w:pPr>
    <w:rPr>
      <w:lang w:eastAsia="zh-CN"/>
    </w:rPr>
  </w:style>
  <w:style w:type="paragraph" w:customStyle="1" w:styleId="Tekstkomentarza2">
    <w:name w:val="Tekst komentarza2"/>
    <w:basedOn w:val="Normalny"/>
    <w:rsid w:val="006C555E"/>
    <w:pPr>
      <w:suppressAutoHyphens/>
    </w:pPr>
    <w:rPr>
      <w:sz w:val="20"/>
      <w:szCs w:val="20"/>
      <w:lang w:eastAsia="zh-CN"/>
    </w:rPr>
  </w:style>
  <w:style w:type="paragraph" w:customStyle="1" w:styleId="Tekstkomentarza1">
    <w:name w:val="Tekst komentarza1"/>
    <w:basedOn w:val="Normalny"/>
    <w:rsid w:val="006C555E"/>
    <w:pPr>
      <w:suppressAutoHyphens/>
      <w:spacing w:after="60"/>
      <w:jc w:val="both"/>
    </w:pPr>
    <w:rPr>
      <w:rFonts w:ascii="Tahoma" w:hAnsi="Tahoma" w:cs="Tahoma"/>
      <w:sz w:val="20"/>
      <w:szCs w:val="22"/>
      <w:lang w:eastAsia="zh-CN"/>
    </w:rPr>
  </w:style>
  <w:style w:type="paragraph" w:customStyle="1" w:styleId="TYTU0">
    <w:name w:val="TYTUŁ"/>
    <w:basedOn w:val="Normalny"/>
    <w:rsid w:val="006C555E"/>
    <w:pPr>
      <w:pBdr>
        <w:top w:val="single" w:sz="4" w:space="7" w:color="000000"/>
        <w:left w:val="none" w:sz="0" w:space="0" w:color="000000"/>
        <w:bottom w:val="single" w:sz="4" w:space="7" w:color="000000"/>
        <w:right w:val="none" w:sz="0" w:space="0" w:color="000000"/>
      </w:pBdr>
      <w:suppressAutoHyphens/>
      <w:jc w:val="center"/>
    </w:pPr>
    <w:rPr>
      <w:rFonts w:ascii="Goudy Old Style CE ATT" w:hAnsi="Goudy Old Style CE ATT" w:cs="Goudy Old Style CE ATT"/>
      <w:b/>
      <w:sz w:val="36"/>
      <w:szCs w:val="20"/>
      <w:lang w:eastAsia="zh-CN"/>
    </w:rPr>
  </w:style>
  <w:style w:type="paragraph" w:customStyle="1" w:styleId="Tekstdomylny">
    <w:name w:val="Tekst domyślny"/>
    <w:basedOn w:val="Normalny"/>
    <w:rsid w:val="006C555E"/>
    <w:pPr>
      <w:suppressAutoHyphens/>
    </w:pPr>
    <w:rPr>
      <w:sz w:val="32"/>
      <w:szCs w:val="20"/>
      <w:lang w:eastAsia="zh-CN"/>
    </w:rPr>
  </w:style>
  <w:style w:type="paragraph" w:customStyle="1" w:styleId="Tekstpodstawowywcity31">
    <w:name w:val="Tekst podstawowy wcięty 31"/>
    <w:basedOn w:val="Normalny"/>
    <w:rsid w:val="006C555E"/>
    <w:pPr>
      <w:tabs>
        <w:tab w:val="left" w:pos="-2127"/>
      </w:tabs>
      <w:suppressAutoHyphens/>
      <w:ind w:left="426"/>
      <w:jc w:val="both"/>
    </w:pPr>
    <w:rPr>
      <w:szCs w:val="20"/>
      <w:lang w:eastAsia="zh-CN"/>
    </w:rPr>
  </w:style>
  <w:style w:type="paragraph" w:customStyle="1" w:styleId="Tekstpodstawowy31">
    <w:name w:val="Tekst podstawowy 31"/>
    <w:basedOn w:val="Normalny"/>
    <w:rsid w:val="006C555E"/>
    <w:pPr>
      <w:suppressAutoHyphens/>
      <w:autoSpaceDE w:val="0"/>
    </w:pPr>
    <w:rPr>
      <w:rFonts w:ascii="Arial" w:hAnsi="Arial" w:cs="Arial"/>
      <w:sz w:val="22"/>
      <w:szCs w:val="20"/>
      <w:lang w:eastAsia="zh-CN"/>
    </w:rPr>
  </w:style>
  <w:style w:type="paragraph" w:customStyle="1" w:styleId="PreformattedText">
    <w:name w:val="Preformatted Text"/>
    <w:basedOn w:val="Normalny"/>
    <w:rsid w:val="006C555E"/>
    <w:pPr>
      <w:widowControl w:val="0"/>
      <w:suppressAutoHyphens/>
    </w:pPr>
    <w:rPr>
      <w:rFonts w:ascii="Nimbus Roman No9 L" w:eastAsia="DejaVu Sans Mono" w:hAnsi="Nimbus Roman No9 L" w:cs="FreeSans"/>
      <w:sz w:val="20"/>
      <w:szCs w:val="20"/>
      <w:lang w:eastAsia="zh-CN" w:bidi="hi-IN"/>
    </w:rPr>
  </w:style>
  <w:style w:type="paragraph" w:customStyle="1" w:styleId="TableParagraph">
    <w:name w:val="Table Paragraph"/>
    <w:basedOn w:val="Normalny"/>
    <w:rsid w:val="006C555E"/>
    <w:pPr>
      <w:widowControl w:val="0"/>
      <w:suppressAutoHyphens/>
      <w:ind w:left="103" w:right="308"/>
    </w:pPr>
    <w:rPr>
      <w:rFonts w:ascii="Arial" w:eastAsia="Arial" w:hAnsi="Arial" w:cs="Arial"/>
      <w:sz w:val="22"/>
      <w:szCs w:val="22"/>
      <w:lang w:val="en-US" w:eastAsia="zh-CN"/>
    </w:rPr>
  </w:style>
  <w:style w:type="paragraph" w:customStyle="1" w:styleId="Zawartoramki">
    <w:name w:val="Zawartość ramki"/>
    <w:basedOn w:val="Normalny"/>
    <w:rsid w:val="006C555E"/>
    <w:pPr>
      <w:suppressAutoHyphens/>
    </w:pPr>
    <w:rPr>
      <w:sz w:val="20"/>
      <w:szCs w:val="20"/>
      <w:lang w:eastAsia="zh-CN"/>
    </w:rPr>
  </w:style>
  <w:style w:type="paragraph" w:customStyle="1" w:styleId="Cytaty">
    <w:name w:val="Cytaty"/>
    <w:basedOn w:val="Normalny"/>
    <w:rsid w:val="006C555E"/>
    <w:pPr>
      <w:suppressAutoHyphens/>
      <w:spacing w:after="283"/>
      <w:ind w:left="567" w:right="567"/>
    </w:pPr>
    <w:rPr>
      <w:sz w:val="20"/>
      <w:szCs w:val="20"/>
      <w:lang w:eastAsia="zh-CN"/>
    </w:rPr>
  </w:style>
  <w:style w:type="paragraph" w:styleId="Podtytu">
    <w:name w:val="Subtitle"/>
    <w:basedOn w:val="Nagwek10"/>
    <w:next w:val="Tekstpodstawowy"/>
    <w:link w:val="PodtytuZnak"/>
    <w:qFormat/>
    <w:rsid w:val="006C555E"/>
    <w:pPr>
      <w:spacing w:before="60"/>
      <w:jc w:val="center"/>
    </w:pPr>
    <w:rPr>
      <w:rFonts w:cs="Times New Roman"/>
      <w:sz w:val="36"/>
      <w:szCs w:val="36"/>
    </w:rPr>
  </w:style>
  <w:style w:type="character" w:customStyle="1" w:styleId="PodtytuZnak">
    <w:name w:val="Podtytuł Znak"/>
    <w:link w:val="Podtytu"/>
    <w:rsid w:val="006C555E"/>
    <w:rPr>
      <w:rFonts w:ascii="Liberation Sans" w:eastAsia="Lucida Sans Unicode" w:hAnsi="Liberation Sans" w:cs="Mangal"/>
      <w:sz w:val="36"/>
      <w:szCs w:val="36"/>
      <w:lang w:eastAsia="zh-CN"/>
    </w:rPr>
  </w:style>
  <w:style w:type="paragraph" w:styleId="HTML-wstpniesformatowany">
    <w:name w:val="HTML Preformatted"/>
    <w:basedOn w:val="Normalny"/>
    <w:link w:val="HTML-wstpniesformatowanyZnak"/>
    <w:uiPriority w:val="99"/>
    <w:unhideWhenUsed/>
    <w:rsid w:val="006C5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6C555E"/>
    <w:rPr>
      <w:rFonts w:ascii="Courier New" w:hAnsi="Courier New"/>
    </w:rPr>
  </w:style>
  <w:style w:type="character" w:customStyle="1" w:styleId="Odwoaniedokomentarza2">
    <w:name w:val="Odwołanie do komentarza2"/>
    <w:rsid w:val="006C555E"/>
    <w:rPr>
      <w:sz w:val="16"/>
      <w:szCs w:val="16"/>
    </w:rPr>
  </w:style>
  <w:style w:type="paragraph" w:customStyle="1" w:styleId="Znak3">
    <w:name w:val="Znak3"/>
    <w:basedOn w:val="Normalny"/>
    <w:rsid w:val="006C555E"/>
    <w:rPr>
      <w:rFonts w:ascii="Arial" w:hAnsi="Arial" w:cs="Arial"/>
    </w:rPr>
  </w:style>
  <w:style w:type="character" w:customStyle="1" w:styleId="width100prc">
    <w:name w:val="width100prc"/>
    <w:rsid w:val="006C555E"/>
  </w:style>
  <w:style w:type="paragraph" w:customStyle="1" w:styleId="tekst">
    <w:name w:val="tekst"/>
    <w:basedOn w:val="Normalny"/>
    <w:rsid w:val="002F0D06"/>
    <w:pPr>
      <w:suppressLineNumbers/>
      <w:spacing w:before="60" w:after="60"/>
      <w:jc w:val="both"/>
    </w:pPr>
  </w:style>
  <w:style w:type="character" w:customStyle="1" w:styleId="Odwoaniedokomentarza3">
    <w:name w:val="Odwołanie do komentarza3"/>
    <w:rsid w:val="00F96964"/>
    <w:rPr>
      <w:sz w:val="16"/>
      <w:szCs w:val="16"/>
    </w:rPr>
  </w:style>
  <w:style w:type="character" w:customStyle="1" w:styleId="TytuZnak">
    <w:name w:val="Tytuł Znak"/>
    <w:link w:val="Tytu"/>
    <w:uiPriority w:val="99"/>
    <w:locked/>
    <w:rsid w:val="002D48E5"/>
    <w:rPr>
      <w:b/>
      <w:sz w:val="24"/>
    </w:rPr>
  </w:style>
  <w:style w:type="paragraph" w:styleId="Listapunktowana">
    <w:name w:val="List Bullet"/>
    <w:basedOn w:val="Normalny"/>
    <w:uiPriority w:val="99"/>
    <w:rsid w:val="002D48E5"/>
    <w:pPr>
      <w:numPr>
        <w:numId w:val="49"/>
      </w:numPr>
      <w:tabs>
        <w:tab w:val="clear" w:pos="720"/>
        <w:tab w:val="num" w:pos="360"/>
      </w:tabs>
      <w:ind w:left="360"/>
      <w:contextualSpacing/>
    </w:pPr>
  </w:style>
  <w:style w:type="paragraph" w:customStyle="1" w:styleId="rozdzia">
    <w:name w:val="rozdział"/>
    <w:basedOn w:val="Normalny"/>
    <w:autoRedefine/>
    <w:rsid w:val="00F62071"/>
    <w:pPr>
      <w:tabs>
        <w:tab w:val="left" w:pos="0"/>
      </w:tabs>
      <w:jc w:val="center"/>
    </w:pPr>
    <w:rPr>
      <w:rFonts w:ascii="Tahoma" w:hAnsi="Tahoma" w:cs="Tahoma"/>
      <w:b/>
      <w:spacing w:val="8"/>
      <w:sz w:val="20"/>
      <w:szCs w:val="20"/>
    </w:rPr>
  </w:style>
  <w:style w:type="character" w:styleId="Uwydatnienie">
    <w:name w:val="Emphasis"/>
    <w:qFormat/>
    <w:rsid w:val="00057FC2"/>
    <w:rPr>
      <w:i/>
      <w:iCs/>
    </w:rPr>
  </w:style>
  <w:style w:type="paragraph" w:customStyle="1" w:styleId="ZALACZNIK-Wyliczenie2-x">
    <w:name w:val="ZALACZNIK_-Wyliczenie 2 - (x)"/>
    <w:rsid w:val="004E0BCD"/>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s>
</file>

<file path=word/webSettings.xml><?xml version="1.0" encoding="utf-8"?>
<w:webSettings xmlns:r="http://schemas.openxmlformats.org/officeDocument/2006/relationships" xmlns:w="http://schemas.openxmlformats.org/wordprocessingml/2006/main">
  <w:divs>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944471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64">
          <w:marLeft w:val="0"/>
          <w:marRight w:val="0"/>
          <w:marTop w:val="0"/>
          <w:marBottom w:val="0"/>
          <w:divBdr>
            <w:top w:val="none" w:sz="0" w:space="0" w:color="auto"/>
            <w:left w:val="none" w:sz="0" w:space="0" w:color="auto"/>
            <w:bottom w:val="none" w:sz="0" w:space="0" w:color="auto"/>
            <w:right w:val="none" w:sz="0" w:space="0" w:color="auto"/>
          </w:divBdr>
        </w:div>
      </w:divsChild>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04606870">
      <w:bodyDiv w:val="1"/>
      <w:marLeft w:val="0"/>
      <w:marRight w:val="0"/>
      <w:marTop w:val="0"/>
      <w:marBottom w:val="0"/>
      <w:divBdr>
        <w:top w:val="none" w:sz="0" w:space="0" w:color="auto"/>
        <w:left w:val="none" w:sz="0" w:space="0" w:color="auto"/>
        <w:bottom w:val="none" w:sz="0" w:space="0" w:color="auto"/>
        <w:right w:val="none" w:sz="0" w:space="0" w:color="auto"/>
      </w:divBdr>
    </w:div>
    <w:div w:id="410589827">
      <w:bodyDiv w:val="1"/>
      <w:marLeft w:val="0"/>
      <w:marRight w:val="0"/>
      <w:marTop w:val="0"/>
      <w:marBottom w:val="0"/>
      <w:divBdr>
        <w:top w:val="none" w:sz="0" w:space="0" w:color="auto"/>
        <w:left w:val="none" w:sz="0" w:space="0" w:color="auto"/>
        <w:bottom w:val="none" w:sz="0" w:space="0" w:color="auto"/>
        <w:right w:val="none" w:sz="0" w:space="0" w:color="auto"/>
      </w:divBdr>
    </w:div>
    <w:div w:id="425225823">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2336491">
      <w:bodyDiv w:val="1"/>
      <w:marLeft w:val="0"/>
      <w:marRight w:val="0"/>
      <w:marTop w:val="0"/>
      <w:marBottom w:val="0"/>
      <w:divBdr>
        <w:top w:val="none" w:sz="0" w:space="0" w:color="auto"/>
        <w:left w:val="none" w:sz="0" w:space="0" w:color="auto"/>
        <w:bottom w:val="none" w:sz="0" w:space="0" w:color="auto"/>
        <w:right w:val="none" w:sz="0" w:space="0" w:color="auto"/>
      </w:divBdr>
    </w:div>
    <w:div w:id="687020514">
      <w:bodyDiv w:val="1"/>
      <w:marLeft w:val="0"/>
      <w:marRight w:val="0"/>
      <w:marTop w:val="0"/>
      <w:marBottom w:val="0"/>
      <w:divBdr>
        <w:top w:val="none" w:sz="0" w:space="0" w:color="auto"/>
        <w:left w:val="none" w:sz="0" w:space="0" w:color="auto"/>
        <w:bottom w:val="none" w:sz="0" w:space="0" w:color="auto"/>
        <w:right w:val="none" w:sz="0" w:space="0" w:color="auto"/>
      </w:divBdr>
    </w:div>
    <w:div w:id="803160541">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1027829996">
      <w:bodyDiv w:val="1"/>
      <w:marLeft w:val="0"/>
      <w:marRight w:val="0"/>
      <w:marTop w:val="0"/>
      <w:marBottom w:val="0"/>
      <w:divBdr>
        <w:top w:val="none" w:sz="0" w:space="0" w:color="auto"/>
        <w:left w:val="none" w:sz="0" w:space="0" w:color="auto"/>
        <w:bottom w:val="none" w:sz="0" w:space="0" w:color="auto"/>
        <w:right w:val="none" w:sz="0" w:space="0" w:color="auto"/>
      </w:divBdr>
    </w:div>
    <w:div w:id="1114787440">
      <w:bodyDiv w:val="1"/>
      <w:marLeft w:val="0"/>
      <w:marRight w:val="0"/>
      <w:marTop w:val="0"/>
      <w:marBottom w:val="0"/>
      <w:divBdr>
        <w:top w:val="none" w:sz="0" w:space="0" w:color="auto"/>
        <w:left w:val="none" w:sz="0" w:space="0" w:color="auto"/>
        <w:bottom w:val="none" w:sz="0" w:space="0" w:color="auto"/>
        <w:right w:val="none" w:sz="0" w:space="0" w:color="auto"/>
      </w:divBdr>
    </w:div>
    <w:div w:id="1202472565">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322274679">
      <w:bodyDiv w:val="1"/>
      <w:marLeft w:val="0"/>
      <w:marRight w:val="0"/>
      <w:marTop w:val="0"/>
      <w:marBottom w:val="0"/>
      <w:divBdr>
        <w:top w:val="none" w:sz="0" w:space="0" w:color="auto"/>
        <w:left w:val="none" w:sz="0" w:space="0" w:color="auto"/>
        <w:bottom w:val="none" w:sz="0" w:space="0" w:color="auto"/>
        <w:right w:val="none" w:sz="0" w:space="0" w:color="auto"/>
      </w:divBdr>
    </w:div>
    <w:div w:id="1340350340">
      <w:bodyDiv w:val="1"/>
      <w:marLeft w:val="0"/>
      <w:marRight w:val="0"/>
      <w:marTop w:val="0"/>
      <w:marBottom w:val="0"/>
      <w:divBdr>
        <w:top w:val="none" w:sz="0" w:space="0" w:color="auto"/>
        <w:left w:val="none" w:sz="0" w:space="0" w:color="auto"/>
        <w:bottom w:val="none" w:sz="0" w:space="0" w:color="auto"/>
        <w:right w:val="none" w:sz="0" w:space="0" w:color="auto"/>
      </w:divBdr>
    </w:div>
    <w:div w:id="1522890559">
      <w:bodyDiv w:val="1"/>
      <w:marLeft w:val="0"/>
      <w:marRight w:val="0"/>
      <w:marTop w:val="0"/>
      <w:marBottom w:val="0"/>
      <w:divBdr>
        <w:top w:val="none" w:sz="0" w:space="0" w:color="auto"/>
        <w:left w:val="none" w:sz="0" w:space="0" w:color="auto"/>
        <w:bottom w:val="none" w:sz="0" w:space="0" w:color="auto"/>
        <w:right w:val="none" w:sz="0" w:space="0" w:color="auto"/>
      </w:divBdr>
    </w:div>
    <w:div w:id="1532915548">
      <w:bodyDiv w:val="1"/>
      <w:marLeft w:val="0"/>
      <w:marRight w:val="0"/>
      <w:marTop w:val="0"/>
      <w:marBottom w:val="0"/>
      <w:divBdr>
        <w:top w:val="none" w:sz="0" w:space="0" w:color="auto"/>
        <w:left w:val="none" w:sz="0" w:space="0" w:color="auto"/>
        <w:bottom w:val="none" w:sz="0" w:space="0" w:color="auto"/>
        <w:right w:val="none" w:sz="0" w:space="0" w:color="auto"/>
      </w:divBdr>
    </w:div>
    <w:div w:id="1554776495">
      <w:bodyDiv w:val="1"/>
      <w:marLeft w:val="0"/>
      <w:marRight w:val="0"/>
      <w:marTop w:val="0"/>
      <w:marBottom w:val="0"/>
      <w:divBdr>
        <w:top w:val="none" w:sz="0" w:space="0" w:color="auto"/>
        <w:left w:val="none" w:sz="0" w:space="0" w:color="auto"/>
        <w:bottom w:val="none" w:sz="0" w:space="0" w:color="auto"/>
        <w:right w:val="none" w:sz="0" w:space="0" w:color="auto"/>
      </w:divBdr>
    </w:div>
    <w:div w:id="1678070160">
      <w:bodyDiv w:val="1"/>
      <w:marLeft w:val="0"/>
      <w:marRight w:val="0"/>
      <w:marTop w:val="0"/>
      <w:marBottom w:val="0"/>
      <w:divBdr>
        <w:top w:val="none" w:sz="0" w:space="0" w:color="auto"/>
        <w:left w:val="none" w:sz="0" w:space="0" w:color="auto"/>
        <w:bottom w:val="none" w:sz="0" w:space="0" w:color="auto"/>
        <w:right w:val="none" w:sz="0" w:space="0" w:color="auto"/>
      </w:divBdr>
    </w:div>
    <w:div w:id="1716930500">
      <w:bodyDiv w:val="1"/>
      <w:marLeft w:val="0"/>
      <w:marRight w:val="0"/>
      <w:marTop w:val="0"/>
      <w:marBottom w:val="0"/>
      <w:divBdr>
        <w:top w:val="none" w:sz="0" w:space="0" w:color="auto"/>
        <w:left w:val="none" w:sz="0" w:space="0" w:color="auto"/>
        <w:bottom w:val="none" w:sz="0" w:space="0" w:color="auto"/>
        <w:right w:val="none" w:sz="0" w:space="0" w:color="auto"/>
      </w:divBdr>
    </w:div>
    <w:div w:id="1756701482">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24293660">
      <w:bodyDiv w:val="1"/>
      <w:marLeft w:val="0"/>
      <w:marRight w:val="0"/>
      <w:marTop w:val="0"/>
      <w:marBottom w:val="0"/>
      <w:divBdr>
        <w:top w:val="none" w:sz="0" w:space="0" w:color="auto"/>
        <w:left w:val="none" w:sz="0" w:space="0" w:color="auto"/>
        <w:bottom w:val="none" w:sz="0" w:space="0" w:color="auto"/>
        <w:right w:val="none" w:sz="0" w:space="0" w:color="auto"/>
      </w:divBdr>
      <w:divsChild>
        <w:div w:id="436604915">
          <w:marLeft w:val="0"/>
          <w:marRight w:val="0"/>
          <w:marTop w:val="0"/>
          <w:marBottom w:val="0"/>
          <w:divBdr>
            <w:top w:val="none" w:sz="0" w:space="0" w:color="auto"/>
            <w:left w:val="none" w:sz="0" w:space="0" w:color="auto"/>
            <w:bottom w:val="none" w:sz="0" w:space="0" w:color="auto"/>
            <w:right w:val="none" w:sz="0" w:space="0" w:color="auto"/>
          </w:divBdr>
        </w:div>
        <w:div w:id="1493836939">
          <w:marLeft w:val="0"/>
          <w:marRight w:val="0"/>
          <w:marTop w:val="0"/>
          <w:marBottom w:val="0"/>
          <w:divBdr>
            <w:top w:val="none" w:sz="0" w:space="0" w:color="auto"/>
            <w:left w:val="none" w:sz="0" w:space="0" w:color="auto"/>
            <w:bottom w:val="none" w:sz="0" w:space="0" w:color="auto"/>
            <w:right w:val="none" w:sz="0" w:space="0" w:color="auto"/>
          </w:divBdr>
        </w:div>
        <w:div w:id="1580872748">
          <w:marLeft w:val="0"/>
          <w:marRight w:val="0"/>
          <w:marTop w:val="0"/>
          <w:marBottom w:val="0"/>
          <w:divBdr>
            <w:top w:val="none" w:sz="0" w:space="0" w:color="auto"/>
            <w:left w:val="none" w:sz="0" w:space="0" w:color="auto"/>
            <w:bottom w:val="none" w:sz="0" w:space="0" w:color="auto"/>
            <w:right w:val="none" w:sz="0" w:space="0" w:color="auto"/>
          </w:divBdr>
        </w:div>
        <w:div w:id="1857646810">
          <w:marLeft w:val="0"/>
          <w:marRight w:val="0"/>
          <w:marTop w:val="0"/>
          <w:marBottom w:val="0"/>
          <w:divBdr>
            <w:top w:val="none" w:sz="0" w:space="0" w:color="auto"/>
            <w:left w:val="none" w:sz="0" w:space="0" w:color="auto"/>
            <w:bottom w:val="none" w:sz="0" w:space="0" w:color="auto"/>
            <w:right w:val="none" w:sz="0" w:space="0" w:color="auto"/>
          </w:divBdr>
        </w:div>
      </w:divsChild>
    </w:div>
    <w:div w:id="19845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9@toya.net.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yperlink" Target="https://9lolodz.bip.wikom.pl"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9@toya.net.pl" TargetMode="External"/><Relationship Id="rId17" Type="http://schemas.openxmlformats.org/officeDocument/2006/relationships/hyperlink" Target="mailto:lo9@toya.net.pl" TargetMode="External"/><Relationship Id="rId25" Type="http://schemas.openxmlformats.org/officeDocument/2006/relationships/hyperlink" Target="https://miniportal.uzp.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lo9@toya.net.pl" TargetMode="External"/><Relationship Id="rId20" Type="http://schemas.openxmlformats.org/officeDocument/2006/relationships/hyperlink" Target="https://platformazakupowa.pl/" TargetMode="External"/><Relationship Id="rId29" Type="http://schemas.openxmlformats.org/officeDocument/2006/relationships/hyperlink" Target="mailto:lo9@toya.ne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yperlink" Target="https://epuap.gov.pl/wps/porta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o9@toya.net.pl"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https://9lolodz.bip.wikom.pl" TargetMode="External"/><Relationship Id="rId10" Type="http://schemas.openxmlformats.org/officeDocument/2006/relationships/hyperlink" Target="https://miniportal.uzp.gov.pl/" TargetMode="External"/><Relationship Id="rId19" Type="http://schemas.openxmlformats.org/officeDocument/2006/relationships/hyperlink" Target="https://epuap.gov.pl/wps/porta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9lolodz.bip.wikom.pl" TargetMode="Externa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miniportal.uzp.gov.pl/" TargetMode="External"/><Relationship Id="rId30" Type="http://schemas.openxmlformats.org/officeDocument/2006/relationships/hyperlink" Target="mailto:lo9@toya.net.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6F0E-D9D2-4468-B3AA-6026E3A2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45</Pages>
  <Words>23800</Words>
  <Characters>162067</Characters>
  <Application>Microsoft Office Word</Application>
  <DocSecurity>0</DocSecurity>
  <Lines>1350</Lines>
  <Paragraphs>370</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185497</CharactersWithSpaces>
  <SharedDoc>false</SharedDoc>
  <HLinks>
    <vt:vector size="138" baseType="variant">
      <vt:variant>
        <vt:i4>3342337</vt:i4>
      </vt:variant>
      <vt:variant>
        <vt:i4>66</vt:i4>
      </vt:variant>
      <vt:variant>
        <vt:i4>0</vt:i4>
      </vt:variant>
      <vt:variant>
        <vt:i4>5</vt:i4>
      </vt:variant>
      <vt:variant>
        <vt:lpwstr>mailto:lo9@toya.net.pl</vt:lpwstr>
      </vt:variant>
      <vt:variant>
        <vt:lpwstr/>
      </vt:variant>
      <vt:variant>
        <vt:i4>3342337</vt:i4>
      </vt:variant>
      <vt:variant>
        <vt:i4>63</vt:i4>
      </vt:variant>
      <vt:variant>
        <vt:i4>0</vt:i4>
      </vt:variant>
      <vt:variant>
        <vt:i4>5</vt:i4>
      </vt:variant>
      <vt:variant>
        <vt:lpwstr>mailto:lo9@toya.net.pl</vt:lpwstr>
      </vt:variant>
      <vt:variant>
        <vt:lpwstr/>
      </vt:variant>
      <vt:variant>
        <vt:i4>5767184</vt:i4>
      </vt:variant>
      <vt:variant>
        <vt:i4>60</vt:i4>
      </vt:variant>
      <vt:variant>
        <vt:i4>0</vt:i4>
      </vt:variant>
      <vt:variant>
        <vt:i4>5</vt:i4>
      </vt:variant>
      <vt:variant>
        <vt:lpwstr>https://9lolodz.bip.wikom.pl/</vt:lpwstr>
      </vt:variant>
      <vt:variant>
        <vt:lpwstr/>
      </vt:variant>
      <vt:variant>
        <vt:i4>2949239</vt:i4>
      </vt:variant>
      <vt:variant>
        <vt:i4>57</vt:i4>
      </vt:variant>
      <vt:variant>
        <vt:i4>0</vt:i4>
      </vt:variant>
      <vt:variant>
        <vt:i4>5</vt:i4>
      </vt:variant>
      <vt:variant>
        <vt:lpwstr>https://miniportal.uzp.gov.pl/</vt:lpwstr>
      </vt:variant>
      <vt:variant>
        <vt:lpwstr/>
      </vt:variant>
      <vt:variant>
        <vt:i4>5767184</vt:i4>
      </vt:variant>
      <vt:variant>
        <vt:i4>54</vt:i4>
      </vt:variant>
      <vt:variant>
        <vt:i4>0</vt:i4>
      </vt:variant>
      <vt:variant>
        <vt:i4>5</vt:i4>
      </vt:variant>
      <vt:variant>
        <vt:lpwstr>https://9lolodz.bip.wikom.pl/</vt:lpwstr>
      </vt:variant>
      <vt:variant>
        <vt:lpwstr/>
      </vt:variant>
      <vt:variant>
        <vt:i4>2949239</vt:i4>
      </vt:variant>
      <vt:variant>
        <vt:i4>51</vt:i4>
      </vt:variant>
      <vt:variant>
        <vt:i4>0</vt:i4>
      </vt:variant>
      <vt:variant>
        <vt:i4>5</vt:i4>
      </vt:variant>
      <vt:variant>
        <vt:lpwstr>https://miniportal.uzp.gov.pl/</vt:lpwstr>
      </vt:variant>
      <vt:variant>
        <vt:lpwstr/>
      </vt:variant>
      <vt:variant>
        <vt:i4>6553642</vt:i4>
      </vt:variant>
      <vt:variant>
        <vt:i4>48</vt:i4>
      </vt:variant>
      <vt:variant>
        <vt:i4>0</vt:i4>
      </vt:variant>
      <vt:variant>
        <vt:i4>5</vt:i4>
      </vt:variant>
      <vt:variant>
        <vt:lpwstr>https://epuap.gov.pl/wps/portal</vt:lpwstr>
      </vt:variant>
      <vt:variant>
        <vt:lpwstr/>
      </vt:variant>
      <vt:variant>
        <vt:i4>3080247</vt:i4>
      </vt:variant>
      <vt:variant>
        <vt:i4>45</vt:i4>
      </vt:variant>
      <vt:variant>
        <vt:i4>0</vt:i4>
      </vt:variant>
      <vt:variant>
        <vt:i4>5</vt:i4>
      </vt:variant>
      <vt:variant>
        <vt:lpwstr>https://www.gov.pl/web/mswia/oprogramowanie-do-pobrania</vt:lpwstr>
      </vt:variant>
      <vt:variant>
        <vt:lpwstr/>
      </vt:variant>
      <vt:variant>
        <vt:i4>5242965</vt:i4>
      </vt:variant>
      <vt:variant>
        <vt:i4>42</vt:i4>
      </vt:variant>
      <vt:variant>
        <vt:i4>0</vt:i4>
      </vt:variant>
      <vt:variant>
        <vt:i4>5</vt:i4>
      </vt:variant>
      <vt:variant>
        <vt:lpwstr>https://moj.gov.pl/nforms/signer/upload?xFormsAppName=SIGNER</vt:lpwstr>
      </vt:variant>
      <vt:variant>
        <vt:lpwstr/>
      </vt:variant>
      <vt:variant>
        <vt:i4>6619261</vt:i4>
      </vt:variant>
      <vt:variant>
        <vt:i4>39</vt:i4>
      </vt:variant>
      <vt:variant>
        <vt:i4>0</vt:i4>
      </vt:variant>
      <vt:variant>
        <vt:i4>5</vt:i4>
      </vt:variant>
      <vt:variant>
        <vt:lpwstr>https://www.nccert.pl/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6553642</vt:i4>
      </vt:variant>
      <vt:variant>
        <vt:i4>33</vt:i4>
      </vt:variant>
      <vt:variant>
        <vt:i4>0</vt:i4>
      </vt:variant>
      <vt:variant>
        <vt:i4>5</vt:i4>
      </vt:variant>
      <vt:variant>
        <vt:lpwstr>https://epuap.gov.pl/wps/portal</vt:lpwstr>
      </vt:variant>
      <vt:variant>
        <vt:lpwstr/>
      </vt:variant>
      <vt:variant>
        <vt:i4>2949239</vt:i4>
      </vt:variant>
      <vt:variant>
        <vt:i4>30</vt:i4>
      </vt:variant>
      <vt:variant>
        <vt:i4>0</vt:i4>
      </vt:variant>
      <vt:variant>
        <vt:i4>5</vt:i4>
      </vt:variant>
      <vt:variant>
        <vt:lpwstr>https://miniportal.uzp.gov.pl/</vt:lpwstr>
      </vt:variant>
      <vt:variant>
        <vt:lpwstr/>
      </vt:variant>
      <vt:variant>
        <vt:i4>3342337</vt:i4>
      </vt:variant>
      <vt:variant>
        <vt:i4>27</vt:i4>
      </vt:variant>
      <vt:variant>
        <vt:i4>0</vt:i4>
      </vt:variant>
      <vt:variant>
        <vt:i4>5</vt:i4>
      </vt:variant>
      <vt:variant>
        <vt:lpwstr>mailto:lo9@toya.net.pl</vt:lpwstr>
      </vt:variant>
      <vt:variant>
        <vt:lpwstr/>
      </vt:variant>
      <vt:variant>
        <vt:i4>3342337</vt:i4>
      </vt:variant>
      <vt:variant>
        <vt:i4>24</vt:i4>
      </vt:variant>
      <vt:variant>
        <vt:i4>0</vt:i4>
      </vt:variant>
      <vt:variant>
        <vt:i4>5</vt:i4>
      </vt:variant>
      <vt:variant>
        <vt:lpwstr>mailto:lo9@toya.net.pl</vt:lpwstr>
      </vt:variant>
      <vt:variant>
        <vt:lpwstr/>
      </vt:variant>
      <vt:variant>
        <vt:i4>3342337</vt:i4>
      </vt:variant>
      <vt:variant>
        <vt:i4>21</vt:i4>
      </vt:variant>
      <vt:variant>
        <vt:i4>0</vt:i4>
      </vt:variant>
      <vt:variant>
        <vt:i4>5</vt:i4>
      </vt:variant>
      <vt:variant>
        <vt:lpwstr>mailto:lo9@toya.net.pl</vt:lpwstr>
      </vt:variant>
      <vt:variant>
        <vt:lpwstr/>
      </vt:variant>
      <vt:variant>
        <vt:i4>6553642</vt:i4>
      </vt:variant>
      <vt:variant>
        <vt:i4>18</vt:i4>
      </vt:variant>
      <vt:variant>
        <vt:i4>0</vt:i4>
      </vt:variant>
      <vt:variant>
        <vt:i4>5</vt:i4>
      </vt:variant>
      <vt:variant>
        <vt:lpwstr>https://epuap.gov.pl/wps/portal</vt:lpwstr>
      </vt:variant>
      <vt:variant>
        <vt:lpwstr/>
      </vt:variant>
      <vt:variant>
        <vt:i4>2949239</vt:i4>
      </vt:variant>
      <vt:variant>
        <vt:i4>15</vt:i4>
      </vt:variant>
      <vt:variant>
        <vt:i4>0</vt:i4>
      </vt:variant>
      <vt:variant>
        <vt:i4>5</vt:i4>
      </vt:variant>
      <vt:variant>
        <vt:lpwstr>https://miniportal.uzp.gov.pl/</vt:lpwstr>
      </vt:variant>
      <vt:variant>
        <vt:lpwstr/>
      </vt:variant>
      <vt:variant>
        <vt:i4>3342337</vt:i4>
      </vt:variant>
      <vt:variant>
        <vt:i4>12</vt:i4>
      </vt:variant>
      <vt:variant>
        <vt:i4>0</vt:i4>
      </vt:variant>
      <vt:variant>
        <vt:i4>5</vt:i4>
      </vt:variant>
      <vt:variant>
        <vt:lpwstr>mailto:lo9@toya.net.pl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5767184</vt:i4>
      </vt:variant>
      <vt:variant>
        <vt:i4>3</vt:i4>
      </vt:variant>
      <vt:variant>
        <vt:i4>0</vt:i4>
      </vt:variant>
      <vt:variant>
        <vt:i4>5</vt:i4>
      </vt:variant>
      <vt:variant>
        <vt:lpwstr>https://9lolodz.bip.wikom.pl/</vt:lpwstr>
      </vt:variant>
      <vt:variant>
        <vt:lpwstr/>
      </vt:variant>
      <vt:variant>
        <vt:i4>3342337</vt:i4>
      </vt:variant>
      <vt:variant>
        <vt:i4>0</vt:i4>
      </vt:variant>
      <vt:variant>
        <vt:i4>0</vt:i4>
      </vt:variant>
      <vt:variant>
        <vt:i4>5</vt:i4>
      </vt:variant>
      <vt:variant>
        <vt:lpwstr>mailto:lo9@toya.net.pl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Maria Dyl-Niedźwiecka</dc:creator>
  <cp:lastModifiedBy>Anna</cp:lastModifiedBy>
  <cp:revision>4</cp:revision>
  <cp:lastPrinted>2021-05-13T08:37:00Z</cp:lastPrinted>
  <dcterms:created xsi:type="dcterms:W3CDTF">2021-05-15T07:37:00Z</dcterms:created>
  <dcterms:modified xsi:type="dcterms:W3CDTF">2021-05-17T05:13:00Z</dcterms:modified>
</cp:coreProperties>
</file>